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5BB4" w:rsidRPr="00415A82" w:rsidRDefault="00BD5BB4">
      <w:pPr>
        <w:jc w:val="center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>ИНФОРМАЦИОННОЕ СООБЩЕНИЕ</w:t>
      </w:r>
    </w:p>
    <w:p w:rsidR="00383F61" w:rsidRPr="00415A82" w:rsidRDefault="00383F61">
      <w:pPr>
        <w:jc w:val="center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>о приватизации муниципального имущества, являющегося собственностью Пучежского муниципального района Ивановской области:</w:t>
      </w:r>
    </w:p>
    <w:p w:rsidR="00BD5BB4" w:rsidRPr="00F174A8" w:rsidRDefault="00383F61" w:rsidP="00383F61">
      <w:pPr>
        <w:jc w:val="center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 xml:space="preserve">проведение </w:t>
      </w:r>
      <w:r w:rsidR="00CF63AB">
        <w:rPr>
          <w:b/>
          <w:sz w:val="22"/>
          <w:szCs w:val="22"/>
        </w:rPr>
        <w:t>конкурса в электронной форме</w:t>
      </w:r>
      <w:r w:rsidRPr="00415A82">
        <w:rPr>
          <w:b/>
          <w:sz w:val="22"/>
          <w:szCs w:val="22"/>
        </w:rPr>
        <w:t xml:space="preserve"> </w:t>
      </w:r>
      <w:r w:rsidR="00BD5BB4" w:rsidRPr="00415A82">
        <w:rPr>
          <w:b/>
          <w:sz w:val="22"/>
          <w:szCs w:val="22"/>
        </w:rPr>
        <w:t xml:space="preserve">по </w:t>
      </w:r>
      <w:r w:rsidRPr="00F174A8">
        <w:rPr>
          <w:b/>
          <w:sz w:val="22"/>
          <w:szCs w:val="22"/>
        </w:rPr>
        <w:t>продаже</w:t>
      </w:r>
      <w:r w:rsidRPr="00F174A8">
        <w:rPr>
          <w:sz w:val="22"/>
          <w:szCs w:val="22"/>
        </w:rPr>
        <w:t xml:space="preserve"> </w:t>
      </w:r>
      <w:r w:rsidRPr="00F174A8">
        <w:rPr>
          <w:b/>
          <w:sz w:val="22"/>
          <w:szCs w:val="22"/>
        </w:rPr>
        <w:t>объектов</w:t>
      </w:r>
      <w:r w:rsidR="00F174A8" w:rsidRPr="00F174A8">
        <w:rPr>
          <w:b/>
          <w:sz w:val="22"/>
          <w:szCs w:val="22"/>
        </w:rPr>
        <w:t xml:space="preserve"> </w:t>
      </w:r>
      <w:r w:rsidR="00184ED8" w:rsidRPr="00824D15">
        <w:rPr>
          <w:b/>
          <w:sz w:val="22"/>
          <w:szCs w:val="22"/>
        </w:rPr>
        <w:t>газоснабжения</w:t>
      </w:r>
      <w:r w:rsidR="001742A3" w:rsidRPr="00824D15">
        <w:rPr>
          <w:b/>
          <w:sz w:val="22"/>
          <w:szCs w:val="22"/>
        </w:rPr>
        <w:t>, находящихся на территории Пучежского муниципального района Ивановской области</w:t>
      </w:r>
      <w:r w:rsidRPr="00F174A8">
        <w:rPr>
          <w:b/>
          <w:sz w:val="22"/>
          <w:szCs w:val="22"/>
        </w:rPr>
        <w:t xml:space="preserve"> (в количестве 30 штук)</w:t>
      </w:r>
    </w:p>
    <w:p w:rsidR="00BD5BB4" w:rsidRPr="00F174A8" w:rsidRDefault="00BD5BB4">
      <w:pPr>
        <w:pStyle w:val="210"/>
        <w:spacing w:after="0" w:line="240" w:lineRule="auto"/>
        <w:ind w:left="-567" w:right="423" w:firstLine="567"/>
        <w:jc w:val="center"/>
        <w:rPr>
          <w:b/>
          <w:sz w:val="22"/>
          <w:szCs w:val="22"/>
        </w:rPr>
      </w:pPr>
    </w:p>
    <w:p w:rsidR="00BD5BB4" w:rsidRPr="00415A82" w:rsidRDefault="00BD5BB4">
      <w:pPr>
        <w:ind w:left="-567" w:right="423" w:firstLine="567"/>
        <w:jc w:val="center"/>
        <w:rPr>
          <w:b/>
          <w:sz w:val="22"/>
          <w:szCs w:val="22"/>
        </w:rPr>
      </w:pPr>
      <w:r w:rsidRPr="00F174A8">
        <w:rPr>
          <w:b/>
          <w:sz w:val="22"/>
          <w:szCs w:val="22"/>
        </w:rPr>
        <w:t>1. Общие положения</w:t>
      </w:r>
    </w:p>
    <w:p w:rsidR="00BD5BB4" w:rsidRPr="00415A82" w:rsidRDefault="00BD5BB4">
      <w:pPr>
        <w:ind w:left="-567" w:right="423" w:firstLine="567"/>
        <w:jc w:val="both"/>
        <w:rPr>
          <w:b/>
          <w:sz w:val="22"/>
          <w:szCs w:val="22"/>
        </w:rPr>
      </w:pPr>
    </w:p>
    <w:p w:rsidR="00BD5BB4" w:rsidRPr="00415A82" w:rsidRDefault="00BD5BB4">
      <w:pPr>
        <w:pStyle w:val="ab"/>
        <w:suppressLineNumbers w:val="0"/>
        <w:suppressAutoHyphens w:val="0"/>
        <w:spacing w:before="0" w:after="0"/>
        <w:ind w:left="-567" w:right="-2" w:firstLine="567"/>
        <w:jc w:val="both"/>
        <w:rPr>
          <w:rFonts w:cs="Times New Roman"/>
          <w:color w:val="FF0000"/>
          <w:sz w:val="22"/>
          <w:szCs w:val="22"/>
        </w:rPr>
      </w:pPr>
      <w:r w:rsidRPr="00415A82">
        <w:rPr>
          <w:rFonts w:cs="Times New Roman"/>
          <w:b/>
          <w:i w:val="0"/>
          <w:sz w:val="22"/>
          <w:szCs w:val="22"/>
        </w:rPr>
        <w:t xml:space="preserve">Основание проведения торгов — </w:t>
      </w:r>
      <w:r w:rsidRPr="00415A82">
        <w:rPr>
          <w:rFonts w:cs="Times New Roman"/>
          <w:i w:val="0"/>
          <w:sz w:val="22"/>
          <w:szCs w:val="22"/>
        </w:rPr>
        <w:t xml:space="preserve">Федеральный закон от 21.12.2001 №178-ФЗ «О приватизации государственного и муниципального имущества», Постановление Правительства РФ от 27.08.2012 №860 «Об организации и проведении продажи государственного или муниципального имущества в электронной форме», Решение Совета </w:t>
      </w:r>
      <w:r w:rsidR="008B5B02" w:rsidRPr="00415A82">
        <w:rPr>
          <w:rFonts w:cs="Times New Roman"/>
          <w:i w:val="0"/>
          <w:sz w:val="22"/>
          <w:szCs w:val="22"/>
        </w:rPr>
        <w:t>Пучежского муниципального</w:t>
      </w:r>
      <w:r w:rsidR="009F4050" w:rsidRPr="00415A82">
        <w:rPr>
          <w:rFonts w:cs="Times New Roman"/>
          <w:i w:val="0"/>
          <w:sz w:val="22"/>
          <w:szCs w:val="22"/>
        </w:rPr>
        <w:t xml:space="preserve"> района Четвертого созыва  от 17.12.2024 №203</w:t>
      </w:r>
      <w:r w:rsidR="008B5B02" w:rsidRPr="00415A82">
        <w:rPr>
          <w:rFonts w:cs="Times New Roman"/>
          <w:i w:val="0"/>
          <w:sz w:val="22"/>
          <w:szCs w:val="22"/>
        </w:rPr>
        <w:t xml:space="preserve"> «Об утверждении прогнозного плана и условий приватизации имущества, находящегося </w:t>
      </w:r>
      <w:r w:rsidR="008B5B02" w:rsidRPr="00342F9A">
        <w:rPr>
          <w:rFonts w:cs="Times New Roman"/>
          <w:i w:val="0"/>
          <w:sz w:val="22"/>
          <w:szCs w:val="22"/>
        </w:rPr>
        <w:t>в собственности Пучежского муниципального ра</w:t>
      </w:r>
      <w:r w:rsidR="009F4050" w:rsidRPr="00342F9A">
        <w:rPr>
          <w:rFonts w:cs="Times New Roman"/>
          <w:i w:val="0"/>
          <w:sz w:val="22"/>
          <w:szCs w:val="22"/>
        </w:rPr>
        <w:t>йона Ивановской области, на 2025-2027</w:t>
      </w:r>
      <w:r w:rsidR="008B5B02" w:rsidRPr="00342F9A">
        <w:rPr>
          <w:rFonts w:cs="Times New Roman"/>
          <w:i w:val="0"/>
          <w:sz w:val="22"/>
          <w:szCs w:val="22"/>
        </w:rPr>
        <w:t xml:space="preserve"> годы», Постановление </w:t>
      </w:r>
      <w:r w:rsidR="001448A9" w:rsidRPr="00342F9A">
        <w:rPr>
          <w:rFonts w:cs="Times New Roman"/>
          <w:i w:val="0"/>
          <w:sz w:val="22"/>
          <w:szCs w:val="22"/>
        </w:rPr>
        <w:t>а</w:t>
      </w:r>
      <w:r w:rsidR="008B5B02" w:rsidRPr="00342F9A">
        <w:rPr>
          <w:rFonts w:cs="Times New Roman"/>
          <w:i w:val="0"/>
          <w:sz w:val="22"/>
          <w:szCs w:val="22"/>
        </w:rPr>
        <w:t>дминистрации Пучежского муниципального</w:t>
      </w:r>
      <w:r w:rsidR="009F4050" w:rsidRPr="00342F9A">
        <w:rPr>
          <w:rFonts w:cs="Times New Roman"/>
          <w:i w:val="0"/>
          <w:sz w:val="22"/>
          <w:szCs w:val="22"/>
        </w:rPr>
        <w:t xml:space="preserve"> района Иван</w:t>
      </w:r>
      <w:r w:rsidR="00184ED8" w:rsidRPr="00342F9A">
        <w:rPr>
          <w:rFonts w:cs="Times New Roman"/>
          <w:i w:val="0"/>
          <w:sz w:val="22"/>
          <w:szCs w:val="22"/>
        </w:rPr>
        <w:t>овской области от 11.08.202</w:t>
      </w:r>
      <w:r w:rsidR="00342F9A" w:rsidRPr="00342F9A">
        <w:rPr>
          <w:rFonts w:cs="Times New Roman"/>
          <w:i w:val="0"/>
          <w:sz w:val="22"/>
          <w:szCs w:val="22"/>
        </w:rPr>
        <w:t>5</w:t>
      </w:r>
      <w:r w:rsidR="00184ED8" w:rsidRPr="00342F9A">
        <w:rPr>
          <w:rFonts w:cs="Times New Roman"/>
          <w:i w:val="0"/>
          <w:sz w:val="22"/>
          <w:szCs w:val="22"/>
        </w:rPr>
        <w:t xml:space="preserve"> </w:t>
      </w:r>
      <w:r w:rsidR="00D2781F" w:rsidRPr="0026327A">
        <w:rPr>
          <w:rFonts w:cs="Times New Roman"/>
          <w:i w:val="0"/>
          <w:sz w:val="22"/>
          <w:szCs w:val="22"/>
        </w:rPr>
        <w:t>№</w:t>
      </w:r>
      <w:r w:rsidR="009F4050" w:rsidRPr="0026327A">
        <w:rPr>
          <w:rFonts w:cs="Times New Roman"/>
          <w:i w:val="0"/>
          <w:sz w:val="22"/>
          <w:szCs w:val="22"/>
        </w:rPr>
        <w:t>411</w:t>
      </w:r>
      <w:r w:rsidR="008B5B02" w:rsidRPr="0026327A">
        <w:rPr>
          <w:rFonts w:cs="Times New Roman"/>
          <w:i w:val="0"/>
          <w:sz w:val="22"/>
          <w:szCs w:val="22"/>
        </w:rPr>
        <w:t>-п</w:t>
      </w:r>
      <w:r w:rsidR="008B5B02" w:rsidRPr="00342F9A">
        <w:rPr>
          <w:rFonts w:cs="Times New Roman"/>
          <w:i w:val="0"/>
          <w:sz w:val="22"/>
          <w:szCs w:val="22"/>
        </w:rPr>
        <w:t xml:space="preserve"> «Об условиях приватизации муниципального имущества, являющегося собственностью Пучежского муниципального района Ивановской области».</w:t>
      </w:r>
      <w:r w:rsidR="006E21B6" w:rsidRPr="00415A82">
        <w:rPr>
          <w:rFonts w:cs="Times New Roman"/>
          <w:i w:val="0"/>
          <w:color w:val="FF0000"/>
          <w:sz w:val="22"/>
          <w:szCs w:val="22"/>
        </w:rPr>
        <w:t xml:space="preserve"> </w:t>
      </w:r>
    </w:p>
    <w:p w:rsidR="00BD5BB4" w:rsidRPr="00415A82" w:rsidRDefault="00BD5BB4">
      <w:pPr>
        <w:ind w:left="-567" w:right="-1" w:firstLine="567"/>
        <w:rPr>
          <w:i/>
          <w:sz w:val="22"/>
          <w:szCs w:val="22"/>
        </w:rPr>
      </w:pPr>
    </w:p>
    <w:p w:rsidR="001448A9" w:rsidRPr="00B13A7F" w:rsidRDefault="001448A9" w:rsidP="001448A9">
      <w:pPr>
        <w:ind w:left="-567" w:firstLine="567"/>
        <w:jc w:val="both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 xml:space="preserve">Наименование </w:t>
      </w:r>
      <w:r w:rsidRPr="00824D15">
        <w:rPr>
          <w:b/>
          <w:sz w:val="22"/>
          <w:szCs w:val="22"/>
        </w:rPr>
        <w:t>органа местного самоуправления</w:t>
      </w:r>
      <w:r w:rsidR="0064099C" w:rsidRPr="00824D15">
        <w:rPr>
          <w:b/>
          <w:sz w:val="22"/>
          <w:szCs w:val="22"/>
        </w:rPr>
        <w:t>,</w:t>
      </w:r>
      <w:r w:rsidRPr="00824D15">
        <w:rPr>
          <w:b/>
          <w:sz w:val="22"/>
          <w:szCs w:val="22"/>
        </w:rPr>
        <w:t xml:space="preserve"> принявшего решение об условиях приватизации имущества</w:t>
      </w:r>
      <w:r w:rsidR="00415A82" w:rsidRPr="00824D15">
        <w:rPr>
          <w:b/>
          <w:sz w:val="22"/>
          <w:szCs w:val="22"/>
        </w:rPr>
        <w:t xml:space="preserve"> (Правообладатель</w:t>
      </w:r>
      <w:r w:rsidR="00AD3086" w:rsidRPr="00824D15">
        <w:rPr>
          <w:b/>
          <w:sz w:val="22"/>
          <w:szCs w:val="22"/>
        </w:rPr>
        <w:t>/</w:t>
      </w:r>
      <w:r w:rsidR="00C3317E">
        <w:rPr>
          <w:b/>
          <w:sz w:val="22"/>
          <w:szCs w:val="22"/>
        </w:rPr>
        <w:t>Инициатор торгов</w:t>
      </w:r>
      <w:r w:rsidR="00E20638" w:rsidRPr="00824D15">
        <w:rPr>
          <w:b/>
          <w:sz w:val="22"/>
          <w:szCs w:val="22"/>
        </w:rPr>
        <w:t>)</w:t>
      </w:r>
      <w:r w:rsidRPr="00824D15">
        <w:rPr>
          <w:b/>
          <w:sz w:val="22"/>
          <w:szCs w:val="22"/>
        </w:rPr>
        <w:t xml:space="preserve"> – </w:t>
      </w:r>
      <w:r w:rsidR="001614A9" w:rsidRPr="00824D15">
        <w:rPr>
          <w:b/>
          <w:sz w:val="22"/>
          <w:szCs w:val="22"/>
        </w:rPr>
        <w:t>А</w:t>
      </w:r>
      <w:r w:rsidRPr="00824D15">
        <w:rPr>
          <w:sz w:val="22"/>
          <w:szCs w:val="22"/>
        </w:rPr>
        <w:t xml:space="preserve">дминистрация Пучежского муниципального района Ивановской области (официальный сайт:  </w:t>
      </w:r>
      <w:hyperlink r:id="rId7" w:history="1">
        <w:r w:rsidRPr="00824D15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Pr="00824D15">
          <w:rPr>
            <w:rStyle w:val="a4"/>
            <w:color w:val="auto"/>
            <w:sz w:val="22"/>
            <w:szCs w:val="22"/>
            <w:u w:val="none"/>
          </w:rPr>
          <w:t>.</w:t>
        </w:r>
      </w:hyperlink>
      <w:r w:rsidRPr="00824D15">
        <w:rPr>
          <w:sz w:val="22"/>
          <w:szCs w:val="22"/>
        </w:rPr>
        <w:t>пучежский-район.рф )</w:t>
      </w:r>
      <w:r w:rsidR="00B13A7F">
        <w:rPr>
          <w:sz w:val="22"/>
          <w:szCs w:val="22"/>
        </w:rPr>
        <w:t>.</w:t>
      </w:r>
    </w:p>
    <w:p w:rsidR="001448A9" w:rsidRPr="00415A82" w:rsidRDefault="001448A9" w:rsidP="001448A9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Юридический адрес: Ивановская область, г. Пучеж, ул. Ленина, д.27, каб.</w:t>
      </w:r>
      <w:r w:rsidR="00D156DE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>209,</w:t>
      </w:r>
      <w:r w:rsidR="0064099C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>213.</w:t>
      </w:r>
    </w:p>
    <w:p w:rsidR="001448A9" w:rsidRPr="00415A82" w:rsidRDefault="001448A9" w:rsidP="001448A9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Почтовый адрес: 155360, Ивановская область, г. Пучеж, ул. Ленина, д.27, каб.</w:t>
      </w:r>
      <w:r w:rsidR="00D156DE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>209,</w:t>
      </w:r>
      <w:r w:rsidR="0064099C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>213</w:t>
      </w:r>
      <w:r w:rsidR="00D32D0C">
        <w:rPr>
          <w:sz w:val="22"/>
          <w:szCs w:val="22"/>
        </w:rPr>
        <w:t>.</w:t>
      </w:r>
    </w:p>
    <w:p w:rsidR="001448A9" w:rsidRPr="00C3317E" w:rsidRDefault="001448A9" w:rsidP="001448A9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  <w:lang w:val="en-US"/>
        </w:rPr>
        <w:t>E</w:t>
      </w:r>
      <w:r w:rsidRPr="00C3317E">
        <w:rPr>
          <w:sz w:val="22"/>
          <w:szCs w:val="22"/>
        </w:rPr>
        <w:t>-</w:t>
      </w:r>
      <w:r w:rsidRPr="00415A82">
        <w:rPr>
          <w:sz w:val="22"/>
          <w:szCs w:val="22"/>
          <w:lang w:val="en-US"/>
        </w:rPr>
        <w:t>mail</w:t>
      </w:r>
      <w:r w:rsidRPr="00C3317E">
        <w:rPr>
          <w:sz w:val="22"/>
          <w:szCs w:val="22"/>
        </w:rPr>
        <w:t xml:space="preserve">: </w:t>
      </w:r>
      <w:r w:rsidRPr="00415A82">
        <w:rPr>
          <w:sz w:val="22"/>
          <w:szCs w:val="22"/>
          <w:lang w:val="en-US"/>
        </w:rPr>
        <w:t>comitet</w:t>
      </w:r>
      <w:r w:rsidRPr="00C3317E">
        <w:rPr>
          <w:sz w:val="22"/>
          <w:szCs w:val="22"/>
        </w:rPr>
        <w:t>37@</w:t>
      </w:r>
      <w:r w:rsidRPr="00415A82">
        <w:rPr>
          <w:sz w:val="22"/>
          <w:szCs w:val="22"/>
          <w:lang w:val="en-US"/>
        </w:rPr>
        <w:t>mail</w:t>
      </w:r>
      <w:r w:rsidRPr="00C3317E">
        <w:rPr>
          <w:sz w:val="22"/>
          <w:szCs w:val="22"/>
        </w:rPr>
        <w:t>.</w:t>
      </w:r>
      <w:r w:rsidRPr="00415A82">
        <w:rPr>
          <w:sz w:val="22"/>
          <w:szCs w:val="22"/>
          <w:lang w:val="en-US"/>
        </w:rPr>
        <w:t>ru</w:t>
      </w:r>
    </w:p>
    <w:p w:rsidR="001448A9" w:rsidRPr="00C3317E" w:rsidRDefault="001448A9" w:rsidP="001448A9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Телефон</w:t>
      </w:r>
      <w:r w:rsidRPr="00C3317E">
        <w:rPr>
          <w:sz w:val="22"/>
          <w:szCs w:val="22"/>
        </w:rPr>
        <w:t>: 8(49345), 2-11-34</w:t>
      </w:r>
      <w:r w:rsidR="00292CD7" w:rsidRPr="00C3317E">
        <w:rPr>
          <w:sz w:val="22"/>
          <w:szCs w:val="22"/>
        </w:rPr>
        <w:t>.</w:t>
      </w:r>
      <w:r w:rsidRPr="00C3317E">
        <w:rPr>
          <w:sz w:val="22"/>
          <w:szCs w:val="22"/>
        </w:rPr>
        <w:t xml:space="preserve"> </w:t>
      </w:r>
    </w:p>
    <w:p w:rsidR="001448A9" w:rsidRPr="00415A82" w:rsidRDefault="001448A9" w:rsidP="001448A9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Контактное лицо: Бойцова Ирина Владимировна</w:t>
      </w:r>
      <w:r w:rsidR="00292CD7" w:rsidRPr="00415A82">
        <w:rPr>
          <w:sz w:val="22"/>
          <w:szCs w:val="22"/>
        </w:rPr>
        <w:t>.</w:t>
      </w:r>
    </w:p>
    <w:p w:rsidR="007756DF" w:rsidRDefault="007756DF" w:rsidP="003D2D08">
      <w:pPr>
        <w:pStyle w:val="TableContents"/>
        <w:jc w:val="both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BD5BB4" w:rsidRPr="00415A82" w:rsidRDefault="00C3317E">
      <w:pPr>
        <w:pStyle w:val="TableContents"/>
        <w:ind w:left="-567" w:firstLine="567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sz w:val="22"/>
          <w:szCs w:val="22"/>
          <w:lang w:val="ru-RU"/>
        </w:rPr>
        <w:t>Организатор торгов: с</w:t>
      </w:r>
      <w:r w:rsidR="009F4050" w:rsidRPr="00415A82">
        <w:rPr>
          <w:rFonts w:ascii="Times New Roman" w:hAnsi="Times New Roman" w:cs="Times New Roman"/>
          <w:b/>
          <w:sz w:val="22"/>
          <w:szCs w:val="22"/>
          <w:lang w:val="ru-RU"/>
        </w:rPr>
        <w:t>пециализированная организация</w:t>
      </w:r>
      <w:r w:rsidR="00BD5BB4" w:rsidRPr="00415A82">
        <w:rPr>
          <w:rFonts w:ascii="Times New Roman" w:hAnsi="Times New Roman" w:cs="Times New Roman"/>
          <w:sz w:val="22"/>
          <w:szCs w:val="22"/>
          <w:lang w:val="ru-RU"/>
        </w:rPr>
        <w:t xml:space="preserve"> – Общество с ограниченной ответственностью «Специализированная организация «Торги-Инфо»</w:t>
      </w:r>
      <w:r w:rsidR="00D32D0C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BD5BB4" w:rsidRPr="00415A82" w:rsidRDefault="00BD5BB4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 w:rsidRPr="00415A82">
        <w:rPr>
          <w:rFonts w:ascii="Times New Roman" w:hAnsi="Times New Roman" w:cs="Times New Roman"/>
          <w:sz w:val="22"/>
          <w:szCs w:val="22"/>
          <w:lang w:val="ru-RU"/>
        </w:rPr>
        <w:t>Место нахождения, почтовый адрес: 153000, Ивановская обл., г. Иваново, ул. Красной Армии, д. 1, оф. 8</w:t>
      </w:r>
      <w:r w:rsidR="00D32D0C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BD5BB4" w:rsidRPr="00415A82" w:rsidRDefault="00BD5BB4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 w:rsidRPr="00415A8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Адрес электронной почты: </w:t>
      </w:r>
      <w:r w:rsidRPr="00415A82">
        <w:rPr>
          <w:rFonts w:ascii="Times New Roman" w:hAnsi="Times New Roman" w:cs="Times New Roman"/>
          <w:sz w:val="22"/>
          <w:szCs w:val="22"/>
        </w:rPr>
        <w:t>tender</w:t>
      </w:r>
      <w:r w:rsidRPr="00415A82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415A82">
        <w:rPr>
          <w:rFonts w:ascii="Times New Roman" w:hAnsi="Times New Roman" w:cs="Times New Roman"/>
          <w:sz w:val="22"/>
          <w:szCs w:val="22"/>
        </w:rPr>
        <w:t>ivanovo</w:t>
      </w:r>
      <w:r w:rsidRPr="00415A82">
        <w:rPr>
          <w:rFonts w:ascii="Times New Roman" w:hAnsi="Times New Roman" w:cs="Times New Roman"/>
          <w:sz w:val="22"/>
          <w:szCs w:val="22"/>
          <w:lang w:val="ru-RU"/>
        </w:rPr>
        <w:t>@</w:t>
      </w:r>
      <w:r w:rsidRPr="00415A82">
        <w:rPr>
          <w:rFonts w:ascii="Times New Roman" w:hAnsi="Times New Roman" w:cs="Times New Roman"/>
          <w:sz w:val="22"/>
          <w:szCs w:val="22"/>
        </w:rPr>
        <w:t>mail</w:t>
      </w:r>
      <w:r w:rsidRPr="00415A82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415A82">
        <w:rPr>
          <w:rFonts w:ascii="Times New Roman" w:hAnsi="Times New Roman" w:cs="Times New Roman"/>
          <w:sz w:val="22"/>
          <w:szCs w:val="22"/>
        </w:rPr>
        <w:t>ru</w:t>
      </w:r>
    </w:p>
    <w:p w:rsidR="00BD5BB4" w:rsidRPr="00415A82" w:rsidRDefault="00BD5BB4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 w:rsidRPr="00415A82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Номер контактного телефона: </w:t>
      </w:r>
      <w:r w:rsidR="00292CD7" w:rsidRPr="00415A82">
        <w:rPr>
          <w:rFonts w:ascii="Times New Roman" w:hAnsi="Times New Roman" w:cs="Times New Roman"/>
          <w:sz w:val="22"/>
          <w:szCs w:val="22"/>
          <w:lang w:val="ru-RU"/>
        </w:rPr>
        <w:t xml:space="preserve">8 </w:t>
      </w:r>
      <w:r w:rsidRPr="00415A82">
        <w:rPr>
          <w:rFonts w:ascii="Times New Roman" w:hAnsi="Times New Roman" w:cs="Times New Roman"/>
          <w:sz w:val="22"/>
          <w:szCs w:val="22"/>
          <w:lang w:val="ru-RU"/>
        </w:rPr>
        <w:t>(4932) 93-98-59</w:t>
      </w:r>
      <w:r w:rsidR="00D32D0C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BD5BB4" w:rsidRPr="00415A82" w:rsidRDefault="00D83F3F">
      <w:pPr>
        <w:pStyle w:val="TableContents"/>
        <w:ind w:left="-567" w:firstLine="567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bCs/>
          <w:sz w:val="22"/>
          <w:szCs w:val="22"/>
          <w:lang w:val="ru-RU"/>
        </w:rPr>
        <w:t>Ответственное должностное лицо</w:t>
      </w:r>
      <w:r w:rsidR="00BD5BB4" w:rsidRPr="00415A82">
        <w:rPr>
          <w:rFonts w:ascii="Times New Roman" w:hAnsi="Times New Roman" w:cs="Times New Roman"/>
          <w:bCs/>
          <w:sz w:val="22"/>
          <w:szCs w:val="22"/>
          <w:lang w:val="ru-RU"/>
        </w:rPr>
        <w:t>:</w:t>
      </w:r>
      <w:r w:rsidR="00BD5BB4" w:rsidRPr="00415A82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</w:t>
      </w:r>
      <w:r w:rsidR="009F4050" w:rsidRPr="00415A82">
        <w:rPr>
          <w:rFonts w:ascii="Times New Roman" w:hAnsi="Times New Roman" w:cs="Times New Roman"/>
          <w:sz w:val="22"/>
          <w:szCs w:val="22"/>
          <w:lang w:val="ru-RU"/>
        </w:rPr>
        <w:t>Ершова Юлия Михайловна.</w:t>
      </w:r>
    </w:p>
    <w:p w:rsidR="00BD5BB4" w:rsidRPr="00415A82" w:rsidRDefault="00BD5BB4">
      <w:pPr>
        <w:suppressAutoHyphens w:val="0"/>
        <w:ind w:right="-1"/>
        <w:jc w:val="both"/>
        <w:rPr>
          <w:sz w:val="22"/>
          <w:szCs w:val="22"/>
        </w:rPr>
      </w:pPr>
    </w:p>
    <w:p w:rsidR="006E21B6" w:rsidRPr="00415A82" w:rsidRDefault="00BD5BB4" w:rsidP="006E21B6">
      <w:pPr>
        <w:ind w:left="-567" w:right="-1" w:firstLine="567"/>
        <w:jc w:val="both"/>
        <w:rPr>
          <w:sz w:val="22"/>
          <w:szCs w:val="22"/>
          <w:lang w:eastAsia="ru-RU"/>
        </w:rPr>
      </w:pPr>
      <w:r w:rsidRPr="00415A82">
        <w:rPr>
          <w:b/>
          <w:sz w:val="22"/>
          <w:szCs w:val="22"/>
        </w:rPr>
        <w:t>Электронная площадка -</w:t>
      </w:r>
      <w:r w:rsidRPr="00415A82">
        <w:rPr>
          <w:sz w:val="22"/>
          <w:szCs w:val="22"/>
        </w:rPr>
        <w:t xml:space="preserve"> </w:t>
      </w:r>
      <w:r w:rsidR="006E21B6" w:rsidRPr="00415A82">
        <w:rPr>
          <w:sz w:val="22"/>
          <w:szCs w:val="22"/>
        </w:rPr>
        <w:t>АО «Единая электронная торговая площадка» (АО «ЕЭТП») -</w:t>
      </w:r>
      <w:hyperlink r:id="rId8" w:history="1">
        <w:hyperlink r:id="rId9" w:history="1">
          <w:r w:rsidR="006E21B6" w:rsidRPr="00415A82">
            <w:rPr>
              <w:rStyle w:val="a4"/>
              <w:sz w:val="22"/>
              <w:szCs w:val="22"/>
              <w:lang w:val="en-US"/>
            </w:rPr>
            <w:t>http</w:t>
          </w:r>
          <w:r w:rsidR="006E21B6" w:rsidRPr="00415A82">
            <w:rPr>
              <w:rStyle w:val="a4"/>
              <w:sz w:val="22"/>
              <w:szCs w:val="22"/>
            </w:rPr>
            <w:t>://178</w:t>
          </w:r>
          <w:r w:rsidR="006E21B6" w:rsidRPr="00415A82">
            <w:rPr>
              <w:rStyle w:val="a4"/>
              <w:sz w:val="22"/>
              <w:szCs w:val="22"/>
              <w:lang w:val="en-US"/>
            </w:rPr>
            <w:t>fz</w:t>
          </w:r>
          <w:r w:rsidR="006E21B6" w:rsidRPr="00415A82">
            <w:rPr>
              <w:rStyle w:val="a4"/>
              <w:sz w:val="22"/>
              <w:szCs w:val="22"/>
            </w:rPr>
            <w:t>.</w:t>
          </w:r>
          <w:r w:rsidR="006E21B6" w:rsidRPr="00415A82">
            <w:rPr>
              <w:rStyle w:val="a4"/>
              <w:sz w:val="22"/>
              <w:szCs w:val="22"/>
              <w:lang w:val="en-US"/>
            </w:rPr>
            <w:t>roseltorg</w:t>
          </w:r>
          <w:r w:rsidR="006E21B6" w:rsidRPr="00415A82">
            <w:rPr>
              <w:rStyle w:val="a4"/>
              <w:sz w:val="22"/>
              <w:szCs w:val="22"/>
            </w:rPr>
            <w:t>.</w:t>
          </w:r>
          <w:r w:rsidR="006E21B6" w:rsidRPr="00415A82">
            <w:rPr>
              <w:rStyle w:val="a4"/>
              <w:sz w:val="22"/>
              <w:szCs w:val="22"/>
              <w:lang w:val="en-US"/>
            </w:rPr>
            <w:t>ru</w:t>
          </w:r>
        </w:hyperlink>
        <w:r w:rsidR="006E21B6" w:rsidRPr="00415A82">
          <w:rPr>
            <w:rStyle w:val="a4"/>
            <w:sz w:val="22"/>
            <w:szCs w:val="22"/>
          </w:rPr>
          <w:t>/</w:t>
        </w:r>
      </w:hyperlink>
      <w:r w:rsidR="00D32D0C">
        <w:rPr>
          <w:rStyle w:val="a4"/>
          <w:sz w:val="22"/>
          <w:szCs w:val="22"/>
        </w:rPr>
        <w:t xml:space="preserve"> </w:t>
      </w:r>
      <w:r w:rsidR="006E21B6" w:rsidRPr="00415A82">
        <w:rPr>
          <w:sz w:val="22"/>
          <w:szCs w:val="22"/>
        </w:rPr>
        <w:t>(</w:t>
      </w:r>
      <w:r w:rsidR="00096535">
        <w:rPr>
          <w:sz w:val="22"/>
          <w:szCs w:val="22"/>
          <w:lang w:eastAsia="ru-RU"/>
        </w:rPr>
        <w:t>торговая</w:t>
      </w:r>
      <w:r w:rsidR="00096535" w:rsidRPr="00096535">
        <w:rPr>
          <w:sz w:val="22"/>
          <w:szCs w:val="22"/>
          <w:lang w:eastAsia="ru-RU"/>
        </w:rPr>
        <w:t xml:space="preserve"> с</w:t>
      </w:r>
      <w:r w:rsidR="00096535">
        <w:rPr>
          <w:sz w:val="22"/>
          <w:szCs w:val="22"/>
          <w:lang w:eastAsia="ru-RU"/>
        </w:rPr>
        <w:t>екция «Реализация госимущества»</w:t>
      </w:r>
      <w:r w:rsidR="006E21B6" w:rsidRPr="00415A82">
        <w:rPr>
          <w:sz w:val="22"/>
          <w:szCs w:val="22"/>
          <w:lang w:eastAsia="ru-RU"/>
        </w:rPr>
        <w:t>).</w:t>
      </w:r>
    </w:p>
    <w:p w:rsidR="006E21B6" w:rsidRPr="00415A82" w:rsidRDefault="006E21B6" w:rsidP="006E21B6">
      <w:pPr>
        <w:jc w:val="both"/>
        <w:rPr>
          <w:sz w:val="22"/>
          <w:szCs w:val="22"/>
        </w:rPr>
      </w:pPr>
      <w:r w:rsidRPr="00415A82">
        <w:rPr>
          <w:sz w:val="22"/>
          <w:szCs w:val="22"/>
        </w:rPr>
        <w:t>Адрес: 115114 г. Москва,</w:t>
      </w:r>
      <w:r w:rsidR="00D32D0C">
        <w:rPr>
          <w:sz w:val="22"/>
          <w:szCs w:val="22"/>
        </w:rPr>
        <w:t xml:space="preserve"> ул. Кожевническая, д.14, стр.5.</w:t>
      </w:r>
    </w:p>
    <w:p w:rsidR="006E21B6" w:rsidRPr="00415A82" w:rsidRDefault="00D32D0C" w:rsidP="006E21B6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Телефон: </w:t>
      </w:r>
      <w:r w:rsidR="00731B3A">
        <w:rPr>
          <w:sz w:val="22"/>
          <w:szCs w:val="22"/>
        </w:rPr>
        <w:t xml:space="preserve">8 </w:t>
      </w:r>
      <w:r>
        <w:rPr>
          <w:sz w:val="22"/>
          <w:szCs w:val="22"/>
        </w:rPr>
        <w:t>(495) 276-16-26.</w:t>
      </w:r>
    </w:p>
    <w:p w:rsidR="00BD5BB4" w:rsidRPr="00415A82" w:rsidRDefault="00BD5BB4">
      <w:pPr>
        <w:ind w:left="-567" w:right="-1" w:firstLine="567"/>
        <w:jc w:val="both"/>
        <w:rPr>
          <w:sz w:val="22"/>
          <w:szCs w:val="22"/>
          <w:lang w:eastAsia="ru-RU"/>
        </w:rPr>
      </w:pPr>
    </w:p>
    <w:p w:rsidR="00BD5BB4" w:rsidRPr="00415A82" w:rsidRDefault="00BD5BB4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 xml:space="preserve">Способ приватизации </w:t>
      </w:r>
      <w:r w:rsidRPr="00415A82">
        <w:rPr>
          <w:sz w:val="22"/>
          <w:szCs w:val="22"/>
        </w:rPr>
        <w:t xml:space="preserve">– продажа муниципального </w:t>
      </w:r>
      <w:r w:rsidRPr="005A0E54">
        <w:rPr>
          <w:sz w:val="22"/>
          <w:szCs w:val="22"/>
        </w:rPr>
        <w:t>имущества на</w:t>
      </w:r>
      <w:r w:rsidR="006E21B6" w:rsidRPr="005A0E54">
        <w:rPr>
          <w:sz w:val="22"/>
          <w:szCs w:val="22"/>
        </w:rPr>
        <w:t xml:space="preserve"> </w:t>
      </w:r>
      <w:r w:rsidR="00CF63AB" w:rsidRPr="005A0E54">
        <w:rPr>
          <w:sz w:val="22"/>
          <w:szCs w:val="22"/>
        </w:rPr>
        <w:t>конкурсе в электроной форме</w:t>
      </w:r>
      <w:r w:rsidR="001742A3" w:rsidRPr="005A0E54">
        <w:rPr>
          <w:sz w:val="22"/>
          <w:szCs w:val="22"/>
        </w:rPr>
        <w:t>.</w:t>
      </w:r>
    </w:p>
    <w:p w:rsidR="006E21B6" w:rsidRPr="00415A82" w:rsidRDefault="006E21B6">
      <w:pPr>
        <w:pStyle w:val="210"/>
        <w:spacing w:after="0" w:line="240" w:lineRule="auto"/>
        <w:ind w:left="-567" w:right="-1" w:firstLine="567"/>
        <w:jc w:val="both"/>
        <w:rPr>
          <w:b/>
          <w:sz w:val="22"/>
          <w:szCs w:val="22"/>
        </w:rPr>
      </w:pPr>
    </w:p>
    <w:p w:rsidR="00BD5BB4" w:rsidRPr="00415A82" w:rsidRDefault="00BD5BB4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>Форма торгов  –</w:t>
      </w:r>
      <w:r w:rsidRPr="00415A82">
        <w:rPr>
          <w:sz w:val="22"/>
          <w:szCs w:val="22"/>
        </w:rPr>
        <w:t xml:space="preserve"> </w:t>
      </w:r>
      <w:r w:rsidR="00CF63AB">
        <w:rPr>
          <w:sz w:val="22"/>
          <w:szCs w:val="22"/>
        </w:rPr>
        <w:t>конкурс в электронной форме.</w:t>
      </w:r>
    </w:p>
    <w:p w:rsidR="00BD5BB4" w:rsidRPr="00415A82" w:rsidRDefault="00BD5BB4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</w:p>
    <w:p w:rsidR="00BD5BB4" w:rsidRPr="00415A82" w:rsidRDefault="00BD5BB4">
      <w:pPr>
        <w:ind w:left="-567" w:right="-1" w:firstLine="567"/>
        <w:jc w:val="both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 xml:space="preserve">Дата начала приема заявок на участие в </w:t>
      </w:r>
      <w:r w:rsidR="00CF63AB">
        <w:rPr>
          <w:b/>
          <w:sz w:val="22"/>
          <w:szCs w:val="22"/>
        </w:rPr>
        <w:t xml:space="preserve">конкурсе в электронной форме </w:t>
      </w:r>
      <w:r w:rsidRPr="00415A82">
        <w:rPr>
          <w:b/>
          <w:sz w:val="22"/>
          <w:szCs w:val="22"/>
        </w:rPr>
        <w:t>– «</w:t>
      </w:r>
      <w:r w:rsidR="00C3317E">
        <w:rPr>
          <w:b/>
          <w:sz w:val="22"/>
          <w:szCs w:val="22"/>
        </w:rPr>
        <w:t>2</w:t>
      </w:r>
      <w:r w:rsidR="008371AE">
        <w:rPr>
          <w:b/>
          <w:sz w:val="22"/>
          <w:szCs w:val="22"/>
        </w:rPr>
        <w:t>2</w:t>
      </w:r>
      <w:r w:rsidRPr="00415A82">
        <w:rPr>
          <w:b/>
          <w:sz w:val="22"/>
          <w:szCs w:val="22"/>
        </w:rPr>
        <w:t xml:space="preserve">» </w:t>
      </w:r>
      <w:r w:rsidR="008371AE">
        <w:rPr>
          <w:b/>
          <w:sz w:val="22"/>
          <w:szCs w:val="22"/>
        </w:rPr>
        <w:t xml:space="preserve">августа </w:t>
      </w:r>
      <w:r w:rsidR="00731B3A">
        <w:rPr>
          <w:b/>
          <w:sz w:val="22"/>
          <w:szCs w:val="22"/>
        </w:rPr>
        <w:t>20</w:t>
      </w:r>
      <w:r w:rsidR="003F4E07">
        <w:rPr>
          <w:b/>
          <w:sz w:val="22"/>
          <w:szCs w:val="22"/>
        </w:rPr>
        <w:t>2</w:t>
      </w:r>
      <w:r w:rsidR="00731B3A">
        <w:rPr>
          <w:b/>
          <w:sz w:val="22"/>
          <w:szCs w:val="22"/>
        </w:rPr>
        <w:t xml:space="preserve">5 </w:t>
      </w:r>
      <w:r w:rsidRPr="00415A82">
        <w:rPr>
          <w:b/>
          <w:sz w:val="22"/>
          <w:szCs w:val="22"/>
        </w:rPr>
        <w:t xml:space="preserve">года </w:t>
      </w:r>
      <w:r w:rsidR="008371AE">
        <w:rPr>
          <w:b/>
          <w:sz w:val="22"/>
          <w:szCs w:val="22"/>
        </w:rPr>
        <w:t xml:space="preserve">16:00 </w:t>
      </w:r>
      <w:r w:rsidRPr="00415A82">
        <w:rPr>
          <w:b/>
          <w:sz w:val="22"/>
          <w:szCs w:val="22"/>
        </w:rPr>
        <w:t xml:space="preserve">часов 00 минут. </w:t>
      </w:r>
    </w:p>
    <w:p w:rsidR="00BD5BB4" w:rsidRPr="00415A82" w:rsidRDefault="00BD5BB4">
      <w:pPr>
        <w:ind w:left="-567" w:right="-1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 xml:space="preserve">Дата окончания приема заявок на участие в </w:t>
      </w:r>
      <w:r w:rsidR="00CF63AB">
        <w:rPr>
          <w:b/>
          <w:sz w:val="22"/>
          <w:szCs w:val="22"/>
        </w:rPr>
        <w:t>конкурсе в электронной форме</w:t>
      </w:r>
      <w:r w:rsidR="00486B5A">
        <w:rPr>
          <w:b/>
          <w:sz w:val="22"/>
          <w:szCs w:val="22"/>
        </w:rPr>
        <w:t xml:space="preserve">е </w:t>
      </w:r>
      <w:r w:rsidR="00CF63AB">
        <w:rPr>
          <w:b/>
          <w:sz w:val="22"/>
          <w:szCs w:val="22"/>
        </w:rPr>
        <w:t>в электронной форме</w:t>
      </w:r>
      <w:r w:rsidRPr="00415A82">
        <w:rPr>
          <w:b/>
          <w:sz w:val="22"/>
          <w:szCs w:val="22"/>
        </w:rPr>
        <w:t xml:space="preserve"> – «</w:t>
      </w:r>
      <w:r w:rsidR="008371AE">
        <w:rPr>
          <w:b/>
          <w:sz w:val="22"/>
          <w:szCs w:val="22"/>
        </w:rPr>
        <w:t>17</w:t>
      </w:r>
      <w:r w:rsidRPr="00415A82">
        <w:rPr>
          <w:b/>
          <w:sz w:val="22"/>
          <w:szCs w:val="22"/>
        </w:rPr>
        <w:t xml:space="preserve">» </w:t>
      </w:r>
      <w:r w:rsidR="008371AE">
        <w:rPr>
          <w:b/>
          <w:sz w:val="22"/>
          <w:szCs w:val="22"/>
        </w:rPr>
        <w:t>сентября</w:t>
      </w:r>
      <w:r w:rsidRPr="00415A82">
        <w:rPr>
          <w:b/>
          <w:sz w:val="22"/>
          <w:szCs w:val="22"/>
        </w:rPr>
        <w:t xml:space="preserve"> </w:t>
      </w:r>
      <w:r w:rsidR="003F4E07">
        <w:rPr>
          <w:b/>
          <w:sz w:val="22"/>
          <w:szCs w:val="22"/>
        </w:rPr>
        <w:t>2025</w:t>
      </w:r>
      <w:r w:rsidRPr="00415A82">
        <w:rPr>
          <w:b/>
          <w:sz w:val="22"/>
          <w:szCs w:val="22"/>
        </w:rPr>
        <w:t xml:space="preserve"> года 08 часов 00 минут. </w:t>
      </w:r>
    </w:p>
    <w:p w:rsidR="00BD5BB4" w:rsidRPr="00415A82" w:rsidRDefault="00BD5BB4">
      <w:pPr>
        <w:ind w:left="-567" w:right="-1" w:firstLine="567"/>
        <w:jc w:val="both"/>
        <w:rPr>
          <w:b/>
          <w:sz w:val="22"/>
          <w:szCs w:val="22"/>
        </w:rPr>
      </w:pPr>
      <w:r w:rsidRPr="00415A82">
        <w:rPr>
          <w:sz w:val="22"/>
          <w:szCs w:val="22"/>
        </w:rPr>
        <w:t xml:space="preserve">Время приема заявок круглосуточно </w:t>
      </w:r>
      <w:r w:rsidRPr="00415A82">
        <w:rPr>
          <w:color w:val="000000"/>
          <w:sz w:val="22"/>
          <w:szCs w:val="22"/>
        </w:rPr>
        <w:t>по адресу:</w:t>
      </w:r>
      <w:r w:rsidRPr="00415A82">
        <w:rPr>
          <w:sz w:val="22"/>
          <w:szCs w:val="22"/>
        </w:rPr>
        <w:t xml:space="preserve"> </w:t>
      </w:r>
      <w:hyperlink r:id="rId10" w:history="1">
        <w:hyperlink r:id="rId11" w:history="1">
          <w:r w:rsidR="009A3808" w:rsidRPr="00415A82">
            <w:rPr>
              <w:rStyle w:val="a4"/>
              <w:sz w:val="22"/>
              <w:szCs w:val="22"/>
              <w:lang w:val="en-US"/>
            </w:rPr>
            <w:t>http</w:t>
          </w:r>
          <w:r w:rsidR="009A3808" w:rsidRPr="00415A82">
            <w:rPr>
              <w:rStyle w:val="a4"/>
              <w:sz w:val="22"/>
              <w:szCs w:val="22"/>
            </w:rPr>
            <w:t>://178</w:t>
          </w:r>
          <w:r w:rsidR="009A3808" w:rsidRPr="00415A82">
            <w:rPr>
              <w:rStyle w:val="a4"/>
              <w:sz w:val="22"/>
              <w:szCs w:val="22"/>
              <w:lang w:val="en-US"/>
            </w:rPr>
            <w:t>fz</w:t>
          </w:r>
          <w:r w:rsidR="009A3808" w:rsidRPr="00415A82">
            <w:rPr>
              <w:rStyle w:val="a4"/>
              <w:sz w:val="22"/>
              <w:szCs w:val="22"/>
            </w:rPr>
            <w:t>.</w:t>
          </w:r>
          <w:r w:rsidR="009A3808" w:rsidRPr="00415A82">
            <w:rPr>
              <w:rStyle w:val="a4"/>
              <w:sz w:val="22"/>
              <w:szCs w:val="22"/>
              <w:lang w:val="en-US"/>
            </w:rPr>
            <w:t>roseltorg</w:t>
          </w:r>
          <w:r w:rsidR="009A3808" w:rsidRPr="00415A82">
            <w:rPr>
              <w:rStyle w:val="a4"/>
              <w:sz w:val="22"/>
              <w:szCs w:val="22"/>
            </w:rPr>
            <w:t>.</w:t>
          </w:r>
          <w:r w:rsidR="009A3808" w:rsidRPr="00415A82">
            <w:rPr>
              <w:rStyle w:val="a4"/>
              <w:sz w:val="22"/>
              <w:szCs w:val="22"/>
              <w:lang w:val="en-US"/>
            </w:rPr>
            <w:t>ru</w:t>
          </w:r>
        </w:hyperlink>
        <w:r w:rsidR="009A3808" w:rsidRPr="00415A82">
          <w:rPr>
            <w:rStyle w:val="a4"/>
            <w:sz w:val="22"/>
            <w:szCs w:val="22"/>
          </w:rPr>
          <w:t>/</w:t>
        </w:r>
      </w:hyperlink>
      <w:r w:rsidRPr="00415A82">
        <w:rPr>
          <w:sz w:val="22"/>
          <w:szCs w:val="22"/>
        </w:rPr>
        <w:t xml:space="preserve"> </w:t>
      </w:r>
    </w:p>
    <w:p w:rsidR="00BD5BB4" w:rsidRDefault="00BD5BB4">
      <w:pPr>
        <w:ind w:left="-567" w:right="-1" w:firstLine="567"/>
        <w:jc w:val="both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 xml:space="preserve">Дата </w:t>
      </w:r>
      <w:r w:rsidR="008371AE">
        <w:rPr>
          <w:b/>
          <w:sz w:val="22"/>
          <w:szCs w:val="22"/>
        </w:rPr>
        <w:t>рассмотрения заявок в конкурсе в электронной форме</w:t>
      </w:r>
      <w:r w:rsidR="00CF63AB">
        <w:rPr>
          <w:b/>
          <w:sz w:val="22"/>
          <w:szCs w:val="22"/>
        </w:rPr>
        <w:t xml:space="preserve"> </w:t>
      </w:r>
      <w:r w:rsidRPr="00415A82">
        <w:rPr>
          <w:b/>
          <w:sz w:val="22"/>
          <w:szCs w:val="22"/>
        </w:rPr>
        <w:t>– «</w:t>
      </w:r>
      <w:r w:rsidR="00A146A1">
        <w:rPr>
          <w:b/>
          <w:sz w:val="22"/>
          <w:szCs w:val="22"/>
        </w:rPr>
        <w:t>1</w:t>
      </w:r>
      <w:r w:rsidR="004C5C7B">
        <w:rPr>
          <w:b/>
          <w:sz w:val="22"/>
          <w:szCs w:val="22"/>
        </w:rPr>
        <w:t>7</w:t>
      </w:r>
      <w:r w:rsidRPr="00415A82">
        <w:rPr>
          <w:b/>
          <w:sz w:val="22"/>
          <w:szCs w:val="22"/>
        </w:rPr>
        <w:t xml:space="preserve">» </w:t>
      </w:r>
      <w:r w:rsidR="008371AE">
        <w:rPr>
          <w:b/>
          <w:sz w:val="22"/>
          <w:szCs w:val="22"/>
        </w:rPr>
        <w:t xml:space="preserve">сентября </w:t>
      </w:r>
      <w:r w:rsidR="001742A3" w:rsidRPr="00415A82">
        <w:rPr>
          <w:b/>
          <w:sz w:val="22"/>
          <w:szCs w:val="22"/>
        </w:rPr>
        <w:t>20</w:t>
      </w:r>
      <w:r w:rsidR="00731B3A">
        <w:rPr>
          <w:b/>
          <w:sz w:val="22"/>
          <w:szCs w:val="22"/>
        </w:rPr>
        <w:t>25</w:t>
      </w:r>
      <w:r w:rsidRPr="00415A82">
        <w:rPr>
          <w:b/>
          <w:sz w:val="22"/>
          <w:szCs w:val="22"/>
        </w:rPr>
        <w:t xml:space="preserve"> года 09 часов 00 минут.</w:t>
      </w:r>
    </w:p>
    <w:p w:rsidR="008371AE" w:rsidRDefault="008371AE">
      <w:pPr>
        <w:ind w:left="-567" w:right="-1" w:firstLine="567"/>
        <w:jc w:val="both"/>
        <w:rPr>
          <w:b/>
          <w:sz w:val="22"/>
          <w:szCs w:val="22"/>
        </w:rPr>
      </w:pPr>
      <w:r w:rsidRPr="008371AE">
        <w:rPr>
          <w:b/>
          <w:sz w:val="22"/>
          <w:szCs w:val="22"/>
        </w:rPr>
        <w:t>Дата и время начала подачи предложений о цене в день подведения итогов</w:t>
      </w:r>
      <w:r w:rsidR="00A146A1">
        <w:rPr>
          <w:b/>
          <w:sz w:val="22"/>
          <w:szCs w:val="22"/>
        </w:rPr>
        <w:t xml:space="preserve"> – «18</w:t>
      </w:r>
      <w:r>
        <w:rPr>
          <w:b/>
          <w:sz w:val="22"/>
          <w:szCs w:val="22"/>
        </w:rPr>
        <w:t>» сентября 2025 года в 12:00 часов 00 минут.</w:t>
      </w:r>
    </w:p>
    <w:p w:rsidR="00F43178" w:rsidRPr="00415A82" w:rsidRDefault="008371AE" w:rsidP="00F43178">
      <w:pPr>
        <w:ind w:left="-567" w:right="-1" w:firstLine="567"/>
        <w:jc w:val="both"/>
        <w:rPr>
          <w:b/>
          <w:sz w:val="22"/>
          <w:szCs w:val="22"/>
        </w:rPr>
      </w:pPr>
      <w:r w:rsidRPr="008371AE">
        <w:rPr>
          <w:b/>
          <w:sz w:val="22"/>
          <w:szCs w:val="22"/>
        </w:rPr>
        <w:t>Дата и время окончания подачи предложений о цене в день подведения итогов</w:t>
      </w:r>
      <w:r w:rsidR="00A146A1">
        <w:rPr>
          <w:b/>
          <w:sz w:val="22"/>
          <w:szCs w:val="22"/>
        </w:rPr>
        <w:t xml:space="preserve"> – «18</w:t>
      </w:r>
      <w:r>
        <w:rPr>
          <w:b/>
          <w:sz w:val="22"/>
          <w:szCs w:val="22"/>
        </w:rPr>
        <w:t>» сентября 2025 года в 13:00 часов 00 минут.</w:t>
      </w:r>
      <w:bookmarkStart w:id="0" w:name="_GoBack"/>
      <w:bookmarkEnd w:id="0"/>
    </w:p>
    <w:p w:rsidR="00BD5BB4" w:rsidRPr="00415A82" w:rsidRDefault="00BD5BB4">
      <w:pPr>
        <w:autoSpaceDE w:val="0"/>
        <w:ind w:left="-567" w:right="-1" w:firstLine="567"/>
        <w:jc w:val="both"/>
        <w:textAlignment w:val="center"/>
        <w:rPr>
          <w:b/>
          <w:color w:val="000000"/>
          <w:sz w:val="22"/>
          <w:szCs w:val="22"/>
        </w:rPr>
      </w:pPr>
      <w:r w:rsidRPr="00415A82">
        <w:rPr>
          <w:b/>
          <w:sz w:val="22"/>
          <w:szCs w:val="22"/>
        </w:rPr>
        <w:lastRenderedPageBreak/>
        <w:t xml:space="preserve">Дата, время и место подведения итогов </w:t>
      </w:r>
      <w:r w:rsidR="00CF63AB">
        <w:rPr>
          <w:b/>
          <w:sz w:val="22"/>
          <w:szCs w:val="22"/>
        </w:rPr>
        <w:t xml:space="preserve">конкурса в электронной форме </w:t>
      </w:r>
      <w:r w:rsidRPr="00415A82">
        <w:rPr>
          <w:b/>
          <w:sz w:val="22"/>
          <w:szCs w:val="22"/>
        </w:rPr>
        <w:t>– «</w:t>
      </w:r>
      <w:r w:rsidR="008371AE">
        <w:rPr>
          <w:b/>
          <w:sz w:val="22"/>
          <w:szCs w:val="22"/>
        </w:rPr>
        <w:t>18</w:t>
      </w:r>
      <w:r w:rsidRPr="00415A82">
        <w:rPr>
          <w:b/>
          <w:sz w:val="22"/>
          <w:szCs w:val="22"/>
        </w:rPr>
        <w:t>»</w:t>
      </w:r>
      <w:r w:rsidR="00731B3A">
        <w:rPr>
          <w:b/>
          <w:sz w:val="22"/>
          <w:szCs w:val="22"/>
        </w:rPr>
        <w:t>_</w:t>
      </w:r>
      <w:r w:rsidR="008371AE">
        <w:rPr>
          <w:b/>
          <w:sz w:val="22"/>
          <w:szCs w:val="22"/>
        </w:rPr>
        <w:t xml:space="preserve">сентября </w:t>
      </w:r>
      <w:r w:rsidR="00731B3A">
        <w:rPr>
          <w:b/>
          <w:sz w:val="22"/>
          <w:szCs w:val="22"/>
        </w:rPr>
        <w:t xml:space="preserve">2025 </w:t>
      </w:r>
      <w:r w:rsidRPr="00415A82">
        <w:rPr>
          <w:b/>
          <w:sz w:val="22"/>
          <w:szCs w:val="22"/>
        </w:rPr>
        <w:t xml:space="preserve">года </w:t>
      </w:r>
      <w:r w:rsidR="00C6081C">
        <w:rPr>
          <w:b/>
          <w:sz w:val="22"/>
          <w:szCs w:val="22"/>
        </w:rPr>
        <w:t xml:space="preserve">15 </w:t>
      </w:r>
      <w:r w:rsidR="00731B3A" w:rsidRPr="00731B3A">
        <w:rPr>
          <w:b/>
          <w:sz w:val="22"/>
          <w:szCs w:val="22"/>
        </w:rPr>
        <w:t>часов 00 минут</w:t>
      </w:r>
      <w:r w:rsidRPr="00415A82">
        <w:rPr>
          <w:b/>
          <w:sz w:val="22"/>
          <w:szCs w:val="22"/>
        </w:rPr>
        <w:t xml:space="preserve"> </w:t>
      </w:r>
      <w:r w:rsidRPr="00415A82">
        <w:rPr>
          <w:sz w:val="22"/>
          <w:szCs w:val="22"/>
        </w:rPr>
        <w:t>н</w:t>
      </w:r>
      <w:r w:rsidR="000E5D64" w:rsidRPr="00415A82">
        <w:rPr>
          <w:sz w:val="22"/>
          <w:szCs w:val="22"/>
        </w:rPr>
        <w:t>а электронной торговой площадке</w:t>
      </w:r>
      <w:r w:rsidRPr="00415A82">
        <w:rPr>
          <w:color w:val="000000"/>
          <w:sz w:val="22"/>
          <w:szCs w:val="22"/>
        </w:rPr>
        <w:t xml:space="preserve">: </w:t>
      </w:r>
      <w:hyperlink r:id="rId12" w:history="1">
        <w:r w:rsidR="009A3808" w:rsidRPr="00415A82">
          <w:rPr>
            <w:rStyle w:val="a4"/>
            <w:sz w:val="22"/>
            <w:szCs w:val="22"/>
            <w:lang w:val="en-US"/>
          </w:rPr>
          <w:t>http</w:t>
        </w:r>
        <w:r w:rsidR="009A3808" w:rsidRPr="00415A82">
          <w:rPr>
            <w:rStyle w:val="a4"/>
            <w:sz w:val="22"/>
            <w:szCs w:val="22"/>
          </w:rPr>
          <w:t>://178</w:t>
        </w:r>
        <w:r w:rsidR="009A3808" w:rsidRPr="00415A82">
          <w:rPr>
            <w:rStyle w:val="a4"/>
            <w:sz w:val="22"/>
            <w:szCs w:val="22"/>
            <w:lang w:val="en-US"/>
          </w:rPr>
          <w:t>fz</w:t>
        </w:r>
        <w:r w:rsidR="009A3808" w:rsidRPr="00415A82">
          <w:rPr>
            <w:rStyle w:val="a4"/>
            <w:sz w:val="22"/>
            <w:szCs w:val="22"/>
          </w:rPr>
          <w:t>.</w:t>
        </w:r>
        <w:r w:rsidR="009A3808" w:rsidRPr="00415A82">
          <w:rPr>
            <w:rStyle w:val="a4"/>
            <w:sz w:val="22"/>
            <w:szCs w:val="22"/>
            <w:lang w:val="en-US"/>
          </w:rPr>
          <w:t>roseltorg</w:t>
        </w:r>
        <w:r w:rsidR="009A3808" w:rsidRPr="00415A82">
          <w:rPr>
            <w:rStyle w:val="a4"/>
            <w:sz w:val="22"/>
            <w:szCs w:val="22"/>
          </w:rPr>
          <w:t>.</w:t>
        </w:r>
        <w:r w:rsidR="009A3808" w:rsidRPr="00415A82">
          <w:rPr>
            <w:rStyle w:val="a4"/>
            <w:sz w:val="22"/>
            <w:szCs w:val="22"/>
            <w:lang w:val="en-US"/>
          </w:rPr>
          <w:t>ru</w:t>
        </w:r>
        <w:r w:rsidR="009A3808" w:rsidRPr="00415A82">
          <w:rPr>
            <w:rStyle w:val="a4"/>
            <w:sz w:val="22"/>
            <w:szCs w:val="22"/>
          </w:rPr>
          <w:t>/</w:t>
        </w:r>
      </w:hyperlink>
    </w:p>
    <w:p w:rsidR="009A3808" w:rsidRPr="00415A82" w:rsidRDefault="009A3808">
      <w:pPr>
        <w:autoSpaceDE w:val="0"/>
        <w:ind w:left="-567" w:right="-1" w:firstLine="567"/>
        <w:jc w:val="both"/>
        <w:textAlignment w:val="center"/>
        <w:rPr>
          <w:b/>
          <w:color w:val="000000"/>
          <w:sz w:val="22"/>
          <w:szCs w:val="22"/>
        </w:rPr>
      </w:pPr>
    </w:p>
    <w:p w:rsidR="00BD5BB4" w:rsidRPr="00415A82" w:rsidRDefault="00BD5BB4">
      <w:pPr>
        <w:autoSpaceDE w:val="0"/>
        <w:ind w:left="-567" w:right="-1" w:firstLine="567"/>
        <w:jc w:val="both"/>
        <w:textAlignment w:val="center"/>
        <w:rPr>
          <w:b/>
          <w:sz w:val="22"/>
          <w:szCs w:val="22"/>
        </w:rPr>
      </w:pPr>
      <w:r w:rsidRPr="00415A82">
        <w:rPr>
          <w:b/>
          <w:color w:val="000000"/>
          <w:sz w:val="22"/>
          <w:szCs w:val="22"/>
        </w:rPr>
        <w:t>Сведения о предыдущих торгах по продаже имущества</w:t>
      </w:r>
      <w:r w:rsidRPr="00415A82">
        <w:rPr>
          <w:color w:val="000000"/>
          <w:sz w:val="22"/>
          <w:szCs w:val="22"/>
        </w:rPr>
        <w:t xml:space="preserve"> – не проводились.</w:t>
      </w:r>
    </w:p>
    <w:p w:rsidR="0062525D" w:rsidRDefault="0062525D">
      <w:pPr>
        <w:ind w:left="-567" w:right="423" w:firstLine="567"/>
        <w:jc w:val="center"/>
        <w:rPr>
          <w:b/>
          <w:sz w:val="22"/>
          <w:szCs w:val="22"/>
        </w:rPr>
      </w:pPr>
    </w:p>
    <w:p w:rsidR="00BD5BB4" w:rsidRPr="00415A82" w:rsidRDefault="00BD5BB4">
      <w:pPr>
        <w:ind w:left="-567" w:right="423" w:firstLine="567"/>
        <w:jc w:val="center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>2. Сведения о муниципальном имуществе,</w:t>
      </w:r>
    </w:p>
    <w:p w:rsidR="00BD5BB4" w:rsidRPr="00415A82" w:rsidRDefault="00BD5BB4">
      <w:pPr>
        <w:ind w:left="-567" w:right="423" w:firstLine="567"/>
        <w:jc w:val="center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 xml:space="preserve">выставляемом на торги в электронной форме </w:t>
      </w:r>
    </w:p>
    <w:p w:rsidR="00BD5BB4" w:rsidRPr="00415A82" w:rsidRDefault="00BD5BB4">
      <w:pPr>
        <w:ind w:left="-567" w:right="423" w:firstLine="567"/>
        <w:jc w:val="center"/>
        <w:rPr>
          <w:b/>
          <w:bCs/>
          <w:color w:val="000000"/>
          <w:spacing w:val="-4"/>
          <w:sz w:val="22"/>
          <w:szCs w:val="22"/>
        </w:rPr>
      </w:pPr>
      <w:r w:rsidRPr="00415A82">
        <w:rPr>
          <w:b/>
          <w:sz w:val="22"/>
          <w:szCs w:val="22"/>
        </w:rPr>
        <w:t>(далее – муниципальное имущество)</w:t>
      </w:r>
    </w:p>
    <w:p w:rsidR="00BD5BB4" w:rsidRPr="00415A82" w:rsidRDefault="00BD5BB4">
      <w:pPr>
        <w:autoSpaceDE w:val="0"/>
        <w:spacing w:line="100" w:lineRule="atLeast"/>
        <w:jc w:val="both"/>
        <w:rPr>
          <w:b/>
          <w:bCs/>
          <w:color w:val="000000"/>
          <w:spacing w:val="-4"/>
          <w:sz w:val="22"/>
          <w:szCs w:val="2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7762"/>
      </w:tblGrid>
      <w:tr w:rsidR="001448A9" w:rsidRPr="00415A82" w:rsidTr="00E412BA">
        <w:tc>
          <w:tcPr>
            <w:tcW w:w="2268" w:type="dxa"/>
            <w:shd w:val="clear" w:color="auto" w:fill="auto"/>
          </w:tcPr>
          <w:p w:rsidR="001448A9" w:rsidRPr="00415A82" w:rsidRDefault="001448A9" w:rsidP="005C1DC6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 w:rsidRPr="00415A82">
              <w:rPr>
                <w:b/>
                <w:bCs/>
                <w:sz w:val="22"/>
                <w:szCs w:val="22"/>
                <w:lang w:eastAsia="ru-RU"/>
              </w:rPr>
              <w:t xml:space="preserve">Описание объекта </w:t>
            </w:r>
          </w:p>
        </w:tc>
        <w:tc>
          <w:tcPr>
            <w:tcW w:w="7762" w:type="dxa"/>
            <w:shd w:val="clear" w:color="auto" w:fill="auto"/>
          </w:tcPr>
          <w:p w:rsidR="001448A9" w:rsidRPr="00415A82" w:rsidRDefault="001742A3" w:rsidP="003D2D08">
            <w:pPr>
              <w:jc w:val="both"/>
              <w:rPr>
                <w:sz w:val="22"/>
                <w:szCs w:val="22"/>
                <w:lang w:eastAsia="ru-RU"/>
              </w:rPr>
            </w:pPr>
            <w:r w:rsidRPr="003D2D08">
              <w:rPr>
                <w:sz w:val="22"/>
                <w:szCs w:val="22"/>
                <w:lang w:eastAsia="ru-RU"/>
              </w:rPr>
              <w:t>Объекты</w:t>
            </w:r>
            <w:r w:rsidR="00F174A8" w:rsidRPr="003D2D08">
              <w:rPr>
                <w:sz w:val="22"/>
                <w:szCs w:val="22"/>
                <w:lang w:eastAsia="ru-RU"/>
              </w:rPr>
              <w:t xml:space="preserve"> </w:t>
            </w:r>
            <w:r w:rsidR="003D2D08">
              <w:rPr>
                <w:sz w:val="22"/>
                <w:szCs w:val="22"/>
                <w:lang w:eastAsia="ru-RU"/>
              </w:rPr>
              <w:t>г</w:t>
            </w:r>
            <w:r w:rsidRPr="003D2D08">
              <w:rPr>
                <w:sz w:val="22"/>
                <w:szCs w:val="22"/>
                <w:lang w:eastAsia="ru-RU"/>
              </w:rPr>
              <w:t>азо</w:t>
            </w:r>
            <w:r w:rsidR="00184ED8" w:rsidRPr="003D2D08">
              <w:rPr>
                <w:sz w:val="22"/>
                <w:szCs w:val="22"/>
                <w:lang w:eastAsia="ru-RU"/>
              </w:rPr>
              <w:t>снабжения</w:t>
            </w:r>
            <w:r w:rsidRPr="003D2D08">
              <w:rPr>
                <w:sz w:val="22"/>
                <w:szCs w:val="22"/>
                <w:lang w:eastAsia="ru-RU"/>
              </w:rPr>
              <w:t>,</w:t>
            </w:r>
            <w:r w:rsidRPr="00F174A8">
              <w:rPr>
                <w:sz w:val="22"/>
                <w:szCs w:val="22"/>
                <w:lang w:eastAsia="ru-RU"/>
              </w:rPr>
              <w:t xml:space="preserve"> находящиеся на территории Пучежского муниципального района Ивановской области (в количестве 30 штук)</w:t>
            </w:r>
          </w:p>
        </w:tc>
      </w:tr>
      <w:tr w:rsidR="001448A9" w:rsidRPr="00415A82" w:rsidTr="00E412BA">
        <w:tc>
          <w:tcPr>
            <w:tcW w:w="2268" w:type="dxa"/>
            <w:shd w:val="clear" w:color="auto" w:fill="auto"/>
          </w:tcPr>
          <w:p w:rsidR="001A090E" w:rsidRPr="00415A82" w:rsidRDefault="001448A9" w:rsidP="005C1DC6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 w:rsidRPr="00415A82">
              <w:rPr>
                <w:b/>
                <w:bCs/>
                <w:sz w:val="22"/>
                <w:szCs w:val="22"/>
                <w:lang w:eastAsia="ru-RU"/>
              </w:rPr>
              <w:t>Права на объект</w:t>
            </w:r>
          </w:p>
          <w:p w:rsidR="001448A9" w:rsidRPr="00415A82" w:rsidRDefault="001448A9" w:rsidP="005C1DC6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</w:p>
        </w:tc>
        <w:tc>
          <w:tcPr>
            <w:tcW w:w="7762" w:type="dxa"/>
            <w:shd w:val="clear" w:color="auto" w:fill="auto"/>
          </w:tcPr>
          <w:p w:rsidR="001448A9" w:rsidRPr="00415A82" w:rsidRDefault="001448A9" w:rsidP="005C1DC6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415A82">
              <w:rPr>
                <w:sz w:val="22"/>
                <w:szCs w:val="22"/>
                <w:lang w:eastAsia="ru-RU"/>
              </w:rPr>
              <w:t>Право собственности</w:t>
            </w:r>
            <w:r w:rsidR="001A090E" w:rsidRPr="00415A82">
              <w:rPr>
                <w:sz w:val="22"/>
                <w:szCs w:val="22"/>
                <w:lang w:eastAsia="ru-RU"/>
              </w:rPr>
              <w:t>: Пучежский муниципальный район Ивановской области</w:t>
            </w:r>
          </w:p>
          <w:p w:rsidR="00697411" w:rsidRPr="00415A82" w:rsidRDefault="001448A9" w:rsidP="009A3808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 w:rsidRPr="00415A82">
              <w:rPr>
                <w:sz w:val="22"/>
                <w:szCs w:val="22"/>
                <w:lang w:eastAsia="ru-RU"/>
              </w:rPr>
              <w:t>Правообладатель:</w:t>
            </w:r>
            <w:r w:rsidR="00CF63AB">
              <w:rPr>
                <w:sz w:val="22"/>
                <w:szCs w:val="22"/>
                <w:lang w:eastAsia="ru-RU"/>
              </w:rPr>
              <w:t xml:space="preserve"> А</w:t>
            </w:r>
            <w:r w:rsidR="00D82146" w:rsidRPr="00415A82">
              <w:rPr>
                <w:sz w:val="22"/>
                <w:szCs w:val="22"/>
                <w:lang w:eastAsia="ru-RU"/>
              </w:rPr>
              <w:t>дминистраци</w:t>
            </w:r>
            <w:r w:rsidR="009A3808" w:rsidRPr="00415A82">
              <w:rPr>
                <w:sz w:val="22"/>
                <w:szCs w:val="22"/>
                <w:lang w:eastAsia="ru-RU"/>
              </w:rPr>
              <w:t>я</w:t>
            </w:r>
            <w:r w:rsidR="00D82146" w:rsidRPr="00415A82">
              <w:rPr>
                <w:sz w:val="22"/>
                <w:szCs w:val="22"/>
                <w:lang w:eastAsia="ru-RU"/>
              </w:rPr>
              <w:t xml:space="preserve"> </w:t>
            </w:r>
            <w:r w:rsidRPr="00415A82">
              <w:rPr>
                <w:sz w:val="22"/>
                <w:szCs w:val="22"/>
                <w:lang w:eastAsia="ru-RU"/>
              </w:rPr>
              <w:t>Пучежского муниципального района</w:t>
            </w:r>
          </w:p>
        </w:tc>
      </w:tr>
      <w:tr w:rsidR="001448A9" w:rsidRPr="00415A82" w:rsidTr="00E412BA">
        <w:tc>
          <w:tcPr>
            <w:tcW w:w="2268" w:type="dxa"/>
            <w:shd w:val="clear" w:color="auto" w:fill="auto"/>
          </w:tcPr>
          <w:p w:rsidR="001448A9" w:rsidRPr="00415A82" w:rsidRDefault="001A090E" w:rsidP="00051DA3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 w:rsidRPr="00C013F8">
              <w:rPr>
                <w:b/>
                <w:bCs/>
                <w:sz w:val="22"/>
                <w:szCs w:val="22"/>
                <w:lang w:eastAsia="ru-RU"/>
              </w:rPr>
              <w:t xml:space="preserve">Дата </w:t>
            </w:r>
            <w:r w:rsidR="00051DA3" w:rsidRPr="00C013F8">
              <w:rPr>
                <w:b/>
                <w:bCs/>
                <w:sz w:val="22"/>
                <w:szCs w:val="22"/>
                <w:lang w:eastAsia="ru-RU"/>
              </w:rPr>
              <w:t>отчета об оценке рыночной стоимости объекта.</w:t>
            </w:r>
          </w:p>
        </w:tc>
        <w:tc>
          <w:tcPr>
            <w:tcW w:w="7762" w:type="dxa"/>
            <w:shd w:val="clear" w:color="auto" w:fill="auto"/>
          </w:tcPr>
          <w:p w:rsidR="00697411" w:rsidRPr="00415A82" w:rsidRDefault="00C013F8" w:rsidP="006128E4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  <w:sz w:val="22"/>
                <w:szCs w:val="22"/>
              </w:rPr>
              <w:t>Отчет №4758/07/25 от 18.07.2025 г.</w:t>
            </w:r>
          </w:p>
        </w:tc>
      </w:tr>
      <w:tr w:rsidR="001448A9" w:rsidRPr="00415A82" w:rsidTr="00E412BA">
        <w:tc>
          <w:tcPr>
            <w:tcW w:w="2268" w:type="dxa"/>
            <w:shd w:val="clear" w:color="auto" w:fill="auto"/>
          </w:tcPr>
          <w:p w:rsidR="001448A9" w:rsidRPr="00415A82" w:rsidRDefault="001742A3" w:rsidP="001742A3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 w:rsidRPr="00415A82">
              <w:rPr>
                <w:b/>
                <w:bCs/>
                <w:sz w:val="22"/>
                <w:szCs w:val="22"/>
                <w:lang w:eastAsia="ru-RU"/>
              </w:rPr>
              <w:t>Описание приватизируемого имущества (наименование, адрес места нахождения, протяженность, кадастровый номер)</w:t>
            </w:r>
          </w:p>
        </w:tc>
        <w:tc>
          <w:tcPr>
            <w:tcW w:w="7762" w:type="dxa"/>
            <w:shd w:val="clear" w:color="auto" w:fill="auto"/>
          </w:tcPr>
          <w:tbl>
            <w:tblPr>
              <w:tblW w:w="7636" w:type="dxa"/>
              <w:tblLayout w:type="fixed"/>
              <w:tblLook w:val="04A0"/>
            </w:tblPr>
            <w:tblGrid>
              <w:gridCol w:w="1871"/>
              <w:gridCol w:w="2965"/>
              <w:gridCol w:w="963"/>
              <w:gridCol w:w="1837"/>
            </w:tblGrid>
            <w:tr w:rsidR="001742A3" w:rsidRPr="00415A82" w:rsidTr="00755813">
              <w:trPr>
                <w:trHeight w:val="4665"/>
              </w:trPr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Полное наименование имущества</w:t>
                  </w: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br/>
                    <w:t>(газопровод, ГРП и т.д.)</w:t>
                  </w:r>
                </w:p>
              </w:tc>
              <w:tc>
                <w:tcPr>
                  <w:tcW w:w="29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Адрес местонахождения имущества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Протяженность линейных объектов /Площадь площадных объектов</w:t>
                  </w: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br/>
                    <w:t xml:space="preserve">(м/кв.м.)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Кадастровый номер объекта недвижимости</w:t>
                  </w:r>
                </w:p>
              </w:tc>
            </w:tr>
            <w:tr w:rsidR="001742A3" w:rsidRPr="00415A82" w:rsidTr="00755813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color w:val="000000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42A3" w:rsidRPr="001742A3" w:rsidRDefault="001742A3" w:rsidP="001742A3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1742A3">
                    <w:rPr>
                      <w:color w:val="000000"/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</w:tr>
            <w:tr w:rsidR="001742A3" w:rsidRPr="00415A82" w:rsidTr="00755813">
              <w:trPr>
                <w:trHeight w:val="15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г.Пучежа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и Илья-Высоковское поселение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13313,35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37:14:000000:338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ГРПШ-1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 юго-западная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16033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37:14:000000:460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ГРПШ-2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 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13811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37:14:000000:472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ГРПШ-3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 северная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14372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37:14:000000:462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ГРПШ-4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 северо-западная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3815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</w:t>
                  </w: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cr/>
                    <w:t>00:330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ГРПШ-5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 центральная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5975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37:14:000000:466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Газопровод низкого давления от ГРПШ-6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,восточная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7142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37:14:000000:457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ГРПШ-7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,юго-восточная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8414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37:14:000000:455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Газзопровод (зона обслуживания ГРПШ-8)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,южная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11285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37:14:000000:464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ГРПШ-9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 ,южная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3655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37:14:000000:467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Распределительный газопровод для газификации жилых домов д. Большое Климушино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 Климушино Большое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4387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37:14:000000:469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Распределительный газопровод для газификации жилых домов д. Лихуниха и д. Плужниково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д.Плужниково, д. Лихуниха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3740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37:14:000000:336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с. Илья-Высоково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Илья-Высоковское сельское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15618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37:14:000000:371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д.Крестьяновская, д.Летнево, с.Сеготь, д.Дроздиха, д.Петрово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Сеготское сельское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24053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37:14:000000:618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д.Крупино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д.Крупино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68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37:14:000000:615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с.Воронцово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с.Воронцово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1092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37:14:000000:614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Межпоселковый газопроводо г.Пучеж-с.Илья-Высоково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Илья-Высоковское сельское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6973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37:14:000000:610</w:t>
                  </w:r>
                </w:p>
              </w:tc>
            </w:tr>
            <w:tr w:rsidR="001742A3" w:rsidRPr="00415A82" w:rsidTr="00755813">
              <w:trPr>
                <w:trHeight w:val="15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для газоснабжения  д.Первуниха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д.Первуниха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545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cr/>
                    <w:t>:14:040507:180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д.Бакланиха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д.Бакланиха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893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37:14:000000:611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с.Зарайское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с.Зарайское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5956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37:14:000000:612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д.Губинская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д.Губинская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3714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37:14:000000:613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д.Кораблево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д.Кораблево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cr/>
                    <w:t>54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37:14:040206:496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Распределительные сети газопровода низкого давления в д.Село Большое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д.Село Большое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841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37:14:040522:227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д.Хмелеватово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д.Хмелеватово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1153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37:14:040518:207</w:t>
                  </w:r>
                </w:p>
              </w:tc>
            </w:tr>
            <w:tr w:rsidR="001742A3" w:rsidRPr="00415A82" w:rsidTr="00755813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д.Затеиха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д.Затеиха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17992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37:14:000000:621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Межпоселковый газопроводо г.Пучеж-с.Ячмень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13386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37:14:000000:626</w:t>
                  </w:r>
                </w:p>
              </w:tc>
            </w:tr>
            <w:tr w:rsidR="001742A3" w:rsidRPr="00415A82" w:rsidTr="00755813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с.Ячмень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д.Дубново, д.Стрелка, д.Щукино, д.Льгово, д.Короваево, д.Попереково, д.Букино, д.Безводново, с.Ячмень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12177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37:14:000000:620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д. Соловьево, д. Повалихино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 Соловьево, д. Повалихино, д. Анисимиха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cr/>
                    <w:t>78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</w:t>
                  </w: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cr/>
                    <w:t>49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д. Гремячево Верхнее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д. Гремячево Верхнее, д. Смагино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3353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37:14:000000:650</w:t>
                  </w:r>
                </w:p>
              </w:tc>
            </w:tr>
            <w:tr w:rsidR="001742A3" w:rsidRPr="00415A82" w:rsidTr="00755813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жилых домов по ул. 1-я Производственная г. Пучеж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Пучеж, ул. 1-я Производственная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752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742A3" w:rsidRPr="00755813" w:rsidRDefault="001742A3" w:rsidP="001742A3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 w:rsidRPr="00755813"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37:14:000000:651</w:t>
                  </w:r>
                </w:p>
              </w:tc>
            </w:tr>
          </w:tbl>
          <w:p w:rsidR="001448A9" w:rsidRPr="00415A82" w:rsidRDefault="001448A9" w:rsidP="001742A3">
            <w:pPr>
              <w:pStyle w:val="af4"/>
              <w:suppressAutoHyphens w:val="0"/>
              <w:ind w:left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BD5BB4" w:rsidRPr="00415A82" w:rsidRDefault="00BD5BB4" w:rsidP="001A090E">
      <w:pPr>
        <w:pStyle w:val="af5"/>
        <w:spacing w:before="0" w:after="0"/>
        <w:jc w:val="both"/>
        <w:rPr>
          <w:color w:val="000000"/>
          <w:sz w:val="22"/>
          <w:szCs w:val="22"/>
        </w:rPr>
      </w:pPr>
    </w:p>
    <w:p w:rsidR="00A41D98" w:rsidRPr="00415A82" w:rsidRDefault="00BD5BB4" w:rsidP="00A41D98">
      <w:pPr>
        <w:pStyle w:val="af5"/>
        <w:spacing w:before="0" w:after="0"/>
        <w:ind w:left="-567" w:firstLine="567"/>
        <w:jc w:val="both"/>
        <w:rPr>
          <w:color w:val="000000"/>
          <w:sz w:val="22"/>
          <w:szCs w:val="22"/>
        </w:rPr>
      </w:pPr>
      <w:r w:rsidRPr="00F72D31">
        <w:rPr>
          <w:color w:val="000000"/>
          <w:sz w:val="22"/>
          <w:szCs w:val="22"/>
        </w:rPr>
        <w:t xml:space="preserve">Ограничения (обременения) – </w:t>
      </w:r>
      <w:r w:rsidR="00A41D98" w:rsidRPr="00F72D31">
        <w:rPr>
          <w:color w:val="000000"/>
          <w:sz w:val="22"/>
          <w:szCs w:val="22"/>
        </w:rPr>
        <w:t>обременение имущества эксплуатационными обязательствами: обязанность покупателя или иного законного владельца по использованию объектов газоснабжения в целях оказания услуг по транспортировке и подаче газа потребителям, технологическому присоединению газоиспользующего оборудования и объектов капитального строительства к газораспределительным сетям, их реконструкции,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Федерации. Эксплуатационные обязательства в отношении объектов газоснабжения, являющихся сложными вещами, распространяются на все их составные части.</w:t>
      </w:r>
    </w:p>
    <w:p w:rsidR="00FA09BD" w:rsidRDefault="00FA09BD" w:rsidP="00E412BA">
      <w:pPr>
        <w:pStyle w:val="220"/>
        <w:tabs>
          <w:tab w:val="left" w:pos="720"/>
        </w:tabs>
        <w:ind w:right="0" w:firstLine="0"/>
        <w:rPr>
          <w:b/>
          <w:sz w:val="22"/>
          <w:szCs w:val="22"/>
        </w:rPr>
      </w:pPr>
    </w:p>
    <w:p w:rsidR="00FA09BD" w:rsidRDefault="00B13A7F" w:rsidP="00FA09BD">
      <w:pPr>
        <w:pStyle w:val="220"/>
        <w:tabs>
          <w:tab w:val="left" w:pos="720"/>
        </w:tabs>
        <w:ind w:left="-567" w:right="0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Условия конкурса</w:t>
      </w:r>
    </w:p>
    <w:p w:rsidR="00FA09BD" w:rsidRDefault="00FA09BD" w:rsidP="00FA09BD">
      <w:pPr>
        <w:pStyle w:val="220"/>
        <w:tabs>
          <w:tab w:val="left" w:pos="720"/>
        </w:tabs>
        <w:ind w:left="-567" w:right="0" w:firstLine="567"/>
        <w:jc w:val="center"/>
        <w:rPr>
          <w:b/>
          <w:sz w:val="22"/>
          <w:szCs w:val="22"/>
        </w:rPr>
      </w:pPr>
    </w:p>
    <w:tbl>
      <w:tblPr>
        <w:tblStyle w:val="af6"/>
        <w:tblW w:w="0" w:type="auto"/>
        <w:tblInd w:w="-459" w:type="dxa"/>
        <w:tblLayout w:type="fixed"/>
        <w:tblLook w:val="04A0"/>
      </w:tblPr>
      <w:tblGrid>
        <w:gridCol w:w="2127"/>
        <w:gridCol w:w="2976"/>
        <w:gridCol w:w="1701"/>
        <w:gridCol w:w="1474"/>
        <w:gridCol w:w="1752"/>
      </w:tblGrid>
      <w:tr w:rsidR="00FA09BD" w:rsidRPr="00FA09BD" w:rsidTr="00EA7C8A">
        <w:tc>
          <w:tcPr>
            <w:tcW w:w="2127" w:type="dxa"/>
          </w:tcPr>
          <w:p w:rsidR="001941C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 xml:space="preserve">Условия конкурса </w:t>
            </w:r>
          </w:p>
          <w:p w:rsidR="001941C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 xml:space="preserve">(п. 21 ст. 20 </w:t>
            </w:r>
          </w:p>
          <w:p w:rsidR="00FA09BD" w:rsidRPr="00FA09BD" w:rsidRDefault="001941CD" w:rsidP="001941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ФЗ</w:t>
            </w:r>
            <w:r w:rsidR="00FA09BD" w:rsidRPr="00FA09B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№</w:t>
            </w:r>
            <w:r w:rsidR="00FA09BD" w:rsidRPr="00FA09BD">
              <w:rPr>
                <w:b/>
                <w:sz w:val="22"/>
                <w:szCs w:val="22"/>
              </w:rPr>
              <w:t>178-ФЗ)</w:t>
            </w:r>
          </w:p>
        </w:tc>
        <w:tc>
          <w:tcPr>
            <w:tcW w:w="2976" w:type="dxa"/>
          </w:tcPr>
          <w:p w:rsidR="00FA09BD" w:rsidRPr="00FA09B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>Значение</w:t>
            </w:r>
          </w:p>
        </w:tc>
        <w:tc>
          <w:tcPr>
            <w:tcW w:w="1701" w:type="dxa"/>
          </w:tcPr>
          <w:p w:rsidR="00FA09BD" w:rsidRPr="00FA09B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>Экономическое обоснование</w:t>
            </w:r>
          </w:p>
        </w:tc>
        <w:tc>
          <w:tcPr>
            <w:tcW w:w="1474" w:type="dxa"/>
          </w:tcPr>
          <w:p w:rsidR="00FA09BD" w:rsidRPr="00FA09B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>Сроки их исполнения</w:t>
            </w:r>
          </w:p>
        </w:tc>
        <w:tc>
          <w:tcPr>
            <w:tcW w:w="1752" w:type="dxa"/>
          </w:tcPr>
          <w:p w:rsidR="00FA09BD" w:rsidRPr="00FA09BD" w:rsidRDefault="00FA09BD" w:rsidP="001941CD">
            <w:pPr>
              <w:jc w:val="center"/>
              <w:rPr>
                <w:b/>
                <w:sz w:val="22"/>
                <w:szCs w:val="22"/>
              </w:rPr>
            </w:pPr>
            <w:r w:rsidRPr="00FA09BD">
              <w:rPr>
                <w:b/>
                <w:sz w:val="22"/>
                <w:szCs w:val="22"/>
              </w:rPr>
              <w:t>Порядок подтверждения победителем конкурса исполнения таких условий</w:t>
            </w:r>
          </w:p>
        </w:tc>
      </w:tr>
      <w:tr w:rsidR="00FA09BD" w:rsidRPr="00FA09BD" w:rsidTr="00EA7C8A">
        <w:tc>
          <w:tcPr>
            <w:tcW w:w="2127" w:type="dxa"/>
          </w:tcPr>
          <w:p w:rsidR="00FA09BD" w:rsidRPr="00FA09BD" w:rsidRDefault="00FA09BD" w:rsidP="005F4920">
            <w:pPr>
              <w:jc w:val="both"/>
              <w:rPr>
                <w:sz w:val="22"/>
                <w:szCs w:val="22"/>
              </w:rPr>
            </w:pPr>
            <w:r w:rsidRPr="00FA09BD">
              <w:rPr>
                <w:sz w:val="22"/>
                <w:szCs w:val="22"/>
              </w:rPr>
              <w:t xml:space="preserve">Проведение работ в отношении сетей газораспределения, сетей газопотребления и </w:t>
            </w:r>
            <w:r w:rsidRPr="00FA09BD">
              <w:rPr>
                <w:sz w:val="22"/>
                <w:szCs w:val="22"/>
              </w:rPr>
              <w:lastRenderedPageBreak/>
              <w:t>объектов таких сетей</w:t>
            </w:r>
            <w:r w:rsidR="001941C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</w:tcPr>
          <w:p w:rsidR="00FA09BD" w:rsidRPr="00FA09BD" w:rsidRDefault="00FA09BD" w:rsidP="001941CD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FA09BD">
              <w:rPr>
                <w:b/>
                <w:sz w:val="22"/>
                <w:szCs w:val="22"/>
                <w:lang w:eastAsia="ru-RU"/>
              </w:rPr>
              <w:lastRenderedPageBreak/>
              <w:t>Техническое обслуживание газопроводов, сооружений на них, газового оборудования и оказание услуг аварийно-</w:t>
            </w:r>
            <w:r w:rsidRPr="00FA09BD">
              <w:rPr>
                <w:b/>
                <w:sz w:val="22"/>
                <w:szCs w:val="22"/>
                <w:lang w:eastAsia="ru-RU"/>
              </w:rPr>
              <w:lastRenderedPageBreak/>
              <w:t>диспечерской службы в Пучежском районе.</w:t>
            </w:r>
          </w:p>
          <w:p w:rsidR="00FA09BD" w:rsidRPr="00FA09BD" w:rsidRDefault="00FA09BD" w:rsidP="00FA09BD">
            <w:pPr>
              <w:jc w:val="center"/>
              <w:rPr>
                <w:sz w:val="22"/>
                <w:szCs w:val="22"/>
              </w:rPr>
            </w:pPr>
            <w:r w:rsidRPr="00FA09BD">
              <w:rPr>
                <w:sz w:val="22"/>
                <w:szCs w:val="22"/>
                <w:lang w:eastAsia="ru-RU"/>
              </w:rPr>
              <w:t>Объём – 100 % протяжённости газопроводов.</w:t>
            </w:r>
          </w:p>
        </w:tc>
        <w:tc>
          <w:tcPr>
            <w:tcW w:w="1701" w:type="dxa"/>
          </w:tcPr>
          <w:p w:rsidR="00FA09BD" w:rsidRPr="00FA09BD" w:rsidRDefault="00FA09BD" w:rsidP="00E412BA">
            <w:pPr>
              <w:jc w:val="center"/>
              <w:rPr>
                <w:sz w:val="22"/>
                <w:szCs w:val="22"/>
              </w:rPr>
            </w:pPr>
            <w:r w:rsidRPr="00FA09BD">
              <w:rPr>
                <w:sz w:val="22"/>
                <w:szCs w:val="22"/>
              </w:rPr>
              <w:lastRenderedPageBreak/>
              <w:t>Требования Ростехнадзора при эксплуатации газопроводов</w:t>
            </w:r>
          </w:p>
        </w:tc>
        <w:tc>
          <w:tcPr>
            <w:tcW w:w="1474" w:type="dxa"/>
          </w:tcPr>
          <w:p w:rsidR="00FA09BD" w:rsidRPr="00FA09BD" w:rsidRDefault="00FA09BD" w:rsidP="00E412BA">
            <w:pPr>
              <w:jc w:val="center"/>
              <w:rPr>
                <w:sz w:val="22"/>
                <w:szCs w:val="22"/>
              </w:rPr>
            </w:pPr>
            <w:r w:rsidRPr="00FA09BD">
              <w:rPr>
                <w:sz w:val="22"/>
                <w:szCs w:val="22"/>
              </w:rPr>
              <w:t>Ежегодно (с 01 января по 31 декабря)</w:t>
            </w:r>
          </w:p>
        </w:tc>
        <w:tc>
          <w:tcPr>
            <w:tcW w:w="1752" w:type="dxa"/>
          </w:tcPr>
          <w:p w:rsidR="00FA09BD" w:rsidRPr="00FA09BD" w:rsidRDefault="00FA09BD" w:rsidP="00E412BA">
            <w:pPr>
              <w:jc w:val="center"/>
              <w:rPr>
                <w:sz w:val="22"/>
                <w:szCs w:val="22"/>
              </w:rPr>
            </w:pPr>
            <w:r w:rsidRPr="00FA09BD">
              <w:rPr>
                <w:sz w:val="22"/>
                <w:szCs w:val="22"/>
              </w:rPr>
              <w:t xml:space="preserve">Ежегодная  информация об объёме и видах работ по техническому </w:t>
            </w:r>
            <w:r w:rsidRPr="00FA09BD">
              <w:rPr>
                <w:sz w:val="22"/>
                <w:szCs w:val="22"/>
              </w:rPr>
              <w:lastRenderedPageBreak/>
              <w:t>обслуживанию объектов</w:t>
            </w:r>
          </w:p>
        </w:tc>
      </w:tr>
    </w:tbl>
    <w:p w:rsidR="00725CEB" w:rsidRDefault="00725CEB" w:rsidP="00E412BA">
      <w:pPr>
        <w:pStyle w:val="220"/>
        <w:tabs>
          <w:tab w:val="left" w:pos="720"/>
        </w:tabs>
        <w:ind w:left="-567" w:right="0" w:firstLine="567"/>
        <w:rPr>
          <w:b/>
          <w:sz w:val="22"/>
          <w:szCs w:val="22"/>
        </w:rPr>
      </w:pPr>
    </w:p>
    <w:p w:rsidR="00C1718C" w:rsidRPr="00415A82" w:rsidRDefault="00BD5BB4" w:rsidP="00E412BA">
      <w:pPr>
        <w:pStyle w:val="220"/>
        <w:tabs>
          <w:tab w:val="left" w:pos="720"/>
        </w:tabs>
        <w:ind w:left="-567" w:right="0" w:firstLine="567"/>
        <w:rPr>
          <w:b/>
          <w:i/>
          <w:color w:val="FF0000"/>
          <w:sz w:val="22"/>
          <w:szCs w:val="22"/>
        </w:rPr>
      </w:pPr>
      <w:r w:rsidRPr="00415A82">
        <w:rPr>
          <w:b/>
          <w:sz w:val="22"/>
          <w:szCs w:val="22"/>
        </w:rPr>
        <w:t>Начальная цена продажи муниципального имущества</w:t>
      </w:r>
      <w:r w:rsidRPr="00415A82">
        <w:rPr>
          <w:sz w:val="22"/>
          <w:szCs w:val="22"/>
        </w:rPr>
        <w:t xml:space="preserve"> –</w:t>
      </w:r>
      <w:r w:rsidR="00051DA3" w:rsidRPr="00415A82">
        <w:rPr>
          <w:sz w:val="22"/>
          <w:szCs w:val="22"/>
        </w:rPr>
        <w:t xml:space="preserve"> 118 772 219 (Сто восемнадцать миллионов семьсот семьдесят две тысячи двести девятнадцать) рублей 00 копеек.</w:t>
      </w:r>
    </w:p>
    <w:p w:rsidR="00995ECC" w:rsidRPr="00415A82" w:rsidRDefault="00995ECC" w:rsidP="00731B3A">
      <w:pPr>
        <w:autoSpaceDE w:val="0"/>
        <w:autoSpaceDN w:val="0"/>
        <w:adjustRightInd w:val="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Начальная цена определена на </w:t>
      </w:r>
      <w:r w:rsidRPr="00C013F8">
        <w:rPr>
          <w:sz w:val="22"/>
          <w:szCs w:val="22"/>
        </w:rPr>
        <w:t>основании Отчета</w:t>
      </w:r>
      <w:r w:rsidR="00C013F8" w:rsidRPr="00C013F8">
        <w:rPr>
          <w:sz w:val="22"/>
          <w:szCs w:val="22"/>
        </w:rPr>
        <w:t xml:space="preserve"> №4758/07/25 от 18.07.2025г.</w:t>
      </w:r>
      <w:r w:rsidRPr="00C013F8">
        <w:rPr>
          <w:sz w:val="22"/>
          <w:szCs w:val="22"/>
        </w:rPr>
        <w:t xml:space="preserve"> об оценке</w:t>
      </w:r>
      <w:r w:rsidRPr="00415A82">
        <w:rPr>
          <w:sz w:val="22"/>
          <w:szCs w:val="22"/>
        </w:rPr>
        <w:t xml:space="preserve"> рыночной стоимости объекта.</w:t>
      </w:r>
    </w:p>
    <w:p w:rsidR="00BD5BB4" w:rsidRPr="00415A82" w:rsidRDefault="00BD5BB4">
      <w:pPr>
        <w:pStyle w:val="af5"/>
        <w:spacing w:before="0" w:after="0"/>
        <w:ind w:left="-567" w:firstLine="567"/>
        <w:jc w:val="both"/>
        <w:rPr>
          <w:b/>
          <w:sz w:val="22"/>
          <w:szCs w:val="22"/>
        </w:rPr>
      </w:pPr>
    </w:p>
    <w:p w:rsidR="00BD5BB4" w:rsidRPr="00415A82" w:rsidRDefault="00BD5BB4">
      <w:pPr>
        <w:pStyle w:val="af5"/>
        <w:spacing w:before="0" w:after="0"/>
        <w:ind w:left="-567" w:firstLine="567"/>
        <w:jc w:val="both"/>
        <w:rPr>
          <w:b/>
          <w:sz w:val="22"/>
          <w:szCs w:val="22"/>
        </w:rPr>
      </w:pPr>
      <w:r w:rsidRPr="00415A82">
        <w:rPr>
          <w:b/>
          <w:sz w:val="22"/>
          <w:szCs w:val="22"/>
        </w:rPr>
        <w:t>Сумма задатка</w:t>
      </w:r>
      <w:r w:rsidRPr="00415A82">
        <w:rPr>
          <w:sz w:val="22"/>
          <w:szCs w:val="22"/>
        </w:rPr>
        <w:t xml:space="preserve"> – </w:t>
      </w:r>
      <w:r w:rsidR="00ED331D" w:rsidRPr="00415A82">
        <w:rPr>
          <w:sz w:val="22"/>
          <w:szCs w:val="22"/>
        </w:rPr>
        <w:t xml:space="preserve">23 754 443 (двадцать три </w:t>
      </w:r>
      <w:r w:rsidR="00D83F3F">
        <w:rPr>
          <w:sz w:val="22"/>
          <w:szCs w:val="22"/>
        </w:rPr>
        <w:t>миллиона</w:t>
      </w:r>
      <w:r w:rsidR="00ED331D" w:rsidRPr="00415A82">
        <w:rPr>
          <w:sz w:val="22"/>
          <w:szCs w:val="22"/>
        </w:rPr>
        <w:t xml:space="preserve"> семьсот пятьдесят четыре тысячи четыреста сорок три) рубля 80 копеек.</w:t>
      </w:r>
    </w:p>
    <w:p w:rsidR="00BD5BB4" w:rsidRPr="00415A82" w:rsidRDefault="00BD5BB4" w:rsidP="00D12A84">
      <w:pPr>
        <w:pStyle w:val="af5"/>
        <w:spacing w:before="0" w:after="0"/>
        <w:jc w:val="both"/>
        <w:rPr>
          <w:sz w:val="22"/>
          <w:szCs w:val="22"/>
        </w:rPr>
      </w:pPr>
    </w:p>
    <w:p w:rsidR="00BD5BB4" w:rsidRPr="00415A82" w:rsidRDefault="00BD5BB4">
      <w:pPr>
        <w:ind w:left="-567" w:firstLine="567"/>
        <w:jc w:val="both"/>
        <w:rPr>
          <w:b/>
          <w:sz w:val="22"/>
          <w:szCs w:val="22"/>
          <w:lang w:eastAsia="ru-RU"/>
        </w:rPr>
      </w:pPr>
      <w:r w:rsidRPr="005F4920">
        <w:rPr>
          <w:sz w:val="22"/>
          <w:szCs w:val="22"/>
        </w:rPr>
        <w:t>Форма заявки</w:t>
      </w:r>
      <w:r w:rsidR="005F4920" w:rsidRPr="005F4920">
        <w:rPr>
          <w:sz w:val="22"/>
          <w:szCs w:val="22"/>
        </w:rPr>
        <w:t xml:space="preserve"> (Приложени</w:t>
      </w:r>
      <w:r w:rsidR="00B3443A">
        <w:rPr>
          <w:sz w:val="22"/>
          <w:szCs w:val="22"/>
        </w:rPr>
        <w:t xml:space="preserve">е </w:t>
      </w:r>
      <w:r w:rsidR="005F4920" w:rsidRPr="005F4920">
        <w:rPr>
          <w:sz w:val="22"/>
          <w:szCs w:val="22"/>
        </w:rPr>
        <w:t>№ 1</w:t>
      </w:r>
      <w:r w:rsidR="00B3443A">
        <w:rPr>
          <w:sz w:val="22"/>
          <w:szCs w:val="22"/>
        </w:rPr>
        <w:t xml:space="preserve"> </w:t>
      </w:r>
      <w:r w:rsidR="005F4920" w:rsidRPr="005F4920">
        <w:rPr>
          <w:sz w:val="22"/>
          <w:szCs w:val="22"/>
        </w:rPr>
        <w:t>к информационному сообщению)</w:t>
      </w:r>
      <w:r w:rsidRPr="005F4920">
        <w:rPr>
          <w:sz w:val="22"/>
          <w:szCs w:val="22"/>
        </w:rPr>
        <w:t xml:space="preserve">, проект договора купли-продажи </w:t>
      </w:r>
      <w:r w:rsidR="005F4920">
        <w:rPr>
          <w:sz w:val="22"/>
          <w:szCs w:val="22"/>
        </w:rPr>
        <w:t xml:space="preserve">(Приложение </w:t>
      </w:r>
      <w:r w:rsidR="00B3443A">
        <w:rPr>
          <w:sz w:val="22"/>
          <w:szCs w:val="22"/>
        </w:rPr>
        <w:t>№2</w:t>
      </w:r>
      <w:r w:rsidR="005F4920">
        <w:rPr>
          <w:sz w:val="22"/>
          <w:szCs w:val="22"/>
        </w:rPr>
        <w:t xml:space="preserve"> </w:t>
      </w:r>
      <w:r w:rsidR="005F4920" w:rsidRPr="005F4920">
        <w:rPr>
          <w:sz w:val="22"/>
          <w:szCs w:val="22"/>
        </w:rPr>
        <w:t>к информационному сообщению</w:t>
      </w:r>
      <w:r w:rsidR="005F4920">
        <w:rPr>
          <w:sz w:val="22"/>
          <w:szCs w:val="22"/>
        </w:rPr>
        <w:t>)</w:t>
      </w:r>
      <w:r w:rsidR="005F4920" w:rsidRPr="005F4920">
        <w:rPr>
          <w:sz w:val="22"/>
          <w:szCs w:val="22"/>
        </w:rPr>
        <w:t xml:space="preserve"> </w:t>
      </w:r>
      <w:r w:rsidRPr="005F4920">
        <w:rPr>
          <w:sz w:val="22"/>
          <w:szCs w:val="22"/>
        </w:rPr>
        <w:t>прилагаются к настоящему информационному сообщению.</w:t>
      </w:r>
      <w:r w:rsidR="005619E0" w:rsidRPr="005F4920">
        <w:rPr>
          <w:sz w:val="22"/>
          <w:szCs w:val="22"/>
        </w:rPr>
        <w:t xml:space="preserve"> </w:t>
      </w:r>
    </w:p>
    <w:p w:rsidR="00BD5BB4" w:rsidRDefault="00BD5BB4">
      <w:pPr>
        <w:suppressAutoHyphens w:val="0"/>
        <w:autoSpaceDE w:val="0"/>
        <w:spacing w:before="240"/>
        <w:ind w:left="-567" w:firstLine="567"/>
        <w:jc w:val="both"/>
        <w:rPr>
          <w:sz w:val="22"/>
          <w:szCs w:val="22"/>
          <w:lang w:eastAsia="ru-RU"/>
        </w:rPr>
      </w:pPr>
      <w:r w:rsidRPr="00415A82">
        <w:rPr>
          <w:b/>
          <w:sz w:val="22"/>
          <w:szCs w:val="22"/>
          <w:lang w:eastAsia="ru-RU"/>
        </w:rPr>
        <w:t>Порядок ознакомления покупателей с иной информацией, условиями договора купли-продажи такого имущества</w:t>
      </w:r>
      <w:r w:rsidRPr="00415A82">
        <w:rPr>
          <w:sz w:val="22"/>
          <w:szCs w:val="22"/>
          <w:lang w:eastAsia="ru-RU"/>
        </w:rPr>
        <w:t xml:space="preserve"> – все условия проведения торгов указаны в настоящем информационном сообщении и приложениях к нему.</w:t>
      </w:r>
    </w:p>
    <w:p w:rsidR="00A06508" w:rsidRPr="00415A82" w:rsidRDefault="00A06508">
      <w:pPr>
        <w:suppressAutoHyphens w:val="0"/>
        <w:autoSpaceDE w:val="0"/>
        <w:spacing w:before="240"/>
        <w:ind w:left="-567" w:firstLine="567"/>
        <w:jc w:val="both"/>
        <w:rPr>
          <w:sz w:val="22"/>
          <w:szCs w:val="22"/>
          <w:lang w:eastAsia="ru-RU"/>
        </w:rPr>
      </w:pPr>
      <w:r w:rsidRPr="00A06508">
        <w:rPr>
          <w:sz w:val="22"/>
          <w:szCs w:val="22"/>
          <w:lang w:eastAsia="ru-RU"/>
        </w:rPr>
        <w:t xml:space="preserve">Информационное сообщение о проведении </w:t>
      </w:r>
      <w:r w:rsidR="00CF63AB">
        <w:rPr>
          <w:sz w:val="22"/>
          <w:szCs w:val="22"/>
          <w:lang w:eastAsia="ru-RU"/>
        </w:rPr>
        <w:t>конкурса в электронной форме</w:t>
      </w:r>
      <w:r w:rsidRPr="00A06508">
        <w:rPr>
          <w:sz w:val="22"/>
          <w:szCs w:val="22"/>
          <w:lang w:eastAsia="ru-RU"/>
        </w:rPr>
        <w:t xml:space="preserve">, а также проект договора купли-продажи имущества размещается на официальном сайте Российской Федерации для размещения информации о проведении торгов www.torgi.gov.ru (ГИС Торги),  официальном сайте Администрации Пучежского муниципального района www.пучежский-район.рф </w:t>
      </w:r>
      <w:r w:rsidRPr="00E3741F">
        <w:rPr>
          <w:sz w:val="22"/>
          <w:szCs w:val="22"/>
          <w:lang w:eastAsia="ru-RU"/>
        </w:rPr>
        <w:t>в разделе «Муниципальное имущество: предоставление, продажа, аренда, использование</w:t>
      </w:r>
      <w:r w:rsidR="00E3741F" w:rsidRPr="00E3741F">
        <w:rPr>
          <w:sz w:val="22"/>
          <w:szCs w:val="22"/>
          <w:lang w:eastAsia="ru-RU"/>
        </w:rPr>
        <w:t>»</w:t>
      </w:r>
      <w:r w:rsidRPr="00E3741F">
        <w:rPr>
          <w:sz w:val="22"/>
          <w:szCs w:val="22"/>
          <w:lang w:eastAsia="ru-RU"/>
        </w:rPr>
        <w:t>,</w:t>
      </w:r>
      <w:r w:rsidRPr="00A06508">
        <w:rPr>
          <w:sz w:val="22"/>
          <w:szCs w:val="22"/>
          <w:lang w:eastAsia="ru-RU"/>
        </w:rPr>
        <w:t xml:space="preserve"> </w:t>
      </w:r>
      <w:r w:rsidRPr="00C013F8">
        <w:rPr>
          <w:sz w:val="22"/>
          <w:szCs w:val="22"/>
          <w:lang w:eastAsia="ru-RU"/>
        </w:rPr>
        <w:t xml:space="preserve">на </w:t>
      </w:r>
      <w:r w:rsidR="00C013F8">
        <w:rPr>
          <w:sz w:val="22"/>
          <w:szCs w:val="22"/>
          <w:lang w:eastAsia="ru-RU"/>
        </w:rPr>
        <w:t xml:space="preserve">сайте </w:t>
      </w:r>
      <w:hyperlink r:id="rId13" w:history="1">
        <w:hyperlink r:id="rId14" w:history="1">
          <w:r w:rsidR="007A63E1" w:rsidRPr="00415A82">
            <w:rPr>
              <w:rStyle w:val="a4"/>
              <w:sz w:val="22"/>
              <w:szCs w:val="22"/>
              <w:lang w:val="en-US"/>
            </w:rPr>
            <w:t>http</w:t>
          </w:r>
          <w:r w:rsidR="007A63E1" w:rsidRPr="00415A82">
            <w:rPr>
              <w:rStyle w:val="a4"/>
              <w:sz w:val="22"/>
              <w:szCs w:val="22"/>
            </w:rPr>
            <w:t>://178</w:t>
          </w:r>
          <w:r w:rsidR="007A63E1" w:rsidRPr="00415A82">
            <w:rPr>
              <w:rStyle w:val="a4"/>
              <w:sz w:val="22"/>
              <w:szCs w:val="22"/>
              <w:lang w:val="en-US"/>
            </w:rPr>
            <w:t>fz</w:t>
          </w:r>
          <w:r w:rsidR="007A63E1" w:rsidRPr="00415A82">
            <w:rPr>
              <w:rStyle w:val="a4"/>
              <w:sz w:val="22"/>
              <w:szCs w:val="22"/>
            </w:rPr>
            <w:t>.</w:t>
          </w:r>
          <w:r w:rsidR="007A63E1" w:rsidRPr="00415A82">
            <w:rPr>
              <w:rStyle w:val="a4"/>
              <w:sz w:val="22"/>
              <w:szCs w:val="22"/>
              <w:lang w:val="en-US"/>
            </w:rPr>
            <w:t>roseltorg</w:t>
          </w:r>
          <w:r w:rsidR="007A63E1" w:rsidRPr="00415A82">
            <w:rPr>
              <w:rStyle w:val="a4"/>
              <w:sz w:val="22"/>
              <w:szCs w:val="22"/>
            </w:rPr>
            <w:t>.</w:t>
          </w:r>
          <w:r w:rsidR="007A63E1" w:rsidRPr="00415A82">
            <w:rPr>
              <w:rStyle w:val="a4"/>
              <w:sz w:val="22"/>
              <w:szCs w:val="22"/>
              <w:lang w:val="en-US"/>
            </w:rPr>
            <w:t>ru</w:t>
          </w:r>
        </w:hyperlink>
        <w:r w:rsidR="007A63E1" w:rsidRPr="00415A82">
          <w:rPr>
            <w:rStyle w:val="a4"/>
            <w:sz w:val="22"/>
            <w:szCs w:val="22"/>
          </w:rPr>
          <w:t>/</w:t>
        </w:r>
      </w:hyperlink>
      <w:r w:rsidR="007A63E1">
        <w:rPr>
          <w:rStyle w:val="a4"/>
          <w:sz w:val="22"/>
          <w:szCs w:val="22"/>
        </w:rPr>
        <w:t xml:space="preserve"> </w:t>
      </w:r>
      <w:r w:rsidR="00C013F8">
        <w:rPr>
          <w:sz w:val="22"/>
          <w:szCs w:val="22"/>
          <w:lang w:eastAsia="ru-RU"/>
        </w:rPr>
        <w:t xml:space="preserve">в Торговой </w:t>
      </w:r>
      <w:r w:rsidR="00C013F8" w:rsidRPr="00032C5E">
        <w:rPr>
          <w:sz w:val="22"/>
          <w:szCs w:val="22"/>
          <w:lang w:eastAsia="ru-RU"/>
        </w:rPr>
        <w:t>секции «Реализация госимущества».</w:t>
      </w:r>
    </w:p>
    <w:p w:rsidR="00BD5BB4" w:rsidRPr="00415A82" w:rsidRDefault="00BD5BB4">
      <w:pPr>
        <w:autoSpaceDE w:val="0"/>
        <w:ind w:left="-567" w:firstLine="567"/>
        <w:jc w:val="both"/>
        <w:rPr>
          <w:sz w:val="22"/>
          <w:szCs w:val="22"/>
          <w:lang w:eastAsia="ru-RU"/>
        </w:rPr>
      </w:pPr>
    </w:p>
    <w:p w:rsidR="00BD5BB4" w:rsidRPr="00A06508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</w:t>
      </w:r>
      <w:r w:rsidRPr="00A06508">
        <w:rPr>
          <w:sz w:val="22"/>
          <w:szCs w:val="22"/>
        </w:rPr>
        <w:t>проведении продажи имущества, запрос о разъяснении размещенной информации.</w:t>
      </w:r>
    </w:p>
    <w:p w:rsidR="00BD5BB4" w:rsidRPr="00A06508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A06508">
        <w:rPr>
          <w:sz w:val="22"/>
          <w:szCs w:val="22"/>
        </w:rPr>
        <w:t xml:space="preserve">Такой запрос в режиме реального времени направляется в «личный кабинет» </w:t>
      </w:r>
      <w:r w:rsidR="003D2D08">
        <w:rPr>
          <w:sz w:val="22"/>
          <w:szCs w:val="22"/>
        </w:rPr>
        <w:t>Продавца</w:t>
      </w:r>
      <w:r w:rsidR="00292CD7" w:rsidRPr="00A06508">
        <w:rPr>
          <w:sz w:val="22"/>
          <w:szCs w:val="22"/>
        </w:rPr>
        <w:t xml:space="preserve"> </w:t>
      </w:r>
      <w:r w:rsidRPr="00A06508">
        <w:rPr>
          <w:sz w:val="22"/>
          <w:szCs w:val="22"/>
        </w:rPr>
        <w:t xml:space="preserve">для рассмотрения при условии, что запрос поступил </w:t>
      </w:r>
      <w:r w:rsidR="003D2D08">
        <w:rPr>
          <w:sz w:val="22"/>
          <w:szCs w:val="22"/>
        </w:rPr>
        <w:t>Продавцу</w:t>
      </w:r>
      <w:r w:rsidRPr="00A06508">
        <w:rPr>
          <w:sz w:val="22"/>
          <w:szCs w:val="22"/>
        </w:rPr>
        <w:t xml:space="preserve"> не позднее 5 рабочих дней до окончания подачи заявок.</w:t>
      </w:r>
    </w:p>
    <w:p w:rsidR="00BD5BB4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A06508">
        <w:rPr>
          <w:sz w:val="22"/>
          <w:szCs w:val="22"/>
        </w:rPr>
        <w:t xml:space="preserve">В течение 2 рабочих дней со дня поступления запроса </w:t>
      </w:r>
      <w:r w:rsidR="003D2D08">
        <w:rPr>
          <w:sz w:val="22"/>
          <w:szCs w:val="22"/>
        </w:rPr>
        <w:t>Продавец</w:t>
      </w:r>
      <w:r w:rsidRPr="00A06508">
        <w:rPr>
          <w:sz w:val="22"/>
          <w:szCs w:val="22"/>
        </w:rPr>
        <w:t xml:space="preserve">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A06508" w:rsidRDefault="00A06508">
      <w:pPr>
        <w:autoSpaceDE w:val="0"/>
        <w:ind w:left="-567" w:firstLine="567"/>
        <w:jc w:val="both"/>
        <w:rPr>
          <w:sz w:val="22"/>
          <w:szCs w:val="22"/>
        </w:rPr>
      </w:pPr>
    </w:p>
    <w:p w:rsidR="00A06508" w:rsidRPr="001D6206" w:rsidRDefault="001D6206">
      <w:pPr>
        <w:autoSpaceDE w:val="0"/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B3443A">
        <w:rPr>
          <w:sz w:val="22"/>
          <w:szCs w:val="22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B3443A">
        <w:rPr>
          <w:sz w:val="22"/>
          <w:szCs w:val="22"/>
          <w:lang w:eastAsia="en-US"/>
        </w:rPr>
        <w:t xml:space="preserve">, по рабочим дням </w:t>
      </w:r>
      <w:r w:rsidRPr="00B3443A">
        <w:rPr>
          <w:bCs/>
          <w:sz w:val="22"/>
          <w:szCs w:val="22"/>
          <w:lang w:eastAsia="en-US"/>
        </w:rPr>
        <w:t xml:space="preserve">с 9 час. 00 мин.  до 12 час. 00 мин. </w:t>
      </w:r>
      <w:r w:rsidRPr="00B3443A">
        <w:rPr>
          <w:sz w:val="22"/>
          <w:szCs w:val="22"/>
          <w:lang w:eastAsia="en-US"/>
        </w:rPr>
        <w:t>или по тел: 8(49345) 2-11-34.</w:t>
      </w:r>
      <w:r w:rsidRPr="001D6206">
        <w:rPr>
          <w:sz w:val="22"/>
          <w:szCs w:val="22"/>
          <w:lang w:eastAsia="en-US"/>
        </w:rPr>
        <w:t xml:space="preserve"> </w:t>
      </w:r>
    </w:p>
    <w:p w:rsidR="00BD5BB4" w:rsidRPr="00415A82" w:rsidRDefault="00BD5BB4">
      <w:pPr>
        <w:ind w:firstLine="709"/>
        <w:jc w:val="both"/>
        <w:rPr>
          <w:sz w:val="22"/>
          <w:szCs w:val="22"/>
        </w:rPr>
      </w:pPr>
    </w:p>
    <w:p w:rsidR="00BD5BB4" w:rsidRPr="003C6006" w:rsidRDefault="00D156DE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BD5BB4" w:rsidRPr="003C6006">
        <w:rPr>
          <w:b/>
          <w:sz w:val="22"/>
          <w:szCs w:val="22"/>
        </w:rPr>
        <w:t xml:space="preserve">. Условия участия в </w:t>
      </w:r>
      <w:r w:rsidR="00CF63AB" w:rsidRPr="003C6006">
        <w:rPr>
          <w:b/>
          <w:sz w:val="22"/>
          <w:szCs w:val="22"/>
        </w:rPr>
        <w:t xml:space="preserve">конкурсе в электронной формее </w:t>
      </w:r>
    </w:p>
    <w:p w:rsidR="00BD5BB4" w:rsidRPr="003C6006" w:rsidRDefault="00BD5BB4">
      <w:pPr>
        <w:ind w:firstLine="709"/>
        <w:jc w:val="center"/>
        <w:rPr>
          <w:b/>
          <w:sz w:val="22"/>
          <w:szCs w:val="22"/>
        </w:rPr>
      </w:pPr>
    </w:p>
    <w:p w:rsidR="00BD5BB4" w:rsidRPr="003C6006" w:rsidRDefault="00BD5BB4">
      <w:pPr>
        <w:ind w:left="-567" w:firstLine="567"/>
        <w:jc w:val="both"/>
        <w:rPr>
          <w:b/>
          <w:sz w:val="22"/>
          <w:szCs w:val="22"/>
        </w:rPr>
      </w:pPr>
      <w:r w:rsidRPr="003C6006">
        <w:rPr>
          <w:sz w:val="22"/>
          <w:szCs w:val="22"/>
        </w:rPr>
        <w:t xml:space="preserve"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приобрести муниципальное имущество, выставляемое </w:t>
      </w:r>
      <w:r w:rsidR="00F174A8">
        <w:rPr>
          <w:sz w:val="22"/>
          <w:szCs w:val="22"/>
        </w:rPr>
        <w:t>на конкурс в электронной форме</w:t>
      </w:r>
      <w:r w:rsidRPr="003C6006">
        <w:rPr>
          <w:sz w:val="22"/>
          <w:szCs w:val="22"/>
        </w:rPr>
        <w:t xml:space="preserve"> (далее – претендент), обязано осуществить следующие действия:</w:t>
      </w:r>
    </w:p>
    <w:p w:rsidR="00BD5BB4" w:rsidRPr="003C6006" w:rsidRDefault="00BD5BB4">
      <w:pPr>
        <w:ind w:left="-567" w:firstLine="567"/>
        <w:jc w:val="both"/>
        <w:rPr>
          <w:b/>
          <w:sz w:val="22"/>
          <w:szCs w:val="22"/>
        </w:rPr>
      </w:pPr>
      <w:r w:rsidRPr="003C6006">
        <w:rPr>
          <w:b/>
          <w:sz w:val="22"/>
          <w:szCs w:val="22"/>
        </w:rPr>
        <w:t>- внести задаток в указанном в настоящем информа</w:t>
      </w:r>
      <w:r w:rsidR="00D156DE">
        <w:rPr>
          <w:b/>
          <w:sz w:val="22"/>
          <w:szCs w:val="22"/>
        </w:rPr>
        <w:t xml:space="preserve">ционном сообщении порядке (п. 5 </w:t>
      </w:r>
      <w:r w:rsidRPr="003C6006">
        <w:rPr>
          <w:b/>
          <w:sz w:val="22"/>
          <w:szCs w:val="22"/>
        </w:rPr>
        <w:t>настоящего информационного сообщения);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b/>
          <w:sz w:val="22"/>
          <w:szCs w:val="22"/>
        </w:rPr>
        <w:t>- в установленном порядке подать заявку по ут</w:t>
      </w:r>
      <w:r w:rsidR="00D156DE">
        <w:rPr>
          <w:b/>
          <w:sz w:val="22"/>
          <w:szCs w:val="22"/>
        </w:rPr>
        <w:t>вержденной Продавцом форме (п. 6</w:t>
      </w:r>
      <w:r w:rsidRPr="003C6006">
        <w:rPr>
          <w:b/>
          <w:sz w:val="22"/>
          <w:szCs w:val="22"/>
        </w:rPr>
        <w:t xml:space="preserve"> настоящего информационного сообщения)</w:t>
      </w:r>
      <w:r w:rsidRPr="003C6006">
        <w:rPr>
          <w:b/>
          <w:i/>
          <w:sz w:val="22"/>
          <w:szCs w:val="22"/>
        </w:rPr>
        <w:t xml:space="preserve">. 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Для обеспечения доступа к подаче заявки и дальнейшей процедуре </w:t>
      </w:r>
      <w:r w:rsidR="00F174A8">
        <w:rPr>
          <w:sz w:val="22"/>
          <w:szCs w:val="22"/>
        </w:rPr>
        <w:t>конкурса в электронной форме</w:t>
      </w:r>
      <w:r w:rsidRPr="003C6006">
        <w:rPr>
          <w:sz w:val="22"/>
          <w:szCs w:val="22"/>
        </w:rPr>
        <w:t xml:space="preserve"> претенденту необходимо пройти регистрацию на электронной торговой площадке </w:t>
      </w:r>
      <w:r w:rsidR="00FB692E" w:rsidRPr="003C6006">
        <w:rPr>
          <w:sz w:val="22"/>
          <w:szCs w:val="22"/>
        </w:rPr>
        <w:t xml:space="preserve">АО «Единая </w:t>
      </w:r>
      <w:r w:rsidR="00FB692E" w:rsidRPr="003C6006">
        <w:rPr>
          <w:sz w:val="22"/>
          <w:szCs w:val="22"/>
        </w:rPr>
        <w:lastRenderedPageBreak/>
        <w:t xml:space="preserve">электронная торговая площадка» </w:t>
      </w:r>
      <w:r w:rsidRPr="003C6006">
        <w:rPr>
          <w:sz w:val="22"/>
          <w:szCs w:val="22"/>
        </w:rPr>
        <w:t xml:space="preserve"> </w:t>
      </w:r>
      <w:hyperlink r:id="rId15" w:history="1">
        <w:hyperlink r:id="rId16" w:history="1">
          <w:r w:rsidR="00FB692E" w:rsidRPr="003C6006">
            <w:rPr>
              <w:rStyle w:val="a4"/>
              <w:sz w:val="22"/>
              <w:szCs w:val="22"/>
              <w:lang w:val="en-US"/>
            </w:rPr>
            <w:t>http</w:t>
          </w:r>
          <w:r w:rsidR="00FB692E" w:rsidRPr="003C6006">
            <w:rPr>
              <w:rStyle w:val="a4"/>
              <w:sz w:val="22"/>
              <w:szCs w:val="22"/>
            </w:rPr>
            <w:t>://178</w:t>
          </w:r>
          <w:r w:rsidR="00FB692E" w:rsidRPr="003C6006">
            <w:rPr>
              <w:rStyle w:val="a4"/>
              <w:sz w:val="22"/>
              <w:szCs w:val="22"/>
              <w:lang w:val="en-US"/>
            </w:rPr>
            <w:t>fz</w:t>
          </w:r>
          <w:r w:rsidR="00FB692E" w:rsidRPr="003C6006">
            <w:rPr>
              <w:rStyle w:val="a4"/>
              <w:sz w:val="22"/>
              <w:szCs w:val="22"/>
            </w:rPr>
            <w:t>.</w:t>
          </w:r>
          <w:r w:rsidR="00FB692E" w:rsidRPr="003C6006">
            <w:rPr>
              <w:rStyle w:val="a4"/>
              <w:sz w:val="22"/>
              <w:szCs w:val="22"/>
              <w:lang w:val="en-US"/>
            </w:rPr>
            <w:t>roseltorg</w:t>
          </w:r>
          <w:r w:rsidR="00FB692E" w:rsidRPr="003C6006">
            <w:rPr>
              <w:rStyle w:val="a4"/>
              <w:sz w:val="22"/>
              <w:szCs w:val="22"/>
            </w:rPr>
            <w:t>.</w:t>
          </w:r>
          <w:r w:rsidR="00FB692E" w:rsidRPr="003C6006">
            <w:rPr>
              <w:rStyle w:val="a4"/>
              <w:sz w:val="22"/>
              <w:szCs w:val="22"/>
              <w:lang w:val="en-US"/>
            </w:rPr>
            <w:t>ru</w:t>
          </w:r>
        </w:hyperlink>
        <w:r w:rsidR="00FB692E" w:rsidRPr="003C6006">
          <w:rPr>
            <w:rStyle w:val="a4"/>
            <w:sz w:val="22"/>
            <w:szCs w:val="22"/>
          </w:rPr>
          <w:t>/</w:t>
        </w:r>
      </w:hyperlink>
      <w:r w:rsidRPr="003C6006">
        <w:rPr>
          <w:sz w:val="22"/>
          <w:szCs w:val="22"/>
        </w:rPr>
        <w:t>в соответствии с Регламентом электронной площадки.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Ограничения участия </w:t>
      </w:r>
      <w:r w:rsidRPr="00030249">
        <w:rPr>
          <w:sz w:val="22"/>
          <w:szCs w:val="22"/>
        </w:rPr>
        <w:t>отдельных категорий юридических лиц устанавливаются в соответствии с законодательством Российской Федерации.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Обязанность доказать свое право на участие </w:t>
      </w:r>
      <w:r w:rsidR="00F174A8">
        <w:rPr>
          <w:sz w:val="22"/>
          <w:szCs w:val="22"/>
        </w:rPr>
        <w:t>в конкурсе в электронной форме</w:t>
      </w:r>
      <w:r w:rsidRPr="003C6006">
        <w:rPr>
          <w:sz w:val="22"/>
          <w:szCs w:val="22"/>
        </w:rPr>
        <w:t xml:space="preserve"> возлагается на претендента.</w:t>
      </w:r>
    </w:p>
    <w:p w:rsidR="00665AD2" w:rsidRPr="003C6006" w:rsidRDefault="00665AD2" w:rsidP="00665AD2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>Для получения регистрации на электронной площадке претенденты представляют оператору электронной площадки:</w:t>
      </w:r>
    </w:p>
    <w:p w:rsidR="00665AD2" w:rsidRPr="00415A82" w:rsidRDefault="00665AD2" w:rsidP="00665AD2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>- заявление об их регистрации на электронной площадке</w:t>
      </w:r>
      <w:r w:rsidRPr="00415A82">
        <w:rPr>
          <w:sz w:val="22"/>
          <w:szCs w:val="22"/>
        </w:rPr>
        <w:t xml:space="preserve"> по форме, установленной оператором электронной площадки (далее - заявление);</w:t>
      </w:r>
    </w:p>
    <w:p w:rsidR="00665AD2" w:rsidRPr="00415A82" w:rsidRDefault="00665AD2" w:rsidP="00665AD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- 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Положением.</w:t>
      </w:r>
    </w:p>
    <w:p w:rsidR="00BD5BB4" w:rsidRPr="00415A82" w:rsidRDefault="00665AD2" w:rsidP="00665AD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665AD2" w:rsidRDefault="00665AD2" w:rsidP="00665AD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Порядок и сроки регистрации на площадке, основания для отказа в регистрации установлены в п. </w:t>
      </w:r>
      <w:r w:rsidRPr="00885487">
        <w:rPr>
          <w:sz w:val="22"/>
          <w:szCs w:val="22"/>
        </w:rPr>
        <w:t xml:space="preserve">5 </w:t>
      </w:r>
      <w:r w:rsidR="00914066" w:rsidRPr="00885487">
        <w:rPr>
          <w:sz w:val="22"/>
          <w:szCs w:val="22"/>
        </w:rPr>
        <w:t xml:space="preserve">– 5.8 </w:t>
      </w:r>
      <w:r w:rsidRPr="00885487">
        <w:rPr>
          <w:sz w:val="22"/>
          <w:szCs w:val="22"/>
        </w:rPr>
        <w:t>Постановления</w:t>
      </w:r>
      <w:r w:rsidRPr="00415A82">
        <w:rPr>
          <w:sz w:val="22"/>
          <w:szCs w:val="22"/>
        </w:rPr>
        <w:t xml:space="preserve"> Правительства РФ от 27 августа 2012 г. N 860 "Об организации и проведении продажи государственного или муниципальног</w:t>
      </w:r>
      <w:r w:rsidR="00D11EEA" w:rsidRPr="00415A82">
        <w:rPr>
          <w:sz w:val="22"/>
          <w:szCs w:val="22"/>
        </w:rPr>
        <w:t>о имущества в электронной форме</w:t>
      </w:r>
      <w:r w:rsidR="00E3741F">
        <w:rPr>
          <w:sz w:val="22"/>
          <w:szCs w:val="22"/>
        </w:rPr>
        <w:t>»</w:t>
      </w:r>
      <w:r w:rsidR="00D11EEA" w:rsidRPr="00415A82">
        <w:rPr>
          <w:sz w:val="22"/>
          <w:szCs w:val="22"/>
        </w:rPr>
        <w:t>.</w:t>
      </w:r>
    </w:p>
    <w:p w:rsidR="00415A82" w:rsidRPr="00415A82" w:rsidRDefault="00415A82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Ограничения участия отдельных категорий юридических лиц в приватизации имущества:</w:t>
      </w:r>
    </w:p>
    <w:p w:rsidR="00415A82" w:rsidRPr="00030249" w:rsidRDefault="00415A82" w:rsidP="00415A82">
      <w:pPr>
        <w:ind w:left="-567" w:firstLine="567"/>
        <w:jc w:val="both"/>
        <w:rPr>
          <w:sz w:val="22"/>
          <w:szCs w:val="22"/>
        </w:rPr>
      </w:pPr>
      <w:r w:rsidRPr="00030249">
        <w:rPr>
          <w:sz w:val="22"/>
          <w:szCs w:val="22"/>
        </w:rPr>
        <w:t xml:space="preserve">Покупателями муниципального имущества </w:t>
      </w:r>
      <w:r w:rsidR="00030249" w:rsidRPr="00030249">
        <w:rPr>
          <w:sz w:val="22"/>
          <w:szCs w:val="22"/>
        </w:rPr>
        <w:t xml:space="preserve">пор настоящему Конкурсу </w:t>
      </w:r>
      <w:r w:rsidRPr="00030249">
        <w:rPr>
          <w:sz w:val="22"/>
          <w:szCs w:val="22"/>
        </w:rPr>
        <w:t>могут быть юридические лица, за исключением:</w:t>
      </w:r>
    </w:p>
    <w:p w:rsidR="00415A82" w:rsidRPr="00030249" w:rsidRDefault="00415A82" w:rsidP="00415A82">
      <w:pPr>
        <w:ind w:left="-567" w:firstLine="567"/>
        <w:jc w:val="both"/>
        <w:rPr>
          <w:sz w:val="22"/>
          <w:szCs w:val="22"/>
        </w:rPr>
      </w:pPr>
      <w:r w:rsidRPr="00030249">
        <w:rPr>
          <w:sz w:val="22"/>
          <w:szCs w:val="22"/>
        </w:rPr>
        <w:t>- государственных и муниципальных унитарных предприятий, государственных и муниципальных учреждений;</w:t>
      </w:r>
    </w:p>
    <w:p w:rsidR="00415A82" w:rsidRPr="00F174A8" w:rsidRDefault="00415A82" w:rsidP="00415A82">
      <w:pPr>
        <w:ind w:left="-567" w:firstLine="567"/>
        <w:jc w:val="both"/>
        <w:rPr>
          <w:sz w:val="22"/>
          <w:szCs w:val="22"/>
        </w:rPr>
      </w:pPr>
      <w:r w:rsidRPr="00F174A8">
        <w:rPr>
          <w:sz w:val="22"/>
          <w:szCs w:val="22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 Федерального закона от 21 декабря 2001 № 178-ФЗ «О приватизации государственного и муниципального имущества»;</w:t>
      </w:r>
    </w:p>
    <w:p w:rsidR="00415A82" w:rsidRPr="00F174A8" w:rsidRDefault="00415A82" w:rsidP="00415A82">
      <w:pPr>
        <w:ind w:left="-567" w:firstLine="567"/>
        <w:jc w:val="both"/>
        <w:rPr>
          <w:sz w:val="22"/>
          <w:szCs w:val="22"/>
        </w:rPr>
      </w:pPr>
      <w:r w:rsidRPr="00F174A8">
        <w:rPr>
          <w:sz w:val="22"/>
          <w:szCs w:val="22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</w:r>
    </w:p>
    <w:p w:rsidR="00415A82" w:rsidRPr="00C013F8" w:rsidRDefault="00415A82" w:rsidP="00415A82">
      <w:pPr>
        <w:ind w:left="-567" w:firstLine="567"/>
        <w:jc w:val="both"/>
        <w:rPr>
          <w:sz w:val="22"/>
          <w:szCs w:val="22"/>
        </w:rPr>
      </w:pPr>
      <w:r w:rsidRPr="00C013F8">
        <w:rPr>
          <w:sz w:val="22"/>
          <w:szCs w:val="22"/>
        </w:rPr>
        <w:t xml:space="preserve">Понятие "контролирующее лицо" используется в том же значении, что и в статье 5 Федерального закона от 29 апреля 2008 года </w:t>
      </w:r>
      <w:r w:rsidRPr="00885487">
        <w:rPr>
          <w:sz w:val="22"/>
          <w:szCs w:val="22"/>
        </w:rPr>
        <w:t>N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"выгодоприобретатель" и "бенефициарный владелец" используются в значениях, указанных в статье 3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терроризма".</w:t>
      </w:r>
    </w:p>
    <w:p w:rsidR="00415A82" w:rsidRPr="00415A82" w:rsidRDefault="00415A82" w:rsidP="00415A82">
      <w:pPr>
        <w:ind w:left="-567" w:firstLine="567"/>
        <w:jc w:val="both"/>
        <w:rPr>
          <w:sz w:val="22"/>
          <w:szCs w:val="22"/>
        </w:rPr>
      </w:pPr>
      <w:r w:rsidRPr="00C013F8">
        <w:rPr>
          <w:sz w:val="22"/>
          <w:szCs w:val="22"/>
        </w:rPr>
        <w:t>В случае если впоследствии будет</w:t>
      </w:r>
      <w:r w:rsidRPr="00415A82">
        <w:rPr>
          <w:sz w:val="22"/>
          <w:szCs w:val="22"/>
        </w:rPr>
        <w:t xml:space="preserve">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</w:p>
    <w:p w:rsidR="00665AD2" w:rsidRPr="00415A82" w:rsidRDefault="00665AD2" w:rsidP="00665AD2">
      <w:pPr>
        <w:jc w:val="both"/>
        <w:rPr>
          <w:sz w:val="22"/>
          <w:szCs w:val="22"/>
          <w:highlight w:val="green"/>
        </w:rPr>
      </w:pPr>
    </w:p>
    <w:p w:rsidR="00BD5BB4" w:rsidRDefault="00D156DE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BD5BB4" w:rsidRPr="00415A82">
        <w:rPr>
          <w:b/>
          <w:sz w:val="22"/>
          <w:szCs w:val="22"/>
        </w:rPr>
        <w:t>. Порядок внесения задатка и его возврата</w:t>
      </w:r>
    </w:p>
    <w:p w:rsidR="00D50138" w:rsidRPr="00415A82" w:rsidRDefault="00D50138">
      <w:pPr>
        <w:ind w:firstLine="709"/>
        <w:jc w:val="center"/>
        <w:rPr>
          <w:sz w:val="22"/>
          <w:szCs w:val="22"/>
        </w:rPr>
      </w:pPr>
    </w:p>
    <w:p w:rsidR="00D11EEA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Для внесения задатка на участие в </w:t>
      </w:r>
      <w:r w:rsidR="00CF63AB">
        <w:rPr>
          <w:sz w:val="22"/>
          <w:szCs w:val="22"/>
        </w:rPr>
        <w:t>конкурсе в электронной форме</w:t>
      </w:r>
      <w:r w:rsidRPr="00415A82">
        <w:rPr>
          <w:sz w:val="22"/>
          <w:szCs w:val="22"/>
        </w:rPr>
        <w:t xml:space="preserve"> оператор электронной площ</w:t>
      </w:r>
      <w:r w:rsidR="00CF63AB">
        <w:rPr>
          <w:sz w:val="22"/>
          <w:szCs w:val="22"/>
        </w:rPr>
        <w:t>адки при аккредитации участника</w:t>
      </w:r>
      <w:r w:rsidR="008A56B8">
        <w:rPr>
          <w:sz w:val="22"/>
          <w:szCs w:val="22"/>
        </w:rPr>
        <w:t xml:space="preserve"> </w:t>
      </w:r>
      <w:r w:rsidR="00CF63AB">
        <w:rPr>
          <w:sz w:val="22"/>
          <w:szCs w:val="22"/>
        </w:rPr>
        <w:t xml:space="preserve">конкурса </w:t>
      </w:r>
      <w:r w:rsidRPr="00415A82">
        <w:rPr>
          <w:sz w:val="22"/>
          <w:szCs w:val="22"/>
        </w:rPr>
        <w:t xml:space="preserve">открывает ему специальный счет для проведения операций по обеспечению участия в электронных </w:t>
      </w:r>
      <w:r w:rsidR="00D11EEA" w:rsidRPr="00415A82">
        <w:rPr>
          <w:sz w:val="22"/>
          <w:szCs w:val="22"/>
        </w:rPr>
        <w:t>торгах</w:t>
      </w:r>
      <w:r w:rsidRPr="00415A82">
        <w:rPr>
          <w:sz w:val="22"/>
          <w:szCs w:val="22"/>
        </w:rPr>
        <w:t xml:space="preserve">. 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>До мом</w:t>
      </w:r>
      <w:r w:rsidR="00CF63AB">
        <w:rPr>
          <w:b/>
          <w:sz w:val="22"/>
          <w:szCs w:val="22"/>
        </w:rPr>
        <w:t>ента подачи заявки на участие в</w:t>
      </w:r>
      <w:r w:rsidRPr="00415A82">
        <w:rPr>
          <w:b/>
          <w:sz w:val="22"/>
          <w:szCs w:val="22"/>
        </w:rPr>
        <w:t xml:space="preserve"> </w:t>
      </w:r>
      <w:r w:rsidR="00CF63AB">
        <w:rPr>
          <w:b/>
          <w:sz w:val="22"/>
          <w:szCs w:val="22"/>
        </w:rPr>
        <w:t>конкурсе в электронной форме</w:t>
      </w:r>
      <w:r w:rsidRPr="00415A82">
        <w:rPr>
          <w:b/>
          <w:sz w:val="22"/>
          <w:szCs w:val="22"/>
        </w:rPr>
        <w:t xml:space="preserve"> участник </w:t>
      </w:r>
      <w:r w:rsidR="00D11EEA" w:rsidRPr="00415A82">
        <w:rPr>
          <w:b/>
          <w:sz w:val="22"/>
          <w:szCs w:val="22"/>
        </w:rPr>
        <w:t xml:space="preserve">конкурса </w:t>
      </w:r>
      <w:r w:rsidRPr="00415A82">
        <w:rPr>
          <w:b/>
          <w:sz w:val="22"/>
          <w:szCs w:val="22"/>
        </w:rPr>
        <w:t>должен произвести перечисление средств как минимум в размере задатка на участие в </w:t>
      </w:r>
      <w:r w:rsidR="00CF63AB">
        <w:rPr>
          <w:b/>
          <w:sz w:val="22"/>
          <w:szCs w:val="22"/>
        </w:rPr>
        <w:t>конкуре в электронной форме</w:t>
      </w:r>
      <w:r w:rsidR="00D11EEA" w:rsidRPr="00415A82">
        <w:rPr>
          <w:b/>
          <w:sz w:val="22"/>
          <w:szCs w:val="22"/>
        </w:rPr>
        <w:t xml:space="preserve"> </w:t>
      </w:r>
      <w:r w:rsidRPr="00415A82">
        <w:rPr>
          <w:b/>
          <w:sz w:val="22"/>
          <w:szCs w:val="22"/>
        </w:rPr>
        <w:t xml:space="preserve">со своего расчетного счета на свой открытый у оператора электронной площадки счет для проведения операций по обеспечению участия в электронных </w:t>
      </w:r>
      <w:r w:rsidR="00D11EEA" w:rsidRPr="00415A82">
        <w:rPr>
          <w:b/>
          <w:sz w:val="22"/>
          <w:szCs w:val="22"/>
        </w:rPr>
        <w:t>торгах</w:t>
      </w:r>
      <w:r w:rsidRPr="00415A82">
        <w:rPr>
          <w:b/>
          <w:sz w:val="22"/>
          <w:szCs w:val="22"/>
        </w:rPr>
        <w:t>.</w:t>
      </w:r>
      <w:r w:rsidR="00CF63AB">
        <w:rPr>
          <w:sz w:val="22"/>
          <w:szCs w:val="22"/>
        </w:rPr>
        <w:t xml:space="preserve"> Участие в конкурсе в электронной форме </w:t>
      </w:r>
      <w:r w:rsidRPr="00415A82">
        <w:rPr>
          <w:sz w:val="22"/>
          <w:szCs w:val="22"/>
        </w:rPr>
        <w:t xml:space="preserve">возможно лишь при наличии у участника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на данном счете денежных средств, в отношении которых не осуществлено блокирование операций по счету, в размере не менее </w:t>
      </w:r>
      <w:r w:rsidR="00CF63AB">
        <w:rPr>
          <w:sz w:val="22"/>
          <w:szCs w:val="22"/>
        </w:rPr>
        <w:t>чем размер задатка на участие в</w:t>
      </w:r>
      <w:r w:rsidRPr="00415A82">
        <w:rPr>
          <w:sz w:val="22"/>
          <w:szCs w:val="22"/>
        </w:rPr>
        <w:t xml:space="preserve">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Pr="00415A82">
        <w:rPr>
          <w:sz w:val="22"/>
          <w:szCs w:val="22"/>
        </w:rPr>
        <w:t>, предусмотренный информационным сообщением.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lastRenderedPageBreak/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 в электронной форм</w:t>
      </w:r>
      <w:r w:rsidR="00D11EEA" w:rsidRPr="00415A82">
        <w:rPr>
          <w:sz w:val="22"/>
          <w:szCs w:val="22"/>
        </w:rPr>
        <w:t>е</w:t>
      </w:r>
      <w:r w:rsidRPr="00415A82">
        <w:rPr>
          <w:sz w:val="22"/>
          <w:szCs w:val="22"/>
        </w:rPr>
        <w:t>.</w:t>
      </w:r>
    </w:p>
    <w:p w:rsidR="00BD5BB4" w:rsidRPr="00415A82" w:rsidRDefault="003D2D08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Продавец</w:t>
      </w:r>
      <w:r w:rsidR="00BD5BB4" w:rsidRPr="00415A82">
        <w:rPr>
          <w:sz w:val="22"/>
          <w:szCs w:val="22"/>
        </w:rPr>
        <w:t xml:space="preserve">проверяет наличие достаточной суммы в размере задатка на лицевом счете претендента и осуществляет блокирование необходимой суммы. 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В случае отсутствия (не поступления) в указанный срок суммы задатка, обязательства претендента по внесению задатка считаются неисполненными, и претендент к участию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="00CF63AB">
        <w:rPr>
          <w:sz w:val="22"/>
          <w:szCs w:val="22"/>
        </w:rPr>
        <w:t xml:space="preserve"> в электронной форме</w:t>
      </w:r>
      <w:r w:rsidR="00D11EEA" w:rsidRPr="00415A82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не допускается. 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Прекращение блокирования денежных средств на лицевом счете претендентов (участников) осуществляет оператор электронной площадки в порядке, установленном </w:t>
      </w:r>
      <w:r w:rsidRPr="00415A82">
        <w:rPr>
          <w:color w:val="000000"/>
          <w:sz w:val="22"/>
          <w:szCs w:val="22"/>
        </w:rPr>
        <w:t>Регламентом электронной торговой площадк</w:t>
      </w:r>
      <w:r w:rsidR="00914066">
        <w:rPr>
          <w:color w:val="000000"/>
          <w:sz w:val="22"/>
          <w:szCs w:val="22"/>
        </w:rPr>
        <w:t>и:</w:t>
      </w:r>
    </w:p>
    <w:p w:rsidR="00BD5BB4" w:rsidRPr="005F2F00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5F2F00">
        <w:rPr>
          <w:sz w:val="22"/>
          <w:szCs w:val="22"/>
        </w:rPr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личном кабинете претендента;</w:t>
      </w:r>
    </w:p>
    <w:p w:rsidR="00BD5BB4" w:rsidRPr="005F2F00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5F2F00">
        <w:rPr>
          <w:sz w:val="22"/>
          <w:szCs w:val="22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BD5BB4" w:rsidRPr="005F2F00" w:rsidRDefault="00BD5BB4">
      <w:pPr>
        <w:autoSpaceDE w:val="0"/>
        <w:ind w:left="-567" w:firstLine="567"/>
        <w:jc w:val="both"/>
        <w:rPr>
          <w:bCs/>
          <w:sz w:val="22"/>
          <w:szCs w:val="22"/>
        </w:rPr>
      </w:pPr>
      <w:r w:rsidRPr="005F2F00">
        <w:rPr>
          <w:sz w:val="22"/>
          <w:szCs w:val="22"/>
        </w:rPr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BD5BB4" w:rsidRPr="005F2F00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5F2F00">
        <w:rPr>
          <w:bCs/>
          <w:sz w:val="22"/>
          <w:szCs w:val="22"/>
        </w:rPr>
        <w:t xml:space="preserve">- </w:t>
      </w:r>
      <w:r w:rsidRPr="005F2F00">
        <w:rPr>
          <w:sz w:val="22"/>
          <w:szCs w:val="22"/>
        </w:rPr>
        <w:t>участникам, не признанным победителями, - в течение 5 (пяти) календарных дней со дня подведения итогов продажи имущества.</w:t>
      </w:r>
    </w:p>
    <w:p w:rsidR="00BD5BB4" w:rsidRDefault="00BD5BB4">
      <w:pPr>
        <w:ind w:left="-567" w:firstLine="567"/>
        <w:jc w:val="both"/>
        <w:rPr>
          <w:sz w:val="22"/>
          <w:szCs w:val="22"/>
        </w:rPr>
      </w:pPr>
      <w:r w:rsidRPr="005F2F00">
        <w:rPr>
          <w:sz w:val="22"/>
          <w:szCs w:val="22"/>
        </w:rPr>
        <w:t xml:space="preserve">Настоящее информационное сообщение является публичной офертой для заключения договора о задатке в соответствии со </w:t>
      </w:r>
      <w:r w:rsidRPr="00F174A8">
        <w:rPr>
          <w:sz w:val="22"/>
          <w:szCs w:val="22"/>
        </w:rPr>
        <w:t>ст. 437 Гражданского кодекса Российской Федерации, а подача претендентом заявки и перечисление задатка являются</w:t>
      </w:r>
      <w:r w:rsidRPr="005F2F00">
        <w:rPr>
          <w:sz w:val="22"/>
          <w:szCs w:val="22"/>
        </w:rPr>
        <w:t xml:space="preserve"> акцептом такой оферты, после чего договор о задатке считается заключенным в письменной форме.</w:t>
      </w:r>
    </w:p>
    <w:p w:rsidR="005F2F00" w:rsidRPr="00415A82" w:rsidRDefault="005F2F00">
      <w:pPr>
        <w:ind w:left="-567" w:firstLine="567"/>
        <w:jc w:val="both"/>
        <w:rPr>
          <w:sz w:val="22"/>
          <w:szCs w:val="22"/>
        </w:rPr>
      </w:pPr>
      <w:r w:rsidRPr="005F2F00">
        <w:rPr>
          <w:sz w:val="22"/>
          <w:szCs w:val="22"/>
        </w:rPr>
        <w:t xml:space="preserve">Задаток, перечисленный победителем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5F2F00">
        <w:rPr>
          <w:sz w:val="22"/>
          <w:szCs w:val="22"/>
        </w:rPr>
        <w:t>, засчитывается в сумму платежа по договору купли-продажи.</w:t>
      </w:r>
    </w:p>
    <w:p w:rsidR="00BD5BB4" w:rsidRPr="00415A82" w:rsidRDefault="00BD5BB4">
      <w:pPr>
        <w:ind w:firstLine="709"/>
        <w:jc w:val="both"/>
        <w:rPr>
          <w:sz w:val="22"/>
          <w:szCs w:val="22"/>
        </w:rPr>
      </w:pPr>
    </w:p>
    <w:p w:rsidR="00BD5BB4" w:rsidRDefault="00D156DE">
      <w:pPr>
        <w:ind w:left="-567" w:firstLine="567"/>
        <w:jc w:val="center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BD5BB4" w:rsidRPr="00415A82">
        <w:rPr>
          <w:b/>
          <w:sz w:val="22"/>
          <w:szCs w:val="22"/>
        </w:rPr>
        <w:t xml:space="preserve">. Порядок подачи заявок на участие в </w:t>
      </w:r>
      <w:r w:rsidR="00CF63AB">
        <w:rPr>
          <w:b/>
          <w:sz w:val="22"/>
          <w:szCs w:val="22"/>
        </w:rPr>
        <w:t>конкурс</w:t>
      </w:r>
      <w:r w:rsidR="002F5F6E">
        <w:rPr>
          <w:b/>
          <w:sz w:val="22"/>
          <w:szCs w:val="22"/>
        </w:rPr>
        <w:t>е</w:t>
      </w:r>
      <w:r w:rsidR="00CF63AB">
        <w:rPr>
          <w:b/>
          <w:sz w:val="22"/>
          <w:szCs w:val="22"/>
        </w:rPr>
        <w:t xml:space="preserve"> в электронной форме</w:t>
      </w:r>
    </w:p>
    <w:p w:rsidR="00D50138" w:rsidRPr="00415A82" w:rsidRDefault="00D50138">
      <w:pPr>
        <w:ind w:left="-567" w:firstLine="567"/>
        <w:jc w:val="center"/>
        <w:rPr>
          <w:sz w:val="22"/>
          <w:szCs w:val="22"/>
        </w:rPr>
      </w:pPr>
    </w:p>
    <w:p w:rsidR="00BD5BB4" w:rsidRPr="00415A82" w:rsidRDefault="00BD5BB4">
      <w:pPr>
        <w:ind w:left="-567" w:firstLine="567"/>
        <w:jc w:val="both"/>
        <w:rPr>
          <w:b/>
          <w:sz w:val="22"/>
          <w:szCs w:val="22"/>
        </w:rPr>
      </w:pPr>
      <w:r w:rsidRPr="00415A82">
        <w:rPr>
          <w:sz w:val="22"/>
          <w:szCs w:val="22"/>
        </w:rPr>
        <w:t xml:space="preserve">Подача заявки на участие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осуществляется претендентом из личного кабинета электронной площадки посредством штатного интерфейса.</w:t>
      </w:r>
    </w:p>
    <w:p w:rsidR="00BD5BB4" w:rsidRPr="00342F9A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>Заявки подаются путем заполнения формы, представленной в Приложени</w:t>
      </w:r>
      <w:r w:rsidR="00B3443A">
        <w:rPr>
          <w:b/>
          <w:sz w:val="22"/>
          <w:szCs w:val="22"/>
        </w:rPr>
        <w:t>е</w:t>
      </w:r>
      <w:r w:rsidRPr="00415A82">
        <w:rPr>
          <w:b/>
          <w:sz w:val="22"/>
          <w:szCs w:val="22"/>
        </w:rPr>
        <w:t xml:space="preserve"> № 1</w:t>
      </w:r>
      <w:r w:rsidR="00B3443A">
        <w:rPr>
          <w:b/>
          <w:sz w:val="22"/>
          <w:szCs w:val="22"/>
        </w:rPr>
        <w:t xml:space="preserve"> </w:t>
      </w:r>
      <w:r w:rsidRPr="00415A82">
        <w:rPr>
          <w:b/>
          <w:sz w:val="22"/>
          <w:szCs w:val="22"/>
        </w:rPr>
        <w:t xml:space="preserve">к настоящему информационному </w:t>
      </w:r>
      <w:r w:rsidRPr="00342F9A">
        <w:rPr>
          <w:b/>
          <w:sz w:val="22"/>
          <w:szCs w:val="22"/>
        </w:rPr>
        <w:t>сообщению, и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</w:t>
      </w:r>
      <w:r w:rsidRPr="00342F9A">
        <w:rPr>
          <w:sz w:val="22"/>
          <w:szCs w:val="22"/>
        </w:rPr>
        <w:t xml:space="preserve"> </w:t>
      </w:r>
      <w:hyperlink r:id="rId17" w:history="1">
        <w:hyperlink r:id="rId18" w:history="1">
          <w:r w:rsidR="00FB692E" w:rsidRPr="00342F9A">
            <w:rPr>
              <w:rStyle w:val="a4"/>
              <w:sz w:val="22"/>
              <w:szCs w:val="22"/>
              <w:lang w:val="en-US"/>
            </w:rPr>
            <w:t>http</w:t>
          </w:r>
          <w:r w:rsidR="00FB692E" w:rsidRPr="00342F9A">
            <w:rPr>
              <w:rStyle w:val="a4"/>
              <w:sz w:val="22"/>
              <w:szCs w:val="22"/>
            </w:rPr>
            <w:t>://178</w:t>
          </w:r>
          <w:r w:rsidR="00FB692E" w:rsidRPr="00342F9A">
            <w:rPr>
              <w:rStyle w:val="a4"/>
              <w:sz w:val="22"/>
              <w:szCs w:val="22"/>
              <w:lang w:val="en-US"/>
            </w:rPr>
            <w:t>fz</w:t>
          </w:r>
          <w:r w:rsidR="00FB692E" w:rsidRPr="00342F9A">
            <w:rPr>
              <w:rStyle w:val="a4"/>
              <w:sz w:val="22"/>
              <w:szCs w:val="22"/>
            </w:rPr>
            <w:t>.</w:t>
          </w:r>
          <w:r w:rsidR="00FB692E" w:rsidRPr="00342F9A">
            <w:rPr>
              <w:rStyle w:val="a4"/>
              <w:sz w:val="22"/>
              <w:szCs w:val="22"/>
              <w:lang w:val="en-US"/>
            </w:rPr>
            <w:t>roseltorg</w:t>
          </w:r>
          <w:r w:rsidR="00FB692E" w:rsidRPr="00342F9A">
            <w:rPr>
              <w:rStyle w:val="a4"/>
              <w:sz w:val="22"/>
              <w:szCs w:val="22"/>
            </w:rPr>
            <w:t>.</w:t>
          </w:r>
          <w:r w:rsidR="00FB692E" w:rsidRPr="00342F9A">
            <w:rPr>
              <w:rStyle w:val="a4"/>
              <w:sz w:val="22"/>
              <w:szCs w:val="22"/>
              <w:lang w:val="en-US"/>
            </w:rPr>
            <w:t>ru</w:t>
          </w:r>
        </w:hyperlink>
        <w:r w:rsidR="00FB692E" w:rsidRPr="00342F9A">
          <w:rPr>
            <w:rStyle w:val="a4"/>
            <w:sz w:val="22"/>
            <w:szCs w:val="22"/>
          </w:rPr>
          <w:t>/</w:t>
        </w:r>
      </w:hyperlink>
      <w:r w:rsidR="00FB692E" w:rsidRPr="00342F9A">
        <w:rPr>
          <w:sz w:val="22"/>
          <w:szCs w:val="22"/>
        </w:rPr>
        <w:t>.</w:t>
      </w:r>
      <w:r w:rsidRPr="00342F9A">
        <w:rPr>
          <w:sz w:val="22"/>
          <w:szCs w:val="22"/>
        </w:rPr>
        <w:t xml:space="preserve"> Одно лицо имеет право подать только одну заявку.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342F9A">
        <w:rPr>
          <w:sz w:val="22"/>
          <w:szCs w:val="22"/>
        </w:rPr>
        <w:t>Заявки подаются, начиная с даты</w:t>
      </w:r>
      <w:r w:rsidRPr="00415A82">
        <w:rPr>
          <w:sz w:val="22"/>
          <w:szCs w:val="22"/>
        </w:rPr>
        <w:t xml:space="preserve"> начала приема заявок до даты окончания приема заявок, указанной в настоящем информационном сообщении.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Заявки подаются и принимаются одновременно с полным комплектом требуемых для участия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документов.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D50138">
        <w:rPr>
          <w:sz w:val="22"/>
          <w:szCs w:val="22"/>
        </w:rPr>
        <w:t xml:space="preserve">Заявка и приложенные к ней документы должны быть подписаны электронной подписью </w:t>
      </w:r>
      <w:r w:rsidR="00D50138" w:rsidRPr="00D50138">
        <w:rPr>
          <w:sz w:val="22"/>
          <w:szCs w:val="22"/>
        </w:rPr>
        <w:t>п</w:t>
      </w:r>
      <w:r w:rsidRPr="00D50138">
        <w:rPr>
          <w:sz w:val="22"/>
          <w:szCs w:val="22"/>
        </w:rPr>
        <w:t>ретендента (его уполномоченного представителя).</w:t>
      </w:r>
    </w:p>
    <w:p w:rsidR="00BD5BB4" w:rsidRPr="00415A82" w:rsidRDefault="00BD5BB4">
      <w:pPr>
        <w:pStyle w:val="ConsPlusNormal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BD5BB4" w:rsidRPr="00415A82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Время создания, получения и отправки электронных документов на электронной площадке, а также время проведения процедуры продажи муниципального имущества  соответствует местному времени, в котором функционирует электронная торговая площадка.</w:t>
      </w:r>
    </w:p>
    <w:p w:rsidR="00BD5BB4" w:rsidRPr="00415A82" w:rsidRDefault="00BD5BB4">
      <w:pPr>
        <w:pStyle w:val="ConsPlusNormal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Заявки, поступившие по истечении срока их приема, оператором электронной площадки не принимаются и на электронной торговой площадке не регистрируются.</w:t>
      </w:r>
    </w:p>
    <w:p w:rsidR="00BD5BB4" w:rsidRPr="0025351E" w:rsidRDefault="00BD5BB4">
      <w:pPr>
        <w:pStyle w:val="ConsPlusNormal0"/>
        <w:widowControl w:val="0"/>
        <w:ind w:left="-567" w:firstLine="567"/>
        <w:jc w:val="both"/>
        <w:rPr>
          <w:sz w:val="22"/>
          <w:szCs w:val="22"/>
        </w:rPr>
      </w:pPr>
      <w:r w:rsidRPr="0025351E">
        <w:rPr>
          <w:sz w:val="22"/>
          <w:szCs w:val="22"/>
        </w:rPr>
        <w:t>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25351E">
        <w:rPr>
          <w:sz w:val="22"/>
          <w:szCs w:val="22"/>
        </w:rPr>
        <w:lastRenderedPageBreak/>
        <w:t>Претендент вправе не позднее дня окончания приема заявок</w:t>
      </w:r>
      <w:r w:rsidRPr="00415A82">
        <w:rPr>
          <w:sz w:val="22"/>
          <w:szCs w:val="22"/>
        </w:rPr>
        <w:t xml:space="preserve"> отозвать заявку путем направления уведомления об отзыве заявки на электронную торговую площадку.</w:t>
      </w:r>
    </w:p>
    <w:p w:rsidR="00BD5BB4" w:rsidRPr="00415A82" w:rsidRDefault="00BD5BB4">
      <w:pPr>
        <w:autoSpaceDE w:val="0"/>
        <w:ind w:left="-567" w:firstLine="567"/>
        <w:jc w:val="both"/>
        <w:rPr>
          <w:sz w:val="22"/>
          <w:szCs w:val="22"/>
        </w:rPr>
      </w:pPr>
      <w:r w:rsidRPr="00885487">
        <w:rPr>
          <w:sz w:val="22"/>
          <w:szCs w:val="22"/>
        </w:rPr>
        <w:t>В случае отзыва претендентом заявки уведомление об отзыве заявки вместе с заявкой в т</w:t>
      </w:r>
      <w:r w:rsidR="003D2D08">
        <w:rPr>
          <w:sz w:val="22"/>
          <w:szCs w:val="22"/>
        </w:rPr>
        <w:t>ечение одного часа поступает в «личный кабинет»</w:t>
      </w:r>
      <w:r w:rsidRPr="00885487">
        <w:rPr>
          <w:sz w:val="22"/>
          <w:szCs w:val="22"/>
        </w:rPr>
        <w:t xml:space="preserve"> </w:t>
      </w:r>
      <w:r w:rsidR="003D2D08">
        <w:rPr>
          <w:sz w:val="22"/>
          <w:szCs w:val="22"/>
        </w:rPr>
        <w:t>Продавца</w:t>
      </w:r>
      <w:r w:rsidRPr="00885487">
        <w:rPr>
          <w:sz w:val="22"/>
          <w:szCs w:val="22"/>
        </w:rPr>
        <w:t>, о чем претенденту направляется соответствующее уведомление.</w:t>
      </w:r>
      <w:r w:rsidR="00F174A8">
        <w:rPr>
          <w:sz w:val="22"/>
          <w:szCs w:val="22"/>
        </w:rPr>
        <w:t xml:space="preserve"> 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</w:p>
    <w:p w:rsidR="00D156DE" w:rsidRDefault="00D156DE">
      <w:pPr>
        <w:ind w:left="-567" w:firstLine="567"/>
        <w:jc w:val="center"/>
        <w:rPr>
          <w:b/>
          <w:sz w:val="22"/>
          <w:szCs w:val="22"/>
        </w:rPr>
      </w:pPr>
    </w:p>
    <w:p w:rsidR="00BD5BB4" w:rsidRDefault="00D156DE">
      <w:pPr>
        <w:ind w:left="-567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D5BB4" w:rsidRPr="00415A82">
        <w:rPr>
          <w:b/>
          <w:sz w:val="22"/>
          <w:szCs w:val="22"/>
        </w:rPr>
        <w:t>. Перечень требуемых для участия</w:t>
      </w:r>
      <w:r w:rsidR="00D50138">
        <w:rPr>
          <w:b/>
          <w:sz w:val="22"/>
          <w:szCs w:val="22"/>
        </w:rPr>
        <w:t xml:space="preserve"> </w:t>
      </w:r>
      <w:r w:rsidR="00BD5BB4" w:rsidRPr="00415A82">
        <w:rPr>
          <w:b/>
          <w:sz w:val="22"/>
          <w:szCs w:val="22"/>
        </w:rPr>
        <w:t xml:space="preserve">в </w:t>
      </w:r>
      <w:r w:rsidR="002F5F6E">
        <w:rPr>
          <w:b/>
          <w:sz w:val="22"/>
          <w:szCs w:val="22"/>
        </w:rPr>
        <w:t>конкурсе в электронной форм</w:t>
      </w:r>
      <w:r w:rsidR="005F2F00">
        <w:rPr>
          <w:b/>
          <w:sz w:val="22"/>
          <w:szCs w:val="22"/>
        </w:rPr>
        <w:t>е</w:t>
      </w:r>
      <w:r w:rsidR="00BD5BB4" w:rsidRPr="00415A82">
        <w:rPr>
          <w:b/>
          <w:sz w:val="22"/>
          <w:szCs w:val="22"/>
        </w:rPr>
        <w:t xml:space="preserve"> документов и требования к их оформлению</w:t>
      </w:r>
    </w:p>
    <w:p w:rsidR="00D50138" w:rsidRPr="00415A82" w:rsidRDefault="00D50138">
      <w:pPr>
        <w:ind w:left="-567" w:firstLine="567"/>
        <w:jc w:val="center"/>
        <w:rPr>
          <w:b/>
          <w:sz w:val="22"/>
          <w:szCs w:val="22"/>
        </w:rPr>
      </w:pPr>
    </w:p>
    <w:p w:rsidR="00BD5BB4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b/>
          <w:sz w:val="22"/>
          <w:szCs w:val="22"/>
        </w:rPr>
        <w:t xml:space="preserve">Для участия в </w:t>
      </w:r>
      <w:r w:rsidR="00CF63AB">
        <w:rPr>
          <w:b/>
          <w:sz w:val="22"/>
          <w:szCs w:val="22"/>
        </w:rPr>
        <w:t>конкурс</w:t>
      </w:r>
      <w:r w:rsidR="002F5F6E">
        <w:rPr>
          <w:b/>
          <w:sz w:val="22"/>
          <w:szCs w:val="22"/>
        </w:rPr>
        <w:t>е</w:t>
      </w:r>
      <w:r w:rsidR="00CF63AB">
        <w:rPr>
          <w:b/>
          <w:sz w:val="22"/>
          <w:szCs w:val="22"/>
        </w:rPr>
        <w:t xml:space="preserve"> в электронно</w:t>
      </w:r>
      <w:r w:rsidR="002F5F6E">
        <w:rPr>
          <w:b/>
          <w:sz w:val="22"/>
          <w:szCs w:val="22"/>
        </w:rPr>
        <w:t>й форм</w:t>
      </w:r>
      <w:r w:rsidR="00D11EEA" w:rsidRPr="00415A82">
        <w:rPr>
          <w:b/>
          <w:sz w:val="22"/>
          <w:szCs w:val="22"/>
        </w:rPr>
        <w:t>е</w:t>
      </w:r>
      <w:r w:rsidRPr="00415A82">
        <w:rPr>
          <w:b/>
          <w:sz w:val="22"/>
          <w:szCs w:val="22"/>
        </w:rPr>
        <w:t xml:space="preserve"> претенденты (лично или через своего представителя) одновременно с заявкой на участие в </w:t>
      </w:r>
      <w:r w:rsidR="00CF63AB">
        <w:rPr>
          <w:b/>
          <w:sz w:val="22"/>
          <w:szCs w:val="22"/>
        </w:rPr>
        <w:t>конкурс</w:t>
      </w:r>
      <w:r w:rsidR="002F5F6E">
        <w:rPr>
          <w:b/>
          <w:sz w:val="22"/>
          <w:szCs w:val="22"/>
        </w:rPr>
        <w:t>е</w:t>
      </w:r>
      <w:r w:rsidR="00CF63AB">
        <w:rPr>
          <w:b/>
          <w:sz w:val="22"/>
          <w:szCs w:val="22"/>
        </w:rPr>
        <w:t xml:space="preserve"> </w:t>
      </w:r>
      <w:r w:rsidRPr="00415A82">
        <w:rPr>
          <w:b/>
          <w:sz w:val="22"/>
          <w:szCs w:val="22"/>
        </w:rPr>
        <w:t>представляют электронные образы следующих документов</w:t>
      </w:r>
      <w:r w:rsidRPr="00415A82">
        <w:rPr>
          <w:sz w:val="22"/>
          <w:szCs w:val="22"/>
        </w:rPr>
        <w:t xml:space="preserve">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подписью. </w:t>
      </w:r>
    </w:p>
    <w:p w:rsidR="00217454" w:rsidRDefault="00217454">
      <w:pPr>
        <w:ind w:left="-567" w:firstLine="567"/>
        <w:jc w:val="both"/>
        <w:rPr>
          <w:sz w:val="22"/>
          <w:szCs w:val="22"/>
        </w:rPr>
      </w:pPr>
    </w:p>
    <w:p w:rsidR="00217454" w:rsidRPr="0025351E" w:rsidRDefault="00217454" w:rsidP="00217454">
      <w:pPr>
        <w:ind w:left="-567" w:firstLine="567"/>
        <w:jc w:val="both"/>
        <w:rPr>
          <w:sz w:val="22"/>
          <w:szCs w:val="22"/>
        </w:rPr>
      </w:pPr>
      <w:r w:rsidRPr="0025351E">
        <w:rPr>
          <w:b/>
          <w:sz w:val="22"/>
          <w:szCs w:val="22"/>
        </w:rPr>
        <w:t xml:space="preserve">Предложение о цене имущества </w:t>
      </w:r>
      <w:r w:rsidRPr="0025351E">
        <w:rPr>
          <w:sz w:val="22"/>
          <w:szCs w:val="22"/>
        </w:rPr>
        <w:t xml:space="preserve">претендент может подать одновременно с заявкой либо в установленное время в день подведения итогов </w:t>
      </w:r>
      <w:r w:rsidR="00CF63AB" w:rsidRPr="0025351E">
        <w:rPr>
          <w:sz w:val="22"/>
          <w:szCs w:val="22"/>
        </w:rPr>
        <w:t>конкурс</w:t>
      </w:r>
      <w:r w:rsidR="00D50138" w:rsidRPr="0025351E">
        <w:rPr>
          <w:sz w:val="22"/>
          <w:szCs w:val="22"/>
        </w:rPr>
        <w:t>а</w:t>
      </w:r>
      <w:r w:rsidR="00CF63AB" w:rsidRPr="0025351E">
        <w:rPr>
          <w:sz w:val="22"/>
          <w:szCs w:val="22"/>
        </w:rPr>
        <w:t xml:space="preserve"> в электронной форме</w:t>
      </w:r>
      <w:r w:rsidRPr="0025351E">
        <w:rPr>
          <w:sz w:val="22"/>
          <w:szCs w:val="22"/>
        </w:rPr>
        <w:t xml:space="preserve">, указанное в информационном сообщении о проведении </w:t>
      </w:r>
      <w:r w:rsidR="00CF63AB" w:rsidRPr="0025351E">
        <w:rPr>
          <w:sz w:val="22"/>
          <w:szCs w:val="22"/>
        </w:rPr>
        <w:t>конкурс</w:t>
      </w:r>
      <w:r w:rsidR="002F5F6E" w:rsidRPr="0025351E">
        <w:rPr>
          <w:sz w:val="22"/>
          <w:szCs w:val="22"/>
        </w:rPr>
        <w:t>а</w:t>
      </w:r>
      <w:r w:rsidR="00CF63AB" w:rsidRPr="0025351E">
        <w:rPr>
          <w:sz w:val="22"/>
          <w:szCs w:val="22"/>
        </w:rPr>
        <w:t xml:space="preserve"> в электронной форме</w:t>
      </w:r>
      <w:r w:rsidRPr="0025351E">
        <w:rPr>
          <w:sz w:val="22"/>
          <w:szCs w:val="22"/>
        </w:rPr>
        <w:t>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5351E">
        <w:rPr>
          <w:sz w:val="22"/>
          <w:szCs w:val="22"/>
        </w:rPr>
        <w:t>Претендент (участник) вправе подать только одно предложение о цене имущества, которое не</w:t>
      </w:r>
      <w:r w:rsidRPr="00217454">
        <w:rPr>
          <w:sz w:val="22"/>
          <w:szCs w:val="22"/>
        </w:rPr>
        <w:t xml:space="preserve"> может быть изменено.</w:t>
      </w:r>
    </w:p>
    <w:p w:rsid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Предложение о цене имущества подается в форме отдельного электронного документа, имеющего защиту от несанкционированного просмотра.</w:t>
      </w:r>
    </w:p>
    <w:p w:rsidR="00217454" w:rsidRDefault="00217454" w:rsidP="00217454">
      <w:pPr>
        <w:ind w:left="-567" w:firstLine="567"/>
        <w:jc w:val="both"/>
        <w:rPr>
          <w:sz w:val="22"/>
          <w:szCs w:val="22"/>
        </w:rPr>
      </w:pP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  <w:u w:val="single"/>
        </w:rPr>
      </w:pPr>
      <w:r w:rsidRPr="0025351E">
        <w:rPr>
          <w:sz w:val="22"/>
          <w:szCs w:val="22"/>
          <w:u w:val="single"/>
        </w:rPr>
        <w:t>Кроме предложения о цене прет</w:t>
      </w:r>
      <w:r w:rsidR="00AD3086">
        <w:rPr>
          <w:sz w:val="22"/>
          <w:szCs w:val="22"/>
          <w:u w:val="single"/>
        </w:rPr>
        <w:t>е</w:t>
      </w:r>
      <w:r w:rsidRPr="0025351E">
        <w:rPr>
          <w:sz w:val="22"/>
          <w:szCs w:val="22"/>
          <w:u w:val="single"/>
        </w:rPr>
        <w:t>ндент включает в состав заявки следующие документы:</w:t>
      </w:r>
    </w:p>
    <w:p w:rsidR="00BD5BB4" w:rsidRPr="00415A82" w:rsidRDefault="00BD5BB4">
      <w:pPr>
        <w:ind w:firstLine="709"/>
        <w:jc w:val="both"/>
        <w:rPr>
          <w:sz w:val="22"/>
          <w:szCs w:val="22"/>
        </w:rPr>
      </w:pPr>
    </w:p>
    <w:p w:rsidR="00BD5BB4" w:rsidRPr="0025351E" w:rsidRDefault="00BD5BB4">
      <w:pPr>
        <w:ind w:left="-567" w:firstLine="567"/>
        <w:jc w:val="both"/>
        <w:rPr>
          <w:b/>
          <w:sz w:val="22"/>
          <w:szCs w:val="22"/>
        </w:rPr>
      </w:pPr>
      <w:r w:rsidRPr="003C6006">
        <w:rPr>
          <w:b/>
          <w:i/>
          <w:sz w:val="22"/>
          <w:szCs w:val="22"/>
          <w:u w:val="single"/>
        </w:rPr>
        <w:t xml:space="preserve">Юридические лица </w:t>
      </w:r>
      <w:r w:rsidRPr="0025351E">
        <w:rPr>
          <w:b/>
          <w:i/>
          <w:sz w:val="22"/>
          <w:szCs w:val="22"/>
          <w:u w:val="single"/>
        </w:rPr>
        <w:t>предоставляют</w:t>
      </w:r>
      <w:r w:rsidRPr="0025351E">
        <w:rPr>
          <w:b/>
          <w:i/>
          <w:sz w:val="22"/>
          <w:szCs w:val="22"/>
        </w:rPr>
        <w:t>: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25351E">
        <w:rPr>
          <w:b/>
          <w:sz w:val="22"/>
          <w:szCs w:val="22"/>
        </w:rPr>
        <w:t xml:space="preserve">- заявка на участие в </w:t>
      </w:r>
      <w:r w:rsidR="00433E89">
        <w:rPr>
          <w:b/>
          <w:sz w:val="22"/>
          <w:szCs w:val="22"/>
        </w:rPr>
        <w:t>конкурсе в электронной форме</w:t>
      </w:r>
      <w:r w:rsidR="00B3443A">
        <w:rPr>
          <w:b/>
          <w:sz w:val="22"/>
          <w:szCs w:val="22"/>
        </w:rPr>
        <w:t xml:space="preserve"> (Приложение № 1</w:t>
      </w:r>
      <w:r w:rsidRPr="0025351E">
        <w:rPr>
          <w:b/>
          <w:sz w:val="22"/>
          <w:szCs w:val="22"/>
        </w:rPr>
        <w:t>);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- </w:t>
      </w:r>
      <w:r w:rsidRPr="003C6006">
        <w:rPr>
          <w:b/>
          <w:sz w:val="22"/>
          <w:szCs w:val="22"/>
        </w:rPr>
        <w:t>учредительные документы</w:t>
      </w:r>
      <w:r w:rsidRPr="003C6006">
        <w:rPr>
          <w:sz w:val="22"/>
          <w:szCs w:val="22"/>
        </w:rPr>
        <w:t>;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- </w:t>
      </w:r>
      <w:r w:rsidRPr="003C6006">
        <w:rPr>
          <w:b/>
          <w:sz w:val="22"/>
          <w:szCs w:val="22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</w:t>
      </w:r>
      <w:r w:rsidRPr="003C6006">
        <w:rPr>
          <w:sz w:val="22"/>
          <w:szCs w:val="22"/>
        </w:rPr>
        <w:t>(реестр владельцев акций либо выписка из него</w:t>
      </w:r>
      <w:r w:rsidR="00AD3086">
        <w:rPr>
          <w:sz w:val="22"/>
          <w:szCs w:val="22"/>
        </w:rPr>
        <w:t>,</w:t>
      </w:r>
      <w:r w:rsidRPr="003C6006">
        <w:rPr>
          <w:sz w:val="22"/>
          <w:szCs w:val="22"/>
        </w:rPr>
        <w:t xml:space="preserve"> или заверенное печатью юридического лица (при наличии печати) и подписанное его </w:t>
      </w:r>
      <w:r w:rsidRPr="0025351E">
        <w:rPr>
          <w:sz w:val="22"/>
          <w:szCs w:val="22"/>
        </w:rPr>
        <w:t>руководителем письмо);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 xml:space="preserve">- </w:t>
      </w:r>
      <w:r w:rsidRPr="003C6006">
        <w:rPr>
          <w:b/>
          <w:sz w:val="22"/>
          <w:szCs w:val="22"/>
        </w:rPr>
        <w:t>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</w:t>
      </w:r>
      <w:r w:rsidRPr="003C6006">
        <w:rPr>
          <w:sz w:val="22"/>
          <w:szCs w:val="22"/>
        </w:rPr>
        <w:t>;</w:t>
      </w:r>
    </w:p>
    <w:p w:rsidR="00BD5BB4" w:rsidRPr="003C6006" w:rsidRDefault="00BD5BB4" w:rsidP="00292CD7">
      <w:pPr>
        <w:ind w:left="-567" w:firstLine="567"/>
        <w:jc w:val="both"/>
        <w:rPr>
          <w:b/>
          <w:i/>
          <w:sz w:val="22"/>
          <w:szCs w:val="22"/>
          <w:u w:val="single"/>
        </w:rPr>
      </w:pPr>
      <w:r w:rsidRPr="003C6006">
        <w:rPr>
          <w:sz w:val="22"/>
          <w:szCs w:val="22"/>
        </w:rPr>
        <w:t>- оформленная в установленном порядке</w:t>
      </w:r>
      <w:r w:rsidRPr="003C6006">
        <w:rPr>
          <w:b/>
          <w:sz w:val="22"/>
          <w:szCs w:val="22"/>
        </w:rPr>
        <w:t xml:space="preserve"> </w:t>
      </w:r>
      <w:r w:rsidRPr="003C6006">
        <w:rPr>
          <w:sz w:val="22"/>
          <w:szCs w:val="22"/>
        </w:rPr>
        <w:t xml:space="preserve">или нотариально заверенная копия </w:t>
      </w:r>
      <w:r w:rsidRPr="003C6006">
        <w:rPr>
          <w:b/>
          <w:sz w:val="22"/>
          <w:szCs w:val="22"/>
        </w:rPr>
        <w:t xml:space="preserve">доверенности  </w:t>
      </w:r>
      <w:r w:rsidRPr="003C6006">
        <w:rPr>
          <w:sz w:val="22"/>
          <w:szCs w:val="22"/>
        </w:rPr>
        <w:t>на осуществление действий от имени претендента (в случае, если от имени претенден</w:t>
      </w:r>
      <w:r w:rsidR="00292CD7" w:rsidRPr="003C6006">
        <w:rPr>
          <w:sz w:val="22"/>
          <w:szCs w:val="22"/>
        </w:rPr>
        <w:t>та действует его представитель).</w:t>
      </w:r>
    </w:p>
    <w:p w:rsidR="00BD5BB4" w:rsidRPr="003C6006" w:rsidRDefault="00BD5BB4">
      <w:pPr>
        <w:ind w:left="-567" w:firstLine="567"/>
        <w:jc w:val="both"/>
        <w:rPr>
          <w:b/>
          <w:i/>
          <w:sz w:val="22"/>
          <w:szCs w:val="22"/>
          <w:u w:val="single"/>
        </w:rPr>
      </w:pPr>
    </w:p>
    <w:p w:rsidR="00BD5BB4" w:rsidRPr="003C6006" w:rsidRDefault="00BD5BB4">
      <w:pPr>
        <w:ind w:left="-567" w:firstLine="567"/>
        <w:jc w:val="both"/>
        <w:rPr>
          <w:b/>
          <w:sz w:val="22"/>
          <w:szCs w:val="22"/>
        </w:rPr>
      </w:pPr>
      <w:r w:rsidRPr="003C6006">
        <w:rPr>
          <w:color w:val="000000"/>
          <w:sz w:val="22"/>
          <w:szCs w:val="22"/>
        </w:rPr>
        <w:t>При прикреплении файла осуществляется проверка на допустимые форматы, вирусы и допустимый размер файла. Принимаются файлы в следующих форматах: .doc, .docx, .pdf, .</w:t>
      </w:r>
      <w:r w:rsidRPr="003C6006">
        <w:rPr>
          <w:color w:val="000000"/>
          <w:sz w:val="22"/>
          <w:szCs w:val="22"/>
          <w:lang w:val="en-US"/>
        </w:rPr>
        <w:t>txt</w:t>
      </w:r>
      <w:r w:rsidRPr="003C6006">
        <w:rPr>
          <w:color w:val="000000"/>
          <w:sz w:val="22"/>
          <w:szCs w:val="22"/>
        </w:rPr>
        <w:t>, .</w:t>
      </w:r>
      <w:r w:rsidRPr="003C6006">
        <w:rPr>
          <w:color w:val="000000"/>
          <w:sz w:val="22"/>
          <w:szCs w:val="22"/>
          <w:lang w:val="en-US"/>
        </w:rPr>
        <w:t>rtf</w:t>
      </w:r>
      <w:r w:rsidRPr="003C6006">
        <w:rPr>
          <w:color w:val="000000"/>
          <w:sz w:val="22"/>
          <w:szCs w:val="22"/>
        </w:rPr>
        <w:t>, .</w:t>
      </w:r>
      <w:r w:rsidRPr="003C6006">
        <w:rPr>
          <w:color w:val="000000"/>
          <w:sz w:val="22"/>
          <w:szCs w:val="22"/>
          <w:lang w:val="en-US"/>
        </w:rPr>
        <w:t>zip</w:t>
      </w:r>
      <w:r w:rsidRPr="003C6006">
        <w:rPr>
          <w:color w:val="000000"/>
          <w:sz w:val="22"/>
          <w:szCs w:val="22"/>
        </w:rPr>
        <w:t>, .</w:t>
      </w:r>
      <w:r w:rsidRPr="003C6006">
        <w:rPr>
          <w:color w:val="000000"/>
          <w:sz w:val="22"/>
          <w:szCs w:val="22"/>
          <w:lang w:val="en-US"/>
        </w:rPr>
        <w:t>rar</w:t>
      </w:r>
      <w:r w:rsidRPr="003C6006">
        <w:rPr>
          <w:color w:val="000000"/>
          <w:sz w:val="22"/>
          <w:szCs w:val="22"/>
        </w:rPr>
        <w:t>, .7</w:t>
      </w:r>
      <w:r w:rsidRPr="003C6006">
        <w:rPr>
          <w:color w:val="000000"/>
          <w:sz w:val="22"/>
          <w:szCs w:val="22"/>
          <w:lang w:val="en-US"/>
        </w:rPr>
        <w:t>z</w:t>
      </w:r>
      <w:r w:rsidRPr="003C6006">
        <w:rPr>
          <w:color w:val="000000"/>
          <w:sz w:val="22"/>
          <w:szCs w:val="22"/>
        </w:rPr>
        <w:t>, .jpg, .gif, .</w:t>
      </w:r>
      <w:r w:rsidRPr="003C6006">
        <w:rPr>
          <w:color w:val="000000"/>
          <w:sz w:val="22"/>
          <w:szCs w:val="22"/>
          <w:lang w:val="en-US"/>
        </w:rPr>
        <w:t>png</w:t>
      </w:r>
      <w:r w:rsidRPr="003C6006">
        <w:rPr>
          <w:color w:val="000000"/>
          <w:sz w:val="22"/>
          <w:szCs w:val="22"/>
        </w:rPr>
        <w:t>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b/>
          <w:sz w:val="22"/>
          <w:szCs w:val="22"/>
        </w:rPr>
        <w:t xml:space="preserve">В случае, если от имени претендента действует его представитель по доверенности, к заявке должна быть приложена доверенность </w:t>
      </w:r>
      <w:r w:rsidR="00217454" w:rsidRPr="003C6006">
        <w:rPr>
          <w:b/>
          <w:sz w:val="22"/>
          <w:szCs w:val="22"/>
        </w:rPr>
        <w:t xml:space="preserve">(машиночитаемая доверенность) </w:t>
      </w:r>
      <w:r w:rsidRPr="003C6006">
        <w:rPr>
          <w:b/>
          <w:sz w:val="22"/>
          <w:szCs w:val="22"/>
        </w:rPr>
        <w:t>на осуществление действий от имени претендента, оформленная в установленном порядке, или нотариально заверенная копия такой доверенности</w:t>
      </w:r>
      <w:r w:rsidRPr="003C6006">
        <w:rPr>
          <w:sz w:val="22"/>
          <w:szCs w:val="22"/>
        </w:rPr>
        <w:t>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BD5BB4" w:rsidRPr="003C6006" w:rsidRDefault="00BD5BB4">
      <w:pPr>
        <w:ind w:left="-567" w:firstLine="567"/>
        <w:jc w:val="both"/>
        <w:rPr>
          <w:sz w:val="22"/>
          <w:szCs w:val="22"/>
        </w:rPr>
      </w:pPr>
      <w:r w:rsidRPr="003C6006">
        <w:rPr>
          <w:sz w:val="22"/>
          <w:szCs w:val="22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BD5BB4" w:rsidRPr="00334BCB" w:rsidRDefault="00BD5BB4">
      <w:pPr>
        <w:ind w:left="-567" w:firstLine="567"/>
        <w:jc w:val="both"/>
        <w:rPr>
          <w:color w:val="000000"/>
          <w:sz w:val="22"/>
          <w:szCs w:val="22"/>
        </w:rPr>
      </w:pPr>
      <w:r w:rsidRPr="003C6006">
        <w:rPr>
          <w:sz w:val="22"/>
          <w:szCs w:val="22"/>
        </w:rPr>
        <w:t xml:space="preserve"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</w:t>
      </w:r>
      <w:r w:rsidRPr="003C6006">
        <w:rPr>
          <w:sz w:val="22"/>
          <w:szCs w:val="22"/>
        </w:rPr>
        <w:lastRenderedPageBreak/>
        <w:t xml:space="preserve">документ оформлен нотариально, </w:t>
      </w:r>
      <w:r w:rsidRPr="00334BCB">
        <w:rPr>
          <w:sz w:val="22"/>
          <w:szCs w:val="22"/>
        </w:rPr>
        <w:t>соответствующие исправления должны быть также подтверждены нотариусом.</w:t>
      </w:r>
    </w:p>
    <w:p w:rsidR="00BD5BB4" w:rsidRPr="003C6006" w:rsidRDefault="00BD5BB4">
      <w:pPr>
        <w:ind w:left="-567" w:firstLine="567"/>
        <w:jc w:val="both"/>
        <w:rPr>
          <w:color w:val="000000"/>
          <w:sz w:val="22"/>
          <w:szCs w:val="22"/>
        </w:rPr>
      </w:pPr>
      <w:r w:rsidRPr="00334BCB">
        <w:rPr>
          <w:color w:val="000000"/>
          <w:sz w:val="22"/>
          <w:szCs w:val="22"/>
        </w:rPr>
        <w:t xml:space="preserve">Документооборот между претендентами, участниками </w:t>
      </w:r>
      <w:r w:rsidR="007807AD" w:rsidRPr="00334BCB">
        <w:rPr>
          <w:color w:val="000000"/>
          <w:sz w:val="22"/>
          <w:szCs w:val="22"/>
        </w:rPr>
        <w:t>конкурса в электронной форме</w:t>
      </w:r>
      <w:r w:rsidRPr="00334BCB">
        <w:rPr>
          <w:color w:val="000000"/>
          <w:sz w:val="22"/>
          <w:szCs w:val="22"/>
        </w:rPr>
        <w:t>, оператором</w:t>
      </w:r>
      <w:r w:rsidR="003D2D08">
        <w:rPr>
          <w:color w:val="000000"/>
          <w:sz w:val="22"/>
          <w:szCs w:val="22"/>
        </w:rPr>
        <w:t xml:space="preserve"> электронной торговой площадки</w:t>
      </w:r>
      <w:r w:rsidR="00E20638" w:rsidRPr="00334BCB">
        <w:rPr>
          <w:color w:val="000000"/>
          <w:sz w:val="22"/>
          <w:szCs w:val="22"/>
        </w:rPr>
        <w:t>, Продавцом</w:t>
      </w:r>
      <w:r w:rsidRPr="00334BCB">
        <w:rPr>
          <w:color w:val="000000"/>
          <w:sz w:val="22"/>
          <w:szCs w:val="22"/>
        </w:rPr>
        <w:t xml:space="preserve">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</w:t>
      </w:r>
      <w:r w:rsidRPr="003C6006">
        <w:rPr>
          <w:color w:val="000000"/>
          <w:sz w:val="22"/>
          <w:szCs w:val="22"/>
        </w:rPr>
        <w:t xml:space="preserve">-цифровую форму путем сканирования с сохранением их реквизитов), заверенных электронной подписью </w:t>
      </w:r>
      <w:r w:rsidR="003D2D08">
        <w:rPr>
          <w:color w:val="000000"/>
          <w:sz w:val="22"/>
          <w:szCs w:val="22"/>
        </w:rPr>
        <w:t>Продавца</w:t>
      </w:r>
      <w:r w:rsidRPr="003C6006">
        <w:rPr>
          <w:color w:val="000000"/>
          <w:sz w:val="22"/>
          <w:szCs w:val="22"/>
        </w:rPr>
        <w:t xml:space="preserve">, претендента или участника, либо лица, имеющего право действовать от имени соответственно </w:t>
      </w:r>
      <w:r w:rsidR="003D2D08">
        <w:rPr>
          <w:color w:val="000000"/>
          <w:sz w:val="22"/>
          <w:szCs w:val="22"/>
        </w:rPr>
        <w:t>Продавца</w:t>
      </w:r>
      <w:r w:rsidRPr="003C6006">
        <w:rPr>
          <w:color w:val="000000"/>
          <w:sz w:val="22"/>
          <w:szCs w:val="22"/>
        </w:rPr>
        <w:t xml:space="preserve">, претендента или участника. </w:t>
      </w:r>
    </w:p>
    <w:p w:rsidR="00BD5BB4" w:rsidRPr="003C6006" w:rsidRDefault="00BD5BB4">
      <w:pPr>
        <w:ind w:left="-567" w:firstLine="567"/>
        <w:jc w:val="both"/>
        <w:rPr>
          <w:color w:val="000000"/>
          <w:sz w:val="22"/>
          <w:szCs w:val="22"/>
        </w:rPr>
      </w:pPr>
      <w:r w:rsidRPr="003C6006">
        <w:rPr>
          <w:color w:val="000000"/>
          <w:sz w:val="22"/>
          <w:szCs w:val="22"/>
        </w:rPr>
        <w:t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информационное обеспечение и получить электронную подпись в доверенном удостоверяющем центре.</w:t>
      </w:r>
    </w:p>
    <w:p w:rsidR="00BD5BB4" w:rsidRPr="003C6006" w:rsidRDefault="00BD5BB4">
      <w:pPr>
        <w:ind w:left="-567" w:firstLine="567"/>
        <w:jc w:val="both"/>
        <w:rPr>
          <w:color w:val="000000"/>
          <w:sz w:val="22"/>
          <w:szCs w:val="22"/>
        </w:rPr>
      </w:pPr>
      <w:r w:rsidRPr="003C6006">
        <w:rPr>
          <w:color w:val="000000"/>
          <w:sz w:val="22"/>
          <w:szCs w:val="22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FC78E8" w:rsidRPr="003C6006" w:rsidRDefault="00FC78E8" w:rsidP="00FC78E8">
      <w:pPr>
        <w:ind w:left="-567" w:firstLine="567"/>
        <w:jc w:val="both"/>
        <w:rPr>
          <w:color w:val="000000"/>
          <w:sz w:val="22"/>
          <w:szCs w:val="22"/>
        </w:rPr>
      </w:pPr>
      <w:r w:rsidRPr="00FC78E8">
        <w:rPr>
          <w:color w:val="000000"/>
          <w:sz w:val="22"/>
          <w:szCs w:val="22"/>
        </w:rPr>
        <w:t>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</w:t>
      </w:r>
      <w:r>
        <w:rPr>
          <w:color w:val="000000"/>
          <w:sz w:val="22"/>
          <w:szCs w:val="22"/>
        </w:rPr>
        <w:t>.</w:t>
      </w:r>
    </w:p>
    <w:p w:rsidR="00BD5BB4" w:rsidRDefault="00BD5BB4">
      <w:pPr>
        <w:ind w:left="-567" w:firstLine="567"/>
        <w:jc w:val="both"/>
        <w:rPr>
          <w:color w:val="000000"/>
          <w:sz w:val="22"/>
          <w:szCs w:val="22"/>
        </w:rPr>
      </w:pPr>
      <w:r w:rsidRPr="003C6006">
        <w:rPr>
          <w:color w:val="000000"/>
          <w:sz w:val="22"/>
          <w:szCs w:val="22"/>
        </w:rPr>
        <w:t>Наличие электронной подписи означает, что документы и сведения, поданные в форме электронных документов направлены от имени соответственно претендента, участника, Продавца</w:t>
      </w:r>
      <w:r w:rsidR="00E20638" w:rsidRPr="003C6006">
        <w:rPr>
          <w:color w:val="000000"/>
          <w:sz w:val="22"/>
          <w:szCs w:val="22"/>
        </w:rPr>
        <w:t xml:space="preserve">, </w:t>
      </w:r>
      <w:r w:rsidRPr="003C6006">
        <w:rPr>
          <w:color w:val="000000"/>
          <w:sz w:val="22"/>
          <w:szCs w:val="22"/>
        </w:rPr>
        <w:t>оператора электронной площадки, и отправитель несет ответственность за подлинность и достоверность таких документов и сведений.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Заявки подаются на электронную площадку, начиная с даты начала подачи заявок до времени и даты окончания подачи заявок, указанных в информационном сообщении.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217454" w:rsidRPr="00217454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 xml:space="preserve">К участию в процедуре продажи имущества допускаются лица, признанные участниками в соответствии с Федеральным </w:t>
      </w:r>
      <w:r w:rsidRPr="001559C0">
        <w:rPr>
          <w:sz w:val="22"/>
          <w:szCs w:val="22"/>
        </w:rPr>
        <w:t xml:space="preserve">законом от 21.12.2001 </w:t>
      </w:r>
      <w:r w:rsidR="001559C0" w:rsidRPr="001559C0">
        <w:rPr>
          <w:sz w:val="22"/>
          <w:szCs w:val="22"/>
        </w:rPr>
        <w:t>№ 178-ФЗ</w:t>
      </w:r>
      <w:r w:rsidRPr="001559C0">
        <w:rPr>
          <w:sz w:val="22"/>
          <w:szCs w:val="22"/>
        </w:rPr>
        <w:t>.</w:t>
      </w:r>
    </w:p>
    <w:p w:rsidR="00217454" w:rsidRPr="00415A82" w:rsidRDefault="00217454" w:rsidP="00217454">
      <w:pPr>
        <w:ind w:left="-567" w:firstLine="567"/>
        <w:jc w:val="both"/>
        <w:rPr>
          <w:sz w:val="22"/>
          <w:szCs w:val="22"/>
        </w:rPr>
      </w:pPr>
      <w:r w:rsidRPr="00217454">
        <w:rPr>
          <w:sz w:val="22"/>
          <w:szCs w:val="22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BD5BB4" w:rsidRPr="00415A82" w:rsidRDefault="00BD5BB4">
      <w:pPr>
        <w:ind w:firstLine="709"/>
        <w:jc w:val="both"/>
        <w:rPr>
          <w:sz w:val="22"/>
          <w:szCs w:val="22"/>
        </w:rPr>
      </w:pPr>
    </w:p>
    <w:p w:rsidR="00BD5BB4" w:rsidRPr="00415A82" w:rsidRDefault="00FC78E8">
      <w:pPr>
        <w:ind w:left="-567" w:firstLine="567"/>
        <w:jc w:val="center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2F5F6E">
        <w:rPr>
          <w:b/>
          <w:sz w:val="22"/>
          <w:szCs w:val="22"/>
        </w:rPr>
        <w:t xml:space="preserve">. Определение участников </w:t>
      </w:r>
      <w:r w:rsidR="00CF63AB">
        <w:rPr>
          <w:b/>
          <w:sz w:val="22"/>
          <w:szCs w:val="22"/>
        </w:rPr>
        <w:t>конкурс</w:t>
      </w:r>
      <w:r w:rsidR="002F5F6E">
        <w:rPr>
          <w:b/>
          <w:sz w:val="22"/>
          <w:szCs w:val="22"/>
        </w:rPr>
        <w:t>а</w:t>
      </w:r>
      <w:r w:rsidR="00CF63AB">
        <w:rPr>
          <w:b/>
          <w:sz w:val="22"/>
          <w:szCs w:val="22"/>
        </w:rPr>
        <w:t xml:space="preserve"> в электронной форме</w:t>
      </w:r>
      <w:r w:rsidR="002F5F6E">
        <w:rPr>
          <w:b/>
          <w:sz w:val="22"/>
          <w:szCs w:val="22"/>
        </w:rPr>
        <w:t>, п</w:t>
      </w:r>
      <w:r w:rsidR="00415A82" w:rsidRPr="00415A82">
        <w:rPr>
          <w:b/>
          <w:sz w:val="22"/>
          <w:szCs w:val="22"/>
        </w:rPr>
        <w:t xml:space="preserve">орядок проведения </w:t>
      </w:r>
      <w:r w:rsidR="00CF63AB">
        <w:rPr>
          <w:b/>
          <w:sz w:val="22"/>
          <w:szCs w:val="22"/>
        </w:rPr>
        <w:t>конкурс</w:t>
      </w:r>
      <w:r w:rsidR="002F5F6E">
        <w:rPr>
          <w:b/>
          <w:sz w:val="22"/>
          <w:szCs w:val="22"/>
        </w:rPr>
        <w:t>а</w:t>
      </w:r>
      <w:r w:rsidR="00CF63AB">
        <w:rPr>
          <w:b/>
          <w:sz w:val="22"/>
          <w:szCs w:val="22"/>
        </w:rPr>
        <w:t xml:space="preserve"> в электронной форме</w:t>
      </w:r>
      <w:r w:rsidR="00415A82" w:rsidRPr="00415A82">
        <w:rPr>
          <w:b/>
          <w:sz w:val="22"/>
          <w:szCs w:val="22"/>
        </w:rPr>
        <w:t>, определения его победителя и подведения итогов продажи муниципального имущества.</w:t>
      </w:r>
    </w:p>
    <w:p w:rsidR="00415A82" w:rsidRPr="00415A82" w:rsidRDefault="00415A82">
      <w:pPr>
        <w:ind w:left="-567" w:firstLine="567"/>
        <w:jc w:val="both"/>
        <w:rPr>
          <w:sz w:val="22"/>
          <w:szCs w:val="22"/>
        </w:rPr>
      </w:pPr>
    </w:p>
    <w:p w:rsidR="00415A82" w:rsidRPr="00415A82" w:rsidRDefault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В день подведения итогов приема заявок и определения участников оператор электронной площадки через «личный кабинет» продавца обеспечивает доступ продавца к поданным претендентами заявкам и прилагаемым к ним документам,  а также к журналу приема заявок.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По результатам рассмотрения заявок и документов </w:t>
      </w:r>
      <w:r w:rsidR="00824D15">
        <w:rPr>
          <w:sz w:val="22"/>
          <w:szCs w:val="22"/>
        </w:rPr>
        <w:t>Продавец</w:t>
      </w:r>
      <w:r w:rsidRPr="00415A82">
        <w:rPr>
          <w:sz w:val="22"/>
          <w:szCs w:val="22"/>
        </w:rPr>
        <w:t xml:space="preserve"> принимает решение о признании претендентов участниками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>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Претендент не допускается к участию в </w:t>
      </w:r>
      <w:r w:rsidR="00CF63AB">
        <w:rPr>
          <w:sz w:val="22"/>
          <w:szCs w:val="22"/>
        </w:rPr>
        <w:t>конкурс в электронной форме</w:t>
      </w:r>
      <w:r w:rsidR="002A3A65" w:rsidRPr="00415A82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>по следующим основаниям: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lastRenderedPageBreak/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- заявка подана лицом, не уполномоченным претендентом на осуществление таких действий;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- не подтверждено поступление в установленный срок задатка на счет, указанный в настоящем информационном сообщении.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Настоящий перечень оснований отказа претенденту на участие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является исчерпывающим.</w:t>
      </w:r>
    </w:p>
    <w:p w:rsidR="00BD5BB4" w:rsidRPr="00415A82" w:rsidRDefault="00824D15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Продавец</w:t>
      </w:r>
      <w:r w:rsidR="00BD5BB4" w:rsidRPr="00415A82">
        <w:rPr>
          <w:sz w:val="22"/>
          <w:szCs w:val="22"/>
        </w:rPr>
        <w:t xml:space="preserve">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</w:t>
      </w:r>
      <w:r w:rsidR="00BD5BB4" w:rsidRPr="007807AD">
        <w:rPr>
          <w:sz w:val="22"/>
          <w:szCs w:val="22"/>
        </w:rPr>
        <w:t xml:space="preserve">претендентов, признанных участниками, а также имена (наименования) претендентов, которым было отказано в допуске к участию в </w:t>
      </w:r>
      <w:r w:rsidR="007807AD" w:rsidRPr="007807AD">
        <w:rPr>
          <w:sz w:val="22"/>
          <w:szCs w:val="22"/>
        </w:rPr>
        <w:t>конкурсе в электронной форме</w:t>
      </w:r>
      <w:r w:rsidR="00BD5BB4" w:rsidRPr="007807AD">
        <w:rPr>
          <w:sz w:val="22"/>
          <w:szCs w:val="22"/>
        </w:rPr>
        <w:t>, с указанием оснований отказа.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Претендент, допущенный к участию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, приобретает статус участника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с момента оформления </w:t>
      </w:r>
      <w:r w:rsidR="00824D15">
        <w:rPr>
          <w:sz w:val="22"/>
          <w:szCs w:val="22"/>
        </w:rPr>
        <w:t>Продавцом</w:t>
      </w:r>
      <w:r w:rsidRPr="00415A82">
        <w:rPr>
          <w:sz w:val="22"/>
          <w:szCs w:val="22"/>
        </w:rPr>
        <w:t xml:space="preserve"> протокола о признании претендентов участниками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="005F2F00">
        <w:rPr>
          <w:sz w:val="22"/>
          <w:szCs w:val="22"/>
        </w:rPr>
        <w:t>.</w:t>
      </w:r>
    </w:p>
    <w:p w:rsidR="00415A82" w:rsidRPr="00415A82" w:rsidRDefault="00415A82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При наличии оснований для признания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несостоявшимся продавец принимает соответствующее решение, которое отражается в протоколе.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Не позднее следующего рабочего дня после дня подписания протокола об итогах приема заявок и определения участников, всем претендентам, подавшим заявки, направляются электронные уведомления о признании их участниками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или об отказе в признании участниками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с указанием оснований отказа. 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Информация о претендентах, не допущенных к участию 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е в электронной форм</w:t>
      </w:r>
      <w:r w:rsidRPr="00415A82">
        <w:rPr>
          <w:sz w:val="22"/>
          <w:szCs w:val="22"/>
        </w:rPr>
        <w:t>е, размещается в открытой части электронной площадки, на официальном сайте Российской Федерации для размещения информации о проведении торгов www.torgi.gov.ru (ГИС Торги),  и на официальном сайте Продавца www.пучежский-район.рф.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Рассмотрение предложений участников о цене имущества и подведение итогов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осуществляются продавцом в день подведения итогов </w:t>
      </w:r>
      <w:r w:rsidR="00CF63AB">
        <w:rPr>
          <w:sz w:val="22"/>
          <w:szCs w:val="22"/>
        </w:rPr>
        <w:t>конкурс</w:t>
      </w:r>
      <w:r w:rsidR="001559C0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, указанный в информационном сообщении о проведении </w:t>
      </w:r>
      <w:r w:rsidR="00CF63AB">
        <w:rPr>
          <w:sz w:val="22"/>
          <w:szCs w:val="22"/>
        </w:rPr>
        <w:t>конкурс</w:t>
      </w:r>
      <w:r w:rsidR="001559C0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>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В </w:t>
      </w:r>
      <w:r w:rsidRPr="00824D15">
        <w:rPr>
          <w:sz w:val="22"/>
          <w:szCs w:val="22"/>
        </w:rPr>
        <w:t xml:space="preserve">день и во время подведения итогов </w:t>
      </w:r>
      <w:r w:rsidR="00CF63AB" w:rsidRPr="00824D15">
        <w:rPr>
          <w:sz w:val="22"/>
          <w:szCs w:val="22"/>
        </w:rPr>
        <w:t>конкурс</w:t>
      </w:r>
      <w:r w:rsidR="002F5F6E" w:rsidRPr="00824D15">
        <w:rPr>
          <w:sz w:val="22"/>
          <w:szCs w:val="22"/>
        </w:rPr>
        <w:t>а</w:t>
      </w:r>
      <w:r w:rsidR="00CF63AB" w:rsidRPr="00824D15">
        <w:rPr>
          <w:sz w:val="22"/>
          <w:szCs w:val="22"/>
        </w:rPr>
        <w:t xml:space="preserve"> в электронной форме</w:t>
      </w:r>
      <w:r w:rsidRPr="00824D15">
        <w:rPr>
          <w:sz w:val="22"/>
          <w:szCs w:val="22"/>
        </w:rPr>
        <w:t xml:space="preserve">, после получения от </w:t>
      </w:r>
      <w:r w:rsidR="00824D15" w:rsidRPr="00824D15">
        <w:rPr>
          <w:sz w:val="22"/>
          <w:szCs w:val="22"/>
        </w:rPr>
        <w:t>П</w:t>
      </w:r>
      <w:r w:rsidRPr="00824D15">
        <w:rPr>
          <w:sz w:val="22"/>
          <w:szCs w:val="22"/>
        </w:rPr>
        <w:t xml:space="preserve">родавца протокола об итогах приема заявок и определении участников оператор электронной площадки через </w:t>
      </w:r>
      <w:r w:rsidR="00415A82" w:rsidRPr="00824D15">
        <w:rPr>
          <w:sz w:val="22"/>
          <w:szCs w:val="22"/>
        </w:rPr>
        <w:t>«личный кабинет»</w:t>
      </w:r>
      <w:r w:rsidRPr="00824D15">
        <w:rPr>
          <w:sz w:val="22"/>
          <w:szCs w:val="22"/>
        </w:rPr>
        <w:t xml:space="preserve"> </w:t>
      </w:r>
      <w:r w:rsidR="00824D15" w:rsidRPr="00824D15">
        <w:rPr>
          <w:sz w:val="22"/>
          <w:szCs w:val="22"/>
        </w:rPr>
        <w:t>П</w:t>
      </w:r>
      <w:r w:rsidRPr="00824D15">
        <w:rPr>
          <w:sz w:val="22"/>
          <w:szCs w:val="22"/>
        </w:rPr>
        <w:t xml:space="preserve">родавца обеспечивает доступ </w:t>
      </w:r>
      <w:r w:rsidR="00824D15" w:rsidRPr="00824D15">
        <w:rPr>
          <w:sz w:val="22"/>
          <w:szCs w:val="22"/>
        </w:rPr>
        <w:t>П</w:t>
      </w:r>
      <w:r w:rsidRPr="00824D15">
        <w:rPr>
          <w:sz w:val="22"/>
          <w:szCs w:val="22"/>
        </w:rPr>
        <w:t>родавца к предложениям участников о цене имущества.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Право приобретения имущества принадлежит тому покупателю, который предложил в ходе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наиболее высокую цену за указанное имущество, при условии выполнения таким покупателем условий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>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Решение </w:t>
      </w:r>
      <w:r w:rsidR="00824D15">
        <w:rPr>
          <w:sz w:val="22"/>
          <w:szCs w:val="22"/>
        </w:rPr>
        <w:t>Продавца</w:t>
      </w:r>
      <w:r w:rsidR="00CF63AB">
        <w:rPr>
          <w:sz w:val="22"/>
          <w:szCs w:val="22"/>
        </w:rPr>
        <w:t xml:space="preserve"> в электронной форме</w:t>
      </w:r>
      <w:r w:rsidR="00415A82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об определении победителя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оформляется протоколом об итогах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. Указанный протокол подписывается </w:t>
      </w:r>
      <w:r w:rsidR="00824D15">
        <w:rPr>
          <w:sz w:val="22"/>
          <w:szCs w:val="22"/>
        </w:rPr>
        <w:t>Продавцом</w:t>
      </w:r>
      <w:r w:rsidR="00CF63AB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в день подведения итогов </w:t>
      </w:r>
      <w:r w:rsidR="002F5F6E">
        <w:rPr>
          <w:sz w:val="22"/>
          <w:szCs w:val="22"/>
        </w:rPr>
        <w:t>конкурса.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Процедура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считается завершенной с момента подписания </w:t>
      </w:r>
      <w:r w:rsidR="00824D15">
        <w:rPr>
          <w:sz w:val="22"/>
          <w:szCs w:val="22"/>
        </w:rPr>
        <w:t>Продавцом</w:t>
      </w:r>
      <w:r w:rsidR="00CF63AB">
        <w:rPr>
          <w:sz w:val="22"/>
          <w:szCs w:val="22"/>
        </w:rPr>
        <w:t xml:space="preserve"> </w:t>
      </w:r>
      <w:r w:rsidRPr="00415A82">
        <w:rPr>
          <w:sz w:val="22"/>
          <w:szCs w:val="22"/>
        </w:rPr>
        <w:t xml:space="preserve">протокола об итогах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>.</w:t>
      </w:r>
    </w:p>
    <w:p w:rsidR="00130F71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В течение одного часа со времени подписания протокола об итогах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130F71" w:rsidRPr="007807AD" w:rsidRDefault="00130F71" w:rsidP="00415A82">
      <w:pPr>
        <w:ind w:left="-567" w:firstLine="567"/>
        <w:jc w:val="both"/>
        <w:rPr>
          <w:sz w:val="22"/>
          <w:szCs w:val="22"/>
        </w:rPr>
      </w:pPr>
      <w:r w:rsidRPr="007807AD">
        <w:rPr>
          <w:sz w:val="22"/>
          <w:szCs w:val="22"/>
        </w:rPr>
        <w:t>а) наименование имущества и иные позволяющие его индивидуализировать сведения;</w:t>
      </w:r>
    </w:p>
    <w:p w:rsidR="00130F71" w:rsidRPr="007807AD" w:rsidRDefault="00130F71" w:rsidP="00415A82">
      <w:pPr>
        <w:ind w:left="-567" w:firstLine="567"/>
        <w:jc w:val="both"/>
        <w:rPr>
          <w:sz w:val="22"/>
          <w:szCs w:val="22"/>
        </w:rPr>
      </w:pPr>
      <w:r w:rsidRPr="007807AD">
        <w:rPr>
          <w:sz w:val="22"/>
          <w:szCs w:val="22"/>
        </w:rPr>
        <w:t>б) цена сделки;</w:t>
      </w:r>
    </w:p>
    <w:p w:rsidR="00BD5BB4" w:rsidRPr="00415A82" w:rsidRDefault="00130F71" w:rsidP="00415A82">
      <w:pPr>
        <w:ind w:left="-567" w:firstLine="567"/>
        <w:jc w:val="both"/>
        <w:rPr>
          <w:sz w:val="22"/>
          <w:szCs w:val="22"/>
        </w:rPr>
      </w:pPr>
      <w:r w:rsidRPr="007807AD">
        <w:rPr>
          <w:sz w:val="22"/>
          <w:szCs w:val="22"/>
        </w:rPr>
        <w:t>в) наименование юридического лица - победителя.</w:t>
      </w:r>
    </w:p>
    <w:p w:rsidR="00BD5BB4" w:rsidRPr="00415A82" w:rsidRDefault="00BD5BB4">
      <w:pPr>
        <w:ind w:left="-567" w:firstLine="567"/>
        <w:rPr>
          <w:b/>
          <w:sz w:val="22"/>
          <w:szCs w:val="22"/>
        </w:rPr>
      </w:pPr>
    </w:p>
    <w:p w:rsidR="00BD5BB4" w:rsidRDefault="00FC78E8">
      <w:pPr>
        <w:ind w:left="-567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BD5BB4" w:rsidRPr="00415A82">
        <w:rPr>
          <w:b/>
          <w:sz w:val="22"/>
          <w:szCs w:val="22"/>
        </w:rPr>
        <w:t>. Порядок заключения договора купли-продажи</w:t>
      </w:r>
    </w:p>
    <w:p w:rsidR="001559C0" w:rsidRPr="00415A82" w:rsidRDefault="001559C0">
      <w:pPr>
        <w:ind w:left="-567" w:firstLine="567"/>
        <w:jc w:val="center"/>
        <w:rPr>
          <w:sz w:val="22"/>
          <w:szCs w:val="22"/>
        </w:rPr>
      </w:pPr>
    </w:p>
    <w:p w:rsidR="00BD5BB4" w:rsidRDefault="00BD5BB4">
      <w:pPr>
        <w:pStyle w:val="ConsPlusNormal0"/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>Договор купли-продажи муниципального</w:t>
      </w:r>
      <w:r w:rsidR="0025762D" w:rsidRPr="00415A82">
        <w:rPr>
          <w:sz w:val="22"/>
          <w:szCs w:val="22"/>
        </w:rPr>
        <w:t xml:space="preserve"> имущества заключается на электронной площадке </w:t>
      </w:r>
      <w:r w:rsidRPr="00415A82">
        <w:rPr>
          <w:sz w:val="22"/>
          <w:szCs w:val="22"/>
        </w:rPr>
        <w:t xml:space="preserve">между Продавцом и победителем электронного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 в течение пяти рабочих дней с даты подведения итогов электронного </w:t>
      </w:r>
      <w:r w:rsidR="00CF63AB">
        <w:rPr>
          <w:sz w:val="22"/>
          <w:szCs w:val="22"/>
        </w:rPr>
        <w:t>конкурс</w:t>
      </w:r>
      <w:r w:rsidR="002F5F6E">
        <w:rPr>
          <w:sz w:val="22"/>
          <w:szCs w:val="22"/>
        </w:rPr>
        <w:t>а</w:t>
      </w:r>
      <w:r w:rsidR="00CF63AB">
        <w:rPr>
          <w:sz w:val="22"/>
          <w:szCs w:val="22"/>
        </w:rPr>
        <w:t xml:space="preserve"> в электронной форме</w:t>
      </w:r>
      <w:r w:rsidRPr="00415A82">
        <w:rPr>
          <w:sz w:val="22"/>
          <w:szCs w:val="22"/>
        </w:rPr>
        <w:t xml:space="preserve">. </w:t>
      </w:r>
    </w:p>
    <w:p w:rsidR="00A06508" w:rsidRPr="00415A82" w:rsidRDefault="00A06508">
      <w:pPr>
        <w:pStyle w:val="ConsPlusNormal0"/>
        <w:ind w:left="-567" w:firstLine="567"/>
        <w:jc w:val="both"/>
        <w:rPr>
          <w:sz w:val="22"/>
          <w:szCs w:val="22"/>
        </w:rPr>
      </w:pPr>
      <w:r w:rsidRPr="00A06508">
        <w:rPr>
          <w:sz w:val="22"/>
          <w:szCs w:val="22"/>
        </w:rPr>
        <w:t>Договор купли-продажи имущества заключается, в форме электронного документа.</w:t>
      </w:r>
    </w:p>
    <w:p w:rsidR="00BD5BB4" w:rsidRPr="00415A82" w:rsidRDefault="00BD5BB4">
      <w:pPr>
        <w:ind w:left="-567" w:firstLine="567"/>
        <w:jc w:val="both"/>
        <w:rPr>
          <w:sz w:val="22"/>
          <w:szCs w:val="22"/>
        </w:rPr>
      </w:pPr>
      <w:r w:rsidRPr="00415A82">
        <w:rPr>
          <w:sz w:val="22"/>
          <w:szCs w:val="22"/>
        </w:rPr>
        <w:t xml:space="preserve">Оплата муниципального имущества покупателем производится в порядке и сроки, которые установлены договором купли-продажи муниципального имущества. </w:t>
      </w:r>
    </w:p>
    <w:p w:rsidR="003518E1" w:rsidRPr="00415A82" w:rsidRDefault="003518E1" w:rsidP="005F2F00">
      <w:pPr>
        <w:tabs>
          <w:tab w:val="num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15A82">
        <w:rPr>
          <w:sz w:val="22"/>
          <w:szCs w:val="22"/>
        </w:rPr>
        <w:lastRenderedPageBreak/>
        <w:t>Оплата производится на следующи</w:t>
      </w:r>
      <w:r w:rsidR="005F2F00">
        <w:rPr>
          <w:sz w:val="22"/>
          <w:szCs w:val="22"/>
        </w:rPr>
        <w:t>й счет</w:t>
      </w:r>
      <w:r w:rsidRPr="00415A82">
        <w:rPr>
          <w:sz w:val="22"/>
          <w:szCs w:val="22"/>
        </w:rPr>
        <w:t>:</w:t>
      </w:r>
    </w:p>
    <w:p w:rsidR="00EA7C8A" w:rsidRPr="00B3443A" w:rsidRDefault="00EA7C8A" w:rsidP="00EA7C8A">
      <w:pPr>
        <w:tabs>
          <w:tab w:val="num" w:pos="-567"/>
        </w:tabs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</w:rPr>
        <w:t xml:space="preserve">Основной платёж (без НДС): НДС не облагается в связи реализацией Продавцом и  администратором доходов – администрацией Пучежского муниципального района и 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B3443A">
        <w:rPr>
          <w:sz w:val="22"/>
          <w:szCs w:val="22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B3443A">
        <w:rPr>
          <w:sz w:val="22"/>
          <w:szCs w:val="22"/>
        </w:rPr>
        <w:t>.</w:t>
      </w:r>
    </w:p>
    <w:p w:rsidR="00EA7C8A" w:rsidRPr="00B3443A" w:rsidRDefault="00EA7C8A" w:rsidP="00EA7C8A">
      <w:pPr>
        <w:tabs>
          <w:tab w:val="num" w:pos="-567"/>
        </w:tabs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</w:rPr>
        <w:t xml:space="preserve">Плата перечисляется по следующим реквизитам: </w:t>
      </w:r>
    </w:p>
    <w:p w:rsidR="00EA7C8A" w:rsidRPr="00B3443A" w:rsidRDefault="00EA7C8A" w:rsidP="00EA7C8A">
      <w:pPr>
        <w:keepNext/>
        <w:keepLines/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 xml:space="preserve">Получатель: </w:t>
      </w:r>
    </w:p>
    <w:p w:rsidR="00EA7C8A" w:rsidRPr="00B3443A" w:rsidRDefault="00EA7C8A" w:rsidP="00EA7C8A">
      <w:pPr>
        <w:tabs>
          <w:tab w:val="num" w:pos="-567"/>
        </w:tabs>
        <w:ind w:left="-567" w:firstLine="567"/>
        <w:jc w:val="both"/>
        <w:rPr>
          <w:sz w:val="22"/>
          <w:szCs w:val="22"/>
          <w:u w:val="single"/>
        </w:rPr>
      </w:pPr>
      <w:r w:rsidRPr="00B3443A">
        <w:rPr>
          <w:sz w:val="22"/>
          <w:szCs w:val="22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EA7C8A" w:rsidRPr="00B3443A" w:rsidRDefault="00EA7C8A" w:rsidP="00EA7C8A">
      <w:pPr>
        <w:shd w:val="clear" w:color="auto" w:fill="FFFFFF"/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ИНН 3720003995, КПП 372001001</w:t>
      </w:r>
    </w:p>
    <w:p w:rsidR="00EA7C8A" w:rsidRPr="00B3443A" w:rsidRDefault="00EA7C8A" w:rsidP="00EA7C8A">
      <w:pPr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КС: 03232643246210003300</w:t>
      </w:r>
    </w:p>
    <w:p w:rsidR="00EA7C8A" w:rsidRPr="00B3443A" w:rsidRDefault="00EA7C8A" w:rsidP="00EA7C8A">
      <w:pPr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ЕКС ТОФК: 40102810645370000025</w:t>
      </w:r>
    </w:p>
    <w:p w:rsidR="00EA7C8A" w:rsidRPr="00B3443A" w:rsidRDefault="00EA7C8A" w:rsidP="00EA7C8A">
      <w:pPr>
        <w:shd w:val="clear" w:color="auto" w:fill="FFFFFF"/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л/сч. № 05333013770</w:t>
      </w:r>
    </w:p>
    <w:p w:rsidR="00EA7C8A" w:rsidRPr="00B3443A" w:rsidRDefault="00EA7C8A" w:rsidP="00EA7C8A">
      <w:pPr>
        <w:widowControl w:val="0"/>
        <w:tabs>
          <w:tab w:val="num" w:pos="-567"/>
        </w:tabs>
        <w:autoSpaceDE w:val="0"/>
        <w:autoSpaceDN w:val="0"/>
        <w:adjustRightInd w:val="0"/>
        <w:ind w:left="-567" w:right="99" w:firstLine="567"/>
        <w:rPr>
          <w:sz w:val="22"/>
          <w:szCs w:val="22"/>
        </w:rPr>
      </w:pPr>
      <w:r w:rsidRPr="00B3443A">
        <w:rPr>
          <w:sz w:val="22"/>
          <w:szCs w:val="22"/>
        </w:rPr>
        <w:t xml:space="preserve">Банк получателя: ОТДЕЛЕНИЕ ИВАНОВО БАНКА РОССИИ//УФК ПО ИВАНОВСКОЙ ОБЛАСТИ г. Иваново </w:t>
      </w:r>
    </w:p>
    <w:p w:rsidR="00EA7C8A" w:rsidRPr="00B3443A" w:rsidRDefault="00EA7C8A" w:rsidP="00EA7C8A">
      <w:pPr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БИК ТОФК:   012406500</w:t>
      </w:r>
    </w:p>
    <w:p w:rsidR="00EA7C8A" w:rsidRPr="00B3443A" w:rsidRDefault="00EA7C8A" w:rsidP="00EA7C8A">
      <w:pPr>
        <w:tabs>
          <w:tab w:val="num" w:pos="-567"/>
        </w:tabs>
        <w:ind w:left="-567" w:firstLine="567"/>
        <w:rPr>
          <w:sz w:val="22"/>
          <w:szCs w:val="22"/>
        </w:rPr>
      </w:pPr>
      <w:r w:rsidRPr="00B3443A">
        <w:rPr>
          <w:sz w:val="22"/>
          <w:szCs w:val="22"/>
        </w:rPr>
        <w:t>ОКТМО 24621101</w:t>
      </w:r>
    </w:p>
    <w:p w:rsidR="003518E1" w:rsidRPr="00B3443A" w:rsidRDefault="003518E1" w:rsidP="00EA7C8A">
      <w:pPr>
        <w:tabs>
          <w:tab w:val="num" w:pos="284"/>
          <w:tab w:val="num" w:pos="1134"/>
        </w:tabs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</w:rPr>
        <w:t>Наименование платежа: оплата по договору</w:t>
      </w:r>
      <w:r w:rsidR="006A429B" w:rsidRPr="00B3443A">
        <w:rPr>
          <w:sz w:val="22"/>
          <w:szCs w:val="22"/>
        </w:rPr>
        <w:t xml:space="preserve"> купли - продажи от   ___. ____.  </w:t>
      </w:r>
      <w:r w:rsidRPr="00B3443A">
        <w:rPr>
          <w:sz w:val="22"/>
          <w:szCs w:val="22"/>
          <w:u w:val="single"/>
        </w:rPr>
        <w:t>202</w:t>
      </w:r>
      <w:r w:rsidR="005F2F00" w:rsidRPr="00B3443A">
        <w:rPr>
          <w:sz w:val="22"/>
          <w:szCs w:val="22"/>
          <w:u w:val="single"/>
        </w:rPr>
        <w:t>5</w:t>
      </w:r>
      <w:r w:rsidRPr="00B3443A">
        <w:rPr>
          <w:sz w:val="22"/>
          <w:szCs w:val="22"/>
          <w:u w:val="single"/>
        </w:rPr>
        <w:t xml:space="preserve"> г.</w:t>
      </w:r>
      <w:r w:rsidRPr="00B3443A">
        <w:rPr>
          <w:sz w:val="22"/>
          <w:szCs w:val="22"/>
        </w:rPr>
        <w:t xml:space="preserve"> за муниципальное имущество, расположенное по адресу</w:t>
      </w:r>
      <w:r w:rsidR="006128E4" w:rsidRPr="00B3443A">
        <w:rPr>
          <w:sz w:val="22"/>
          <w:szCs w:val="22"/>
        </w:rPr>
        <w:t xml:space="preserve">: Ивановская область, </w:t>
      </w:r>
      <w:r w:rsidR="005F2F00" w:rsidRPr="00B3443A">
        <w:rPr>
          <w:sz w:val="22"/>
          <w:szCs w:val="22"/>
        </w:rPr>
        <w:t>Пучежский муниципальный район</w:t>
      </w:r>
      <w:r w:rsidRPr="00B3443A">
        <w:rPr>
          <w:sz w:val="22"/>
          <w:szCs w:val="22"/>
        </w:rPr>
        <w:t>, в соответствии с Протоколом №  ___ от  ___________________</w:t>
      </w:r>
    </w:p>
    <w:p w:rsidR="00BD5BB4" w:rsidRPr="00B3443A" w:rsidRDefault="00BD5BB4" w:rsidP="005F2F00">
      <w:pPr>
        <w:tabs>
          <w:tab w:val="num" w:pos="0"/>
        </w:tabs>
        <w:ind w:left="-567" w:firstLine="567"/>
        <w:jc w:val="both"/>
        <w:rPr>
          <w:sz w:val="22"/>
          <w:szCs w:val="22"/>
          <w:shd w:val="clear" w:color="auto" w:fill="FFFFFF"/>
        </w:rPr>
      </w:pPr>
      <w:r w:rsidRPr="00B3443A">
        <w:rPr>
          <w:sz w:val="22"/>
          <w:szCs w:val="22"/>
        </w:rPr>
        <w:t xml:space="preserve">Задаток, перечисленный покупателем для участия в </w:t>
      </w:r>
      <w:r w:rsidR="00CF63AB" w:rsidRPr="00B3443A">
        <w:rPr>
          <w:sz w:val="22"/>
          <w:szCs w:val="22"/>
        </w:rPr>
        <w:t>конкурс</w:t>
      </w:r>
      <w:r w:rsidR="002F5F6E" w:rsidRPr="00B3443A">
        <w:rPr>
          <w:sz w:val="22"/>
          <w:szCs w:val="22"/>
        </w:rPr>
        <w:t>е</w:t>
      </w:r>
      <w:r w:rsidRPr="00B3443A">
        <w:rPr>
          <w:sz w:val="22"/>
          <w:szCs w:val="22"/>
        </w:rPr>
        <w:t xml:space="preserve">, засчитывается в счет оплаты муниципального имущества. </w:t>
      </w:r>
    </w:p>
    <w:p w:rsidR="0022743E" w:rsidRPr="00B3443A" w:rsidRDefault="00BD5BB4" w:rsidP="0022743E">
      <w:pPr>
        <w:ind w:left="-567" w:firstLine="567"/>
        <w:jc w:val="both"/>
        <w:rPr>
          <w:sz w:val="22"/>
          <w:szCs w:val="22"/>
          <w:shd w:val="clear" w:color="auto" w:fill="FFFFFF"/>
        </w:rPr>
      </w:pPr>
      <w:r w:rsidRPr="00B3443A">
        <w:rPr>
          <w:sz w:val="22"/>
          <w:szCs w:val="22"/>
          <w:shd w:val="clear" w:color="auto" w:fill="FFFFFF"/>
        </w:rPr>
        <w:t>В соответствии с п. 7 ст. 448 Гражданского кодекса Российской Федерации 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торгов.</w:t>
      </w:r>
    </w:p>
    <w:p w:rsidR="0022743E" w:rsidRPr="00B3443A" w:rsidRDefault="0022743E" w:rsidP="0022743E">
      <w:pPr>
        <w:ind w:left="-567" w:firstLine="567"/>
        <w:jc w:val="both"/>
        <w:rPr>
          <w:sz w:val="22"/>
          <w:szCs w:val="22"/>
          <w:lang w:eastAsia="ru-RU"/>
        </w:rPr>
      </w:pPr>
      <w:r w:rsidRPr="00B3443A">
        <w:rPr>
          <w:sz w:val="22"/>
          <w:szCs w:val="22"/>
          <w:lang w:eastAsia="ru-RU"/>
        </w:rPr>
        <w:t xml:space="preserve">При уклонении или отказе победителя или лица, признанного единственным участником </w:t>
      </w:r>
      <w:r w:rsidR="00CF63AB" w:rsidRPr="00B3443A">
        <w:rPr>
          <w:sz w:val="22"/>
          <w:szCs w:val="22"/>
          <w:lang w:eastAsia="ru-RU"/>
        </w:rPr>
        <w:t>конкурс</w:t>
      </w:r>
      <w:r w:rsidR="002F5F6E" w:rsidRPr="00B3443A">
        <w:rPr>
          <w:sz w:val="22"/>
          <w:szCs w:val="22"/>
          <w:lang w:eastAsia="ru-RU"/>
        </w:rPr>
        <w:t>а</w:t>
      </w:r>
      <w:r w:rsidR="00CF63AB" w:rsidRPr="00B3443A">
        <w:rPr>
          <w:sz w:val="22"/>
          <w:szCs w:val="22"/>
          <w:lang w:eastAsia="ru-RU"/>
        </w:rPr>
        <w:t xml:space="preserve"> в электронной форме</w:t>
      </w:r>
      <w:r w:rsidRPr="00B3443A">
        <w:rPr>
          <w:sz w:val="22"/>
          <w:szCs w:val="22"/>
          <w:lang w:eastAsia="ru-RU"/>
        </w:rPr>
        <w:t xml:space="preserve">, от заключения в установленный срок договора купли-продажи имущества результаты </w:t>
      </w:r>
      <w:r w:rsidR="00CF63AB" w:rsidRPr="00B3443A">
        <w:rPr>
          <w:sz w:val="22"/>
          <w:szCs w:val="22"/>
          <w:lang w:eastAsia="ru-RU"/>
        </w:rPr>
        <w:t>конкурс</w:t>
      </w:r>
      <w:r w:rsidR="00AE2841" w:rsidRPr="00B3443A">
        <w:rPr>
          <w:sz w:val="22"/>
          <w:szCs w:val="22"/>
          <w:lang w:eastAsia="ru-RU"/>
        </w:rPr>
        <w:t>а</w:t>
      </w:r>
      <w:r w:rsidR="00CF63AB" w:rsidRPr="00B3443A">
        <w:rPr>
          <w:sz w:val="22"/>
          <w:szCs w:val="22"/>
          <w:lang w:eastAsia="ru-RU"/>
        </w:rPr>
        <w:t xml:space="preserve"> в электронной форме</w:t>
      </w:r>
      <w:r w:rsidRPr="00B3443A">
        <w:rPr>
          <w:sz w:val="22"/>
          <w:szCs w:val="22"/>
          <w:lang w:eastAsia="ru-RU"/>
        </w:rPr>
        <w:t xml:space="preserve"> аннулируются </w:t>
      </w:r>
      <w:r w:rsidR="00824D15" w:rsidRPr="00B3443A">
        <w:rPr>
          <w:sz w:val="22"/>
          <w:szCs w:val="22"/>
          <w:lang w:eastAsia="ru-RU"/>
        </w:rPr>
        <w:t>Продавцом</w:t>
      </w:r>
      <w:r w:rsidRPr="00B3443A">
        <w:rPr>
          <w:sz w:val="22"/>
          <w:szCs w:val="22"/>
          <w:lang w:eastAsia="ru-RU"/>
        </w:rPr>
        <w:t xml:space="preserve">, победитель или лицо, признанное единственным участником </w:t>
      </w:r>
      <w:r w:rsidR="00CF63AB" w:rsidRPr="00B3443A">
        <w:rPr>
          <w:sz w:val="22"/>
          <w:szCs w:val="22"/>
          <w:lang w:eastAsia="ru-RU"/>
        </w:rPr>
        <w:t>конкурс</w:t>
      </w:r>
      <w:r w:rsidR="00AE2841" w:rsidRPr="00B3443A">
        <w:rPr>
          <w:sz w:val="22"/>
          <w:szCs w:val="22"/>
          <w:lang w:eastAsia="ru-RU"/>
        </w:rPr>
        <w:t>а</w:t>
      </w:r>
      <w:r w:rsidR="00CF63AB" w:rsidRPr="00B3443A">
        <w:rPr>
          <w:sz w:val="22"/>
          <w:szCs w:val="22"/>
          <w:lang w:eastAsia="ru-RU"/>
        </w:rPr>
        <w:t xml:space="preserve"> в электронной форме</w:t>
      </w:r>
      <w:r w:rsidRPr="00B3443A">
        <w:rPr>
          <w:sz w:val="22"/>
          <w:szCs w:val="22"/>
          <w:lang w:eastAsia="ru-RU"/>
        </w:rPr>
        <w:t>, утрачивает право на заключение указанного договора, задаток ему не возвращается.</w:t>
      </w:r>
    </w:p>
    <w:p w:rsidR="005F2F00" w:rsidRPr="00B3443A" w:rsidRDefault="005F2F00" w:rsidP="005F2F00">
      <w:pPr>
        <w:ind w:left="-567" w:firstLine="567"/>
        <w:jc w:val="both"/>
        <w:rPr>
          <w:sz w:val="22"/>
          <w:szCs w:val="22"/>
          <w:shd w:val="clear" w:color="auto" w:fill="FFFFFF"/>
        </w:rPr>
      </w:pPr>
      <w:r w:rsidRPr="00B3443A">
        <w:rPr>
          <w:sz w:val="22"/>
          <w:szCs w:val="22"/>
          <w:shd w:val="clear" w:color="auto" w:fill="FFFFFF"/>
        </w:rPr>
        <w:t>Внесение задатка и оплата по договору купли-продажи третьими лицам не допускается.</w:t>
      </w:r>
    </w:p>
    <w:p w:rsidR="0022743E" w:rsidRPr="00B3443A" w:rsidRDefault="005F2F00" w:rsidP="003C6006">
      <w:pPr>
        <w:ind w:left="-567" w:firstLine="567"/>
        <w:jc w:val="both"/>
        <w:rPr>
          <w:sz w:val="22"/>
          <w:szCs w:val="22"/>
          <w:shd w:val="clear" w:color="auto" w:fill="FFFFFF"/>
        </w:rPr>
      </w:pPr>
      <w:r w:rsidRPr="00B3443A">
        <w:rPr>
          <w:sz w:val="22"/>
          <w:szCs w:val="22"/>
          <w:shd w:val="clear" w:color="auto" w:fill="FFFFFF"/>
        </w:rPr>
        <w:t xml:space="preserve">Участники </w:t>
      </w:r>
      <w:r w:rsidR="00CF63AB" w:rsidRPr="00B3443A">
        <w:rPr>
          <w:sz w:val="22"/>
          <w:szCs w:val="22"/>
          <w:shd w:val="clear" w:color="auto" w:fill="FFFFFF"/>
        </w:rPr>
        <w:t>конкурс</w:t>
      </w:r>
      <w:r w:rsidR="00473FDC" w:rsidRPr="00B3443A">
        <w:rPr>
          <w:sz w:val="22"/>
          <w:szCs w:val="22"/>
          <w:shd w:val="clear" w:color="auto" w:fill="FFFFFF"/>
        </w:rPr>
        <w:t>а</w:t>
      </w:r>
      <w:r w:rsidR="00CF63AB" w:rsidRPr="00B3443A">
        <w:rPr>
          <w:sz w:val="22"/>
          <w:szCs w:val="22"/>
          <w:shd w:val="clear" w:color="auto" w:fill="FFFFFF"/>
        </w:rPr>
        <w:t xml:space="preserve"> в электронной форме</w:t>
      </w:r>
      <w:r w:rsidRPr="00B3443A">
        <w:rPr>
          <w:sz w:val="22"/>
          <w:szCs w:val="22"/>
          <w:shd w:val="clear" w:color="auto" w:fill="FFFFFF"/>
        </w:rPr>
        <w:t xml:space="preserve"> - нерезиденты РФ дополнительно 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Федерации.</w:t>
      </w:r>
    </w:p>
    <w:p w:rsidR="00BD5BB4" w:rsidRPr="00B3443A" w:rsidRDefault="00BD5BB4">
      <w:pPr>
        <w:ind w:left="-567" w:firstLine="567"/>
        <w:rPr>
          <w:b/>
          <w:sz w:val="22"/>
          <w:szCs w:val="22"/>
        </w:rPr>
      </w:pPr>
    </w:p>
    <w:p w:rsidR="00BD5BB4" w:rsidRPr="00B3443A" w:rsidRDefault="00BD5BB4">
      <w:pPr>
        <w:ind w:left="-567" w:firstLine="567"/>
        <w:jc w:val="center"/>
        <w:rPr>
          <w:b/>
          <w:sz w:val="22"/>
          <w:szCs w:val="22"/>
        </w:rPr>
      </w:pPr>
      <w:r w:rsidRPr="00B3443A">
        <w:rPr>
          <w:b/>
          <w:sz w:val="22"/>
          <w:szCs w:val="22"/>
        </w:rPr>
        <w:t>10. Переход права собственности на муниципальное имущество</w:t>
      </w:r>
    </w:p>
    <w:p w:rsidR="001559C0" w:rsidRPr="00B3443A" w:rsidRDefault="001559C0">
      <w:pPr>
        <w:ind w:left="-567" w:firstLine="567"/>
        <w:jc w:val="center"/>
        <w:rPr>
          <w:sz w:val="22"/>
          <w:szCs w:val="22"/>
        </w:rPr>
      </w:pPr>
    </w:p>
    <w:p w:rsidR="00BD5BB4" w:rsidRPr="00B3443A" w:rsidRDefault="00BD5BB4">
      <w:pPr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</w:rPr>
        <w:t xml:space="preserve"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</w:t>
      </w:r>
      <w:r w:rsidR="00D156DE" w:rsidRPr="00B3443A">
        <w:rPr>
          <w:sz w:val="22"/>
          <w:szCs w:val="22"/>
        </w:rPr>
        <w:t>30 (</w:t>
      </w:r>
      <w:r w:rsidRPr="00B3443A">
        <w:rPr>
          <w:sz w:val="22"/>
          <w:szCs w:val="22"/>
        </w:rPr>
        <w:t>тридцать</w:t>
      </w:r>
      <w:r w:rsidR="00D156DE" w:rsidRPr="00B3443A">
        <w:rPr>
          <w:sz w:val="22"/>
          <w:szCs w:val="22"/>
        </w:rPr>
        <w:t>)</w:t>
      </w:r>
      <w:r w:rsidRPr="00B3443A">
        <w:rPr>
          <w:sz w:val="22"/>
          <w:szCs w:val="22"/>
        </w:rPr>
        <w:t xml:space="preserve"> </w:t>
      </w:r>
      <w:r w:rsidR="002F4499" w:rsidRPr="00B3443A">
        <w:rPr>
          <w:sz w:val="22"/>
          <w:szCs w:val="22"/>
        </w:rPr>
        <w:t xml:space="preserve">календарных </w:t>
      </w:r>
      <w:r w:rsidRPr="00B3443A">
        <w:rPr>
          <w:sz w:val="22"/>
          <w:szCs w:val="22"/>
        </w:rPr>
        <w:t>дней после дня полной оплаты имущества.</w:t>
      </w:r>
    </w:p>
    <w:p w:rsidR="00486B5A" w:rsidRPr="00415A82" w:rsidRDefault="00BD5BB4" w:rsidP="003C6006">
      <w:pPr>
        <w:pStyle w:val="ConsPlusNormal0"/>
        <w:ind w:left="-567" w:firstLine="567"/>
        <w:jc w:val="both"/>
        <w:rPr>
          <w:sz w:val="22"/>
          <w:szCs w:val="22"/>
        </w:rPr>
      </w:pPr>
      <w:r w:rsidRPr="00B3443A">
        <w:rPr>
          <w:sz w:val="22"/>
          <w:szCs w:val="22"/>
        </w:rPr>
        <w:t xml:space="preserve">Право собственности на имущество переходит к покупателю в порядке, установленном законодательством Российской Федерации и договором купли-продажи после полной оплаты стоимости имущества. Факт оплаты подтверждается выпиской со счета </w:t>
      </w:r>
      <w:r w:rsidR="00E20638" w:rsidRPr="00B3443A">
        <w:rPr>
          <w:sz w:val="22"/>
          <w:szCs w:val="22"/>
        </w:rPr>
        <w:t>П</w:t>
      </w:r>
      <w:r w:rsidRPr="00B3443A">
        <w:rPr>
          <w:sz w:val="22"/>
          <w:szCs w:val="22"/>
        </w:rPr>
        <w:t>родавца о поступлении средств в размере и сроки, указанные в договоре купли-продажи.</w:t>
      </w:r>
      <w:r w:rsidR="003C6006" w:rsidRPr="00415A82">
        <w:rPr>
          <w:sz w:val="22"/>
          <w:szCs w:val="22"/>
        </w:rPr>
        <w:t xml:space="preserve"> </w:t>
      </w:r>
    </w:p>
    <w:sectPr w:rsidR="00486B5A" w:rsidRPr="00415A82" w:rsidSect="00E73525">
      <w:footerReference w:type="default" r:id="rId19"/>
      <w:footerReference w:type="first" r:id="rId20"/>
      <w:pgSz w:w="11906" w:h="16838"/>
      <w:pgMar w:top="1134" w:right="850" w:bottom="1134" w:left="1701" w:header="720" w:footer="13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8D6" w:rsidRDefault="00A218D6">
      <w:r>
        <w:separator/>
      </w:r>
    </w:p>
  </w:endnote>
  <w:endnote w:type="continuationSeparator" w:id="0">
    <w:p w:rsidR="00A218D6" w:rsidRDefault="00A21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choolBoo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CD" w:rsidRDefault="004B12C8">
    <w:pPr>
      <w:pStyle w:val="af3"/>
      <w:jc w:val="right"/>
    </w:pPr>
    <w:r>
      <w:fldChar w:fldCharType="begin"/>
    </w:r>
    <w:r w:rsidR="001941CD">
      <w:instrText xml:space="preserve"> PAGE </w:instrText>
    </w:r>
    <w:r>
      <w:fldChar w:fldCharType="separate"/>
    </w:r>
    <w:r w:rsidR="007B6B67">
      <w:rPr>
        <w:noProof/>
      </w:rPr>
      <w:t>11</w:t>
    </w:r>
    <w:r>
      <w:rPr>
        <w:noProof/>
      </w:rPr>
      <w:fldChar w:fldCharType="end"/>
    </w:r>
  </w:p>
  <w:p w:rsidR="001941CD" w:rsidRDefault="001941CD">
    <w:pPr>
      <w:pStyle w:val="af3"/>
    </w:pPr>
  </w:p>
  <w:p w:rsidR="001941CD" w:rsidRDefault="001941C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CD" w:rsidRDefault="001941C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8D6" w:rsidRDefault="00A218D6">
      <w:r>
        <w:separator/>
      </w:r>
    </w:p>
  </w:footnote>
  <w:footnote w:type="continuationSeparator" w:id="0">
    <w:p w:rsidR="00A218D6" w:rsidRDefault="00A218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9796DE6"/>
    <w:multiLevelType w:val="hybridMultilevel"/>
    <w:tmpl w:val="6A605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hideGrammaticalError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26B"/>
    <w:rsid w:val="00030249"/>
    <w:rsid w:val="00032C5E"/>
    <w:rsid w:val="00036536"/>
    <w:rsid w:val="00051DA3"/>
    <w:rsid w:val="00081A05"/>
    <w:rsid w:val="00096535"/>
    <w:rsid w:val="000E5D64"/>
    <w:rsid w:val="00125107"/>
    <w:rsid w:val="00130F71"/>
    <w:rsid w:val="001448A9"/>
    <w:rsid w:val="001559C0"/>
    <w:rsid w:val="001614A9"/>
    <w:rsid w:val="00167B29"/>
    <w:rsid w:val="001742A3"/>
    <w:rsid w:val="00184ED8"/>
    <w:rsid w:val="001941CD"/>
    <w:rsid w:val="001A090E"/>
    <w:rsid w:val="001D1E54"/>
    <w:rsid w:val="001D6206"/>
    <w:rsid w:val="00217454"/>
    <w:rsid w:val="00223E6D"/>
    <w:rsid w:val="0022743E"/>
    <w:rsid w:val="0025351E"/>
    <w:rsid w:val="0025762D"/>
    <w:rsid w:val="0026327A"/>
    <w:rsid w:val="00292CD7"/>
    <w:rsid w:val="002A3A65"/>
    <w:rsid w:val="002B7980"/>
    <w:rsid w:val="002C1D12"/>
    <w:rsid w:val="002E126B"/>
    <w:rsid w:val="002E5B53"/>
    <w:rsid w:val="002F4499"/>
    <w:rsid w:val="002F5F6E"/>
    <w:rsid w:val="00301E30"/>
    <w:rsid w:val="00334BCB"/>
    <w:rsid w:val="00342F9A"/>
    <w:rsid w:val="003458A4"/>
    <w:rsid w:val="003518E1"/>
    <w:rsid w:val="00354B49"/>
    <w:rsid w:val="00383779"/>
    <w:rsid w:val="00383F61"/>
    <w:rsid w:val="003C513B"/>
    <w:rsid w:val="003C6006"/>
    <w:rsid w:val="003D2D08"/>
    <w:rsid w:val="003F4E07"/>
    <w:rsid w:val="00415A82"/>
    <w:rsid w:val="00433E89"/>
    <w:rsid w:val="00473FDC"/>
    <w:rsid w:val="00482741"/>
    <w:rsid w:val="00486B5A"/>
    <w:rsid w:val="004B12C8"/>
    <w:rsid w:val="004C5C7B"/>
    <w:rsid w:val="005034D1"/>
    <w:rsid w:val="00507601"/>
    <w:rsid w:val="005407BC"/>
    <w:rsid w:val="00547A8D"/>
    <w:rsid w:val="005619E0"/>
    <w:rsid w:val="00577FD3"/>
    <w:rsid w:val="005A0434"/>
    <w:rsid w:val="005A0E54"/>
    <w:rsid w:val="005C1DC6"/>
    <w:rsid w:val="005C3EFE"/>
    <w:rsid w:val="005F2F00"/>
    <w:rsid w:val="005F4920"/>
    <w:rsid w:val="006128E4"/>
    <w:rsid w:val="00621983"/>
    <w:rsid w:val="0062525D"/>
    <w:rsid w:val="0064099C"/>
    <w:rsid w:val="00665AD2"/>
    <w:rsid w:val="00697411"/>
    <w:rsid w:val="006A429B"/>
    <w:rsid w:val="006D7532"/>
    <w:rsid w:val="006E21B6"/>
    <w:rsid w:val="00725CEB"/>
    <w:rsid w:val="00725F92"/>
    <w:rsid w:val="00731B3A"/>
    <w:rsid w:val="00755813"/>
    <w:rsid w:val="007756DF"/>
    <w:rsid w:val="007804B5"/>
    <w:rsid w:val="007807AD"/>
    <w:rsid w:val="007A63E1"/>
    <w:rsid w:val="007B43CC"/>
    <w:rsid w:val="007B6B67"/>
    <w:rsid w:val="007C7BF1"/>
    <w:rsid w:val="00824D15"/>
    <w:rsid w:val="008371AE"/>
    <w:rsid w:val="0084441F"/>
    <w:rsid w:val="00867737"/>
    <w:rsid w:val="00885487"/>
    <w:rsid w:val="008A56B8"/>
    <w:rsid w:val="008B5B02"/>
    <w:rsid w:val="008D6B62"/>
    <w:rsid w:val="00914066"/>
    <w:rsid w:val="00922AEA"/>
    <w:rsid w:val="00967D7E"/>
    <w:rsid w:val="00995ECC"/>
    <w:rsid w:val="009A3808"/>
    <w:rsid w:val="009C7FA4"/>
    <w:rsid w:val="009F4050"/>
    <w:rsid w:val="00A06508"/>
    <w:rsid w:val="00A146A1"/>
    <w:rsid w:val="00A218D6"/>
    <w:rsid w:val="00A22DAD"/>
    <w:rsid w:val="00A41D98"/>
    <w:rsid w:val="00A55911"/>
    <w:rsid w:val="00AC4567"/>
    <w:rsid w:val="00AD3086"/>
    <w:rsid w:val="00AE2841"/>
    <w:rsid w:val="00B13A7F"/>
    <w:rsid w:val="00B3443A"/>
    <w:rsid w:val="00B416F9"/>
    <w:rsid w:val="00B45275"/>
    <w:rsid w:val="00BC33CA"/>
    <w:rsid w:val="00BD5BB4"/>
    <w:rsid w:val="00C013F8"/>
    <w:rsid w:val="00C1718C"/>
    <w:rsid w:val="00C173DB"/>
    <w:rsid w:val="00C27CBB"/>
    <w:rsid w:val="00C3317E"/>
    <w:rsid w:val="00C6081C"/>
    <w:rsid w:val="00C80C4C"/>
    <w:rsid w:val="00CA4920"/>
    <w:rsid w:val="00CB556E"/>
    <w:rsid w:val="00CF5D9B"/>
    <w:rsid w:val="00CF63AB"/>
    <w:rsid w:val="00D0095E"/>
    <w:rsid w:val="00D11EEA"/>
    <w:rsid w:val="00D12A84"/>
    <w:rsid w:val="00D1524E"/>
    <w:rsid w:val="00D156DE"/>
    <w:rsid w:val="00D2781F"/>
    <w:rsid w:val="00D32D0C"/>
    <w:rsid w:val="00D50138"/>
    <w:rsid w:val="00D72680"/>
    <w:rsid w:val="00D82146"/>
    <w:rsid w:val="00D83F3F"/>
    <w:rsid w:val="00E1383A"/>
    <w:rsid w:val="00E20638"/>
    <w:rsid w:val="00E3741F"/>
    <w:rsid w:val="00E412BA"/>
    <w:rsid w:val="00E47FF1"/>
    <w:rsid w:val="00E73525"/>
    <w:rsid w:val="00EA032A"/>
    <w:rsid w:val="00EA7C8A"/>
    <w:rsid w:val="00ED331D"/>
    <w:rsid w:val="00F0243A"/>
    <w:rsid w:val="00F15E5C"/>
    <w:rsid w:val="00F174A8"/>
    <w:rsid w:val="00F37BAA"/>
    <w:rsid w:val="00F43178"/>
    <w:rsid w:val="00F72D31"/>
    <w:rsid w:val="00FA09BD"/>
    <w:rsid w:val="00FB692E"/>
    <w:rsid w:val="00FC78E8"/>
    <w:rsid w:val="00FE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25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E73525"/>
    <w:pPr>
      <w:keepNext/>
      <w:numPr>
        <w:numId w:val="2"/>
      </w:numPr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E73525"/>
    <w:pPr>
      <w:keepNext/>
      <w:numPr>
        <w:ilvl w:val="1"/>
        <w:numId w:val="2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E73525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73525"/>
  </w:style>
  <w:style w:type="character" w:customStyle="1" w:styleId="WW8Num1z1">
    <w:name w:val="WW8Num1z1"/>
    <w:rsid w:val="00E73525"/>
  </w:style>
  <w:style w:type="character" w:customStyle="1" w:styleId="WW8Num1z2">
    <w:name w:val="WW8Num1z2"/>
    <w:rsid w:val="00E73525"/>
  </w:style>
  <w:style w:type="character" w:customStyle="1" w:styleId="WW8Num1z3">
    <w:name w:val="WW8Num1z3"/>
    <w:rsid w:val="00E73525"/>
  </w:style>
  <w:style w:type="character" w:customStyle="1" w:styleId="WW8Num1z4">
    <w:name w:val="WW8Num1z4"/>
    <w:rsid w:val="00E73525"/>
  </w:style>
  <w:style w:type="character" w:customStyle="1" w:styleId="WW8Num1z5">
    <w:name w:val="WW8Num1z5"/>
    <w:rsid w:val="00E73525"/>
  </w:style>
  <w:style w:type="character" w:customStyle="1" w:styleId="WW8Num1z6">
    <w:name w:val="WW8Num1z6"/>
    <w:rsid w:val="00E73525"/>
  </w:style>
  <w:style w:type="character" w:customStyle="1" w:styleId="WW8Num1z7">
    <w:name w:val="WW8Num1z7"/>
    <w:rsid w:val="00E73525"/>
  </w:style>
  <w:style w:type="character" w:customStyle="1" w:styleId="WW8Num1z8">
    <w:name w:val="WW8Num1z8"/>
    <w:rsid w:val="00E73525"/>
  </w:style>
  <w:style w:type="character" w:customStyle="1" w:styleId="WW8Num2z0">
    <w:name w:val="WW8Num2z0"/>
    <w:rsid w:val="00E73525"/>
  </w:style>
  <w:style w:type="character" w:customStyle="1" w:styleId="WW8Num2z1">
    <w:name w:val="WW8Num2z1"/>
    <w:rsid w:val="00E73525"/>
  </w:style>
  <w:style w:type="character" w:customStyle="1" w:styleId="WW8Num2z2">
    <w:name w:val="WW8Num2z2"/>
    <w:rsid w:val="00E73525"/>
  </w:style>
  <w:style w:type="character" w:customStyle="1" w:styleId="WW8Num2z3">
    <w:name w:val="WW8Num2z3"/>
    <w:rsid w:val="00E73525"/>
  </w:style>
  <w:style w:type="character" w:customStyle="1" w:styleId="WW8Num2z4">
    <w:name w:val="WW8Num2z4"/>
    <w:rsid w:val="00E73525"/>
  </w:style>
  <w:style w:type="character" w:customStyle="1" w:styleId="WW8Num2z5">
    <w:name w:val="WW8Num2z5"/>
    <w:rsid w:val="00E73525"/>
  </w:style>
  <w:style w:type="character" w:customStyle="1" w:styleId="WW8Num2z6">
    <w:name w:val="WW8Num2z6"/>
    <w:rsid w:val="00E73525"/>
  </w:style>
  <w:style w:type="character" w:customStyle="1" w:styleId="WW8Num2z7">
    <w:name w:val="WW8Num2z7"/>
    <w:rsid w:val="00E73525"/>
  </w:style>
  <w:style w:type="character" w:customStyle="1" w:styleId="WW8Num2z8">
    <w:name w:val="WW8Num2z8"/>
    <w:rsid w:val="00E73525"/>
  </w:style>
  <w:style w:type="character" w:customStyle="1" w:styleId="40">
    <w:name w:val="Основной шрифт абзаца4"/>
    <w:rsid w:val="00E73525"/>
  </w:style>
  <w:style w:type="character" w:customStyle="1" w:styleId="3">
    <w:name w:val="Основной шрифт абзаца3"/>
    <w:rsid w:val="00E73525"/>
  </w:style>
  <w:style w:type="character" w:customStyle="1" w:styleId="20">
    <w:name w:val="Основной шрифт абзаца2"/>
    <w:rsid w:val="00E73525"/>
  </w:style>
  <w:style w:type="character" w:customStyle="1" w:styleId="WW8Num3z0">
    <w:name w:val="WW8Num3z0"/>
    <w:rsid w:val="00E73525"/>
  </w:style>
  <w:style w:type="character" w:customStyle="1" w:styleId="WW8Num3z1">
    <w:name w:val="WW8Num3z1"/>
    <w:rsid w:val="00E73525"/>
  </w:style>
  <w:style w:type="character" w:customStyle="1" w:styleId="WW8Num3z2">
    <w:name w:val="WW8Num3z2"/>
    <w:rsid w:val="00E73525"/>
  </w:style>
  <w:style w:type="character" w:customStyle="1" w:styleId="WW8Num3z3">
    <w:name w:val="WW8Num3z3"/>
    <w:rsid w:val="00E73525"/>
  </w:style>
  <w:style w:type="character" w:customStyle="1" w:styleId="WW8Num3z4">
    <w:name w:val="WW8Num3z4"/>
    <w:rsid w:val="00E73525"/>
  </w:style>
  <w:style w:type="character" w:customStyle="1" w:styleId="WW8Num3z5">
    <w:name w:val="WW8Num3z5"/>
    <w:rsid w:val="00E73525"/>
  </w:style>
  <w:style w:type="character" w:customStyle="1" w:styleId="WW8Num3z6">
    <w:name w:val="WW8Num3z6"/>
    <w:rsid w:val="00E73525"/>
  </w:style>
  <w:style w:type="character" w:customStyle="1" w:styleId="WW8Num3z7">
    <w:name w:val="WW8Num3z7"/>
    <w:rsid w:val="00E73525"/>
  </w:style>
  <w:style w:type="character" w:customStyle="1" w:styleId="WW8Num3z8">
    <w:name w:val="WW8Num3z8"/>
    <w:rsid w:val="00E73525"/>
  </w:style>
  <w:style w:type="character" w:customStyle="1" w:styleId="WW8Num4z0">
    <w:name w:val="WW8Num4z0"/>
    <w:rsid w:val="00E73525"/>
  </w:style>
  <w:style w:type="character" w:customStyle="1" w:styleId="WW8Num4z1">
    <w:name w:val="WW8Num4z1"/>
    <w:rsid w:val="00E73525"/>
  </w:style>
  <w:style w:type="character" w:customStyle="1" w:styleId="WW8Num4z2">
    <w:name w:val="WW8Num4z2"/>
    <w:rsid w:val="00E73525"/>
  </w:style>
  <w:style w:type="character" w:customStyle="1" w:styleId="WW8Num4z3">
    <w:name w:val="WW8Num4z3"/>
    <w:rsid w:val="00E73525"/>
  </w:style>
  <w:style w:type="character" w:customStyle="1" w:styleId="WW8Num4z4">
    <w:name w:val="WW8Num4z4"/>
    <w:rsid w:val="00E73525"/>
  </w:style>
  <w:style w:type="character" w:customStyle="1" w:styleId="WW8Num4z5">
    <w:name w:val="WW8Num4z5"/>
    <w:rsid w:val="00E73525"/>
  </w:style>
  <w:style w:type="character" w:customStyle="1" w:styleId="WW8Num4z6">
    <w:name w:val="WW8Num4z6"/>
    <w:rsid w:val="00E73525"/>
  </w:style>
  <w:style w:type="character" w:customStyle="1" w:styleId="WW8Num4z7">
    <w:name w:val="WW8Num4z7"/>
    <w:rsid w:val="00E73525"/>
  </w:style>
  <w:style w:type="character" w:customStyle="1" w:styleId="WW8Num4z8">
    <w:name w:val="WW8Num4z8"/>
    <w:rsid w:val="00E73525"/>
  </w:style>
  <w:style w:type="character" w:customStyle="1" w:styleId="WW8Num5z0">
    <w:name w:val="WW8Num5z0"/>
    <w:rsid w:val="00E73525"/>
  </w:style>
  <w:style w:type="character" w:customStyle="1" w:styleId="WW8Num5z1">
    <w:name w:val="WW8Num5z1"/>
    <w:rsid w:val="00E73525"/>
  </w:style>
  <w:style w:type="character" w:customStyle="1" w:styleId="WW8Num5z2">
    <w:name w:val="WW8Num5z2"/>
    <w:rsid w:val="00E73525"/>
  </w:style>
  <w:style w:type="character" w:customStyle="1" w:styleId="WW8Num5z3">
    <w:name w:val="WW8Num5z3"/>
    <w:rsid w:val="00E73525"/>
  </w:style>
  <w:style w:type="character" w:customStyle="1" w:styleId="WW8Num5z4">
    <w:name w:val="WW8Num5z4"/>
    <w:rsid w:val="00E73525"/>
  </w:style>
  <w:style w:type="character" w:customStyle="1" w:styleId="WW8Num5z5">
    <w:name w:val="WW8Num5z5"/>
    <w:rsid w:val="00E73525"/>
  </w:style>
  <w:style w:type="character" w:customStyle="1" w:styleId="WW8Num5z6">
    <w:name w:val="WW8Num5z6"/>
    <w:rsid w:val="00E73525"/>
  </w:style>
  <w:style w:type="character" w:customStyle="1" w:styleId="WW8Num5z7">
    <w:name w:val="WW8Num5z7"/>
    <w:rsid w:val="00E73525"/>
  </w:style>
  <w:style w:type="character" w:customStyle="1" w:styleId="WW8Num5z8">
    <w:name w:val="WW8Num5z8"/>
    <w:rsid w:val="00E73525"/>
  </w:style>
  <w:style w:type="character" w:customStyle="1" w:styleId="WW8Num6z0">
    <w:name w:val="WW8Num6z0"/>
    <w:rsid w:val="00E73525"/>
  </w:style>
  <w:style w:type="character" w:customStyle="1" w:styleId="WW8Num6z1">
    <w:name w:val="WW8Num6z1"/>
    <w:rsid w:val="00E73525"/>
  </w:style>
  <w:style w:type="character" w:customStyle="1" w:styleId="WW8Num6z2">
    <w:name w:val="WW8Num6z2"/>
    <w:rsid w:val="00E73525"/>
  </w:style>
  <w:style w:type="character" w:customStyle="1" w:styleId="WW8Num6z3">
    <w:name w:val="WW8Num6z3"/>
    <w:rsid w:val="00E73525"/>
  </w:style>
  <w:style w:type="character" w:customStyle="1" w:styleId="WW8Num6z4">
    <w:name w:val="WW8Num6z4"/>
    <w:rsid w:val="00E73525"/>
  </w:style>
  <w:style w:type="character" w:customStyle="1" w:styleId="WW8Num6z5">
    <w:name w:val="WW8Num6z5"/>
    <w:rsid w:val="00E73525"/>
  </w:style>
  <w:style w:type="character" w:customStyle="1" w:styleId="WW8Num6z6">
    <w:name w:val="WW8Num6z6"/>
    <w:rsid w:val="00E73525"/>
  </w:style>
  <w:style w:type="character" w:customStyle="1" w:styleId="WW8Num6z7">
    <w:name w:val="WW8Num6z7"/>
    <w:rsid w:val="00E73525"/>
  </w:style>
  <w:style w:type="character" w:customStyle="1" w:styleId="WW8Num6z8">
    <w:name w:val="WW8Num6z8"/>
    <w:rsid w:val="00E73525"/>
  </w:style>
  <w:style w:type="character" w:customStyle="1" w:styleId="WW8Num7z0">
    <w:name w:val="WW8Num7z0"/>
    <w:rsid w:val="00E73525"/>
  </w:style>
  <w:style w:type="character" w:customStyle="1" w:styleId="WW8Num7z1">
    <w:name w:val="WW8Num7z1"/>
    <w:rsid w:val="00E73525"/>
  </w:style>
  <w:style w:type="character" w:customStyle="1" w:styleId="WW8Num7z2">
    <w:name w:val="WW8Num7z2"/>
    <w:rsid w:val="00E73525"/>
  </w:style>
  <w:style w:type="character" w:customStyle="1" w:styleId="WW8Num7z3">
    <w:name w:val="WW8Num7z3"/>
    <w:rsid w:val="00E73525"/>
  </w:style>
  <w:style w:type="character" w:customStyle="1" w:styleId="WW8Num7z4">
    <w:name w:val="WW8Num7z4"/>
    <w:rsid w:val="00E73525"/>
  </w:style>
  <w:style w:type="character" w:customStyle="1" w:styleId="WW8Num7z5">
    <w:name w:val="WW8Num7z5"/>
    <w:rsid w:val="00E73525"/>
  </w:style>
  <w:style w:type="character" w:customStyle="1" w:styleId="WW8Num7z6">
    <w:name w:val="WW8Num7z6"/>
    <w:rsid w:val="00E73525"/>
  </w:style>
  <w:style w:type="character" w:customStyle="1" w:styleId="WW8Num7z7">
    <w:name w:val="WW8Num7z7"/>
    <w:rsid w:val="00E73525"/>
  </w:style>
  <w:style w:type="character" w:customStyle="1" w:styleId="WW8Num7z8">
    <w:name w:val="WW8Num7z8"/>
    <w:rsid w:val="00E73525"/>
  </w:style>
  <w:style w:type="character" w:customStyle="1" w:styleId="WW8Num8z0">
    <w:name w:val="WW8Num8z0"/>
    <w:rsid w:val="00E73525"/>
  </w:style>
  <w:style w:type="character" w:customStyle="1" w:styleId="WW8Num8z1">
    <w:name w:val="WW8Num8z1"/>
    <w:rsid w:val="00E73525"/>
  </w:style>
  <w:style w:type="character" w:customStyle="1" w:styleId="WW8Num8z2">
    <w:name w:val="WW8Num8z2"/>
    <w:rsid w:val="00E73525"/>
  </w:style>
  <w:style w:type="character" w:customStyle="1" w:styleId="WW8Num8z3">
    <w:name w:val="WW8Num8z3"/>
    <w:rsid w:val="00E73525"/>
  </w:style>
  <w:style w:type="character" w:customStyle="1" w:styleId="WW8Num8z4">
    <w:name w:val="WW8Num8z4"/>
    <w:rsid w:val="00E73525"/>
  </w:style>
  <w:style w:type="character" w:customStyle="1" w:styleId="WW8Num8z5">
    <w:name w:val="WW8Num8z5"/>
    <w:rsid w:val="00E73525"/>
  </w:style>
  <w:style w:type="character" w:customStyle="1" w:styleId="WW8Num8z6">
    <w:name w:val="WW8Num8z6"/>
    <w:rsid w:val="00E73525"/>
  </w:style>
  <w:style w:type="character" w:customStyle="1" w:styleId="WW8Num8z7">
    <w:name w:val="WW8Num8z7"/>
    <w:rsid w:val="00E73525"/>
  </w:style>
  <w:style w:type="character" w:customStyle="1" w:styleId="WW8Num8z8">
    <w:name w:val="WW8Num8z8"/>
    <w:rsid w:val="00E73525"/>
  </w:style>
  <w:style w:type="character" w:customStyle="1" w:styleId="WW8Num9z0">
    <w:name w:val="WW8Num9z0"/>
    <w:rsid w:val="00E73525"/>
    <w:rPr>
      <w:b/>
    </w:rPr>
  </w:style>
  <w:style w:type="character" w:customStyle="1" w:styleId="WW8Num9z1">
    <w:name w:val="WW8Num9z1"/>
    <w:rsid w:val="00E73525"/>
  </w:style>
  <w:style w:type="character" w:customStyle="1" w:styleId="WW8Num9z2">
    <w:name w:val="WW8Num9z2"/>
    <w:rsid w:val="00E73525"/>
  </w:style>
  <w:style w:type="character" w:customStyle="1" w:styleId="WW8Num9z3">
    <w:name w:val="WW8Num9z3"/>
    <w:rsid w:val="00E73525"/>
  </w:style>
  <w:style w:type="character" w:customStyle="1" w:styleId="WW8Num9z4">
    <w:name w:val="WW8Num9z4"/>
    <w:rsid w:val="00E73525"/>
  </w:style>
  <w:style w:type="character" w:customStyle="1" w:styleId="WW8Num9z5">
    <w:name w:val="WW8Num9z5"/>
    <w:rsid w:val="00E73525"/>
  </w:style>
  <w:style w:type="character" w:customStyle="1" w:styleId="WW8Num9z6">
    <w:name w:val="WW8Num9z6"/>
    <w:rsid w:val="00E73525"/>
  </w:style>
  <w:style w:type="character" w:customStyle="1" w:styleId="WW8Num9z7">
    <w:name w:val="WW8Num9z7"/>
    <w:rsid w:val="00E73525"/>
  </w:style>
  <w:style w:type="character" w:customStyle="1" w:styleId="WW8Num9z8">
    <w:name w:val="WW8Num9z8"/>
    <w:rsid w:val="00E73525"/>
  </w:style>
  <w:style w:type="character" w:customStyle="1" w:styleId="WW8Num10z0">
    <w:name w:val="WW8Num10z0"/>
    <w:rsid w:val="00E73525"/>
  </w:style>
  <w:style w:type="character" w:customStyle="1" w:styleId="WW8Num10z1">
    <w:name w:val="WW8Num10z1"/>
    <w:rsid w:val="00E73525"/>
  </w:style>
  <w:style w:type="character" w:customStyle="1" w:styleId="WW8Num10z2">
    <w:name w:val="WW8Num10z2"/>
    <w:rsid w:val="00E73525"/>
  </w:style>
  <w:style w:type="character" w:customStyle="1" w:styleId="WW8Num10z3">
    <w:name w:val="WW8Num10z3"/>
    <w:rsid w:val="00E73525"/>
  </w:style>
  <w:style w:type="character" w:customStyle="1" w:styleId="WW8Num10z4">
    <w:name w:val="WW8Num10z4"/>
    <w:rsid w:val="00E73525"/>
  </w:style>
  <w:style w:type="character" w:customStyle="1" w:styleId="WW8Num10z5">
    <w:name w:val="WW8Num10z5"/>
    <w:rsid w:val="00E73525"/>
  </w:style>
  <w:style w:type="character" w:customStyle="1" w:styleId="WW8Num10z6">
    <w:name w:val="WW8Num10z6"/>
    <w:rsid w:val="00E73525"/>
  </w:style>
  <w:style w:type="character" w:customStyle="1" w:styleId="WW8Num10z7">
    <w:name w:val="WW8Num10z7"/>
    <w:rsid w:val="00E73525"/>
  </w:style>
  <w:style w:type="character" w:customStyle="1" w:styleId="WW8Num10z8">
    <w:name w:val="WW8Num10z8"/>
    <w:rsid w:val="00E73525"/>
  </w:style>
  <w:style w:type="character" w:customStyle="1" w:styleId="WW8Num11z0">
    <w:name w:val="WW8Num11z0"/>
    <w:rsid w:val="00E73525"/>
    <w:rPr>
      <w:b/>
    </w:rPr>
  </w:style>
  <w:style w:type="character" w:customStyle="1" w:styleId="WW8Num11z1">
    <w:name w:val="WW8Num11z1"/>
    <w:rsid w:val="00E73525"/>
  </w:style>
  <w:style w:type="character" w:customStyle="1" w:styleId="WW8Num11z2">
    <w:name w:val="WW8Num11z2"/>
    <w:rsid w:val="00E73525"/>
  </w:style>
  <w:style w:type="character" w:customStyle="1" w:styleId="WW8Num11z3">
    <w:name w:val="WW8Num11z3"/>
    <w:rsid w:val="00E73525"/>
  </w:style>
  <w:style w:type="character" w:customStyle="1" w:styleId="WW8Num11z4">
    <w:name w:val="WW8Num11z4"/>
    <w:rsid w:val="00E73525"/>
  </w:style>
  <w:style w:type="character" w:customStyle="1" w:styleId="WW8Num11z5">
    <w:name w:val="WW8Num11z5"/>
    <w:rsid w:val="00E73525"/>
  </w:style>
  <w:style w:type="character" w:customStyle="1" w:styleId="WW8Num11z6">
    <w:name w:val="WW8Num11z6"/>
    <w:rsid w:val="00E73525"/>
  </w:style>
  <w:style w:type="character" w:customStyle="1" w:styleId="WW8Num11z7">
    <w:name w:val="WW8Num11z7"/>
    <w:rsid w:val="00E73525"/>
  </w:style>
  <w:style w:type="character" w:customStyle="1" w:styleId="WW8Num11z8">
    <w:name w:val="WW8Num11z8"/>
    <w:rsid w:val="00E73525"/>
  </w:style>
  <w:style w:type="character" w:customStyle="1" w:styleId="10">
    <w:name w:val="Основной шрифт абзаца1"/>
    <w:rsid w:val="00E73525"/>
  </w:style>
  <w:style w:type="character" w:customStyle="1" w:styleId="11">
    <w:name w:val="Заголовок 1 Знак"/>
    <w:rsid w:val="00E73525"/>
    <w:rPr>
      <w:sz w:val="28"/>
      <w:lang w:val="ru-RU" w:bidi="ar-SA"/>
    </w:rPr>
  </w:style>
  <w:style w:type="character" w:customStyle="1" w:styleId="a3">
    <w:name w:val="Основной текст Знак"/>
    <w:rsid w:val="00E73525"/>
    <w:rPr>
      <w:sz w:val="28"/>
      <w:szCs w:val="24"/>
      <w:lang w:val="ru-RU" w:bidi="ar-SA"/>
    </w:rPr>
  </w:style>
  <w:style w:type="character" w:styleId="a4">
    <w:name w:val="Hyperlink"/>
    <w:uiPriority w:val="99"/>
    <w:rsid w:val="00E73525"/>
    <w:rPr>
      <w:color w:val="0000FF"/>
      <w:u w:val="single"/>
    </w:rPr>
  </w:style>
  <w:style w:type="character" w:customStyle="1" w:styleId="a5">
    <w:name w:val="Схема документа Знак"/>
    <w:rsid w:val="00E735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rsid w:val="00E73525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rsid w:val="00E73525"/>
    <w:rPr>
      <w:sz w:val="24"/>
      <w:szCs w:val="24"/>
    </w:rPr>
  </w:style>
  <w:style w:type="character" w:customStyle="1" w:styleId="a8">
    <w:name w:val="Нижний колонтитул Знак"/>
    <w:rsid w:val="00E73525"/>
    <w:rPr>
      <w:sz w:val="24"/>
      <w:szCs w:val="24"/>
    </w:rPr>
  </w:style>
  <w:style w:type="character" w:customStyle="1" w:styleId="21">
    <w:name w:val="Основной текст 2 Знак"/>
    <w:rsid w:val="00E73525"/>
    <w:rPr>
      <w:sz w:val="24"/>
      <w:szCs w:val="24"/>
    </w:rPr>
  </w:style>
  <w:style w:type="character" w:customStyle="1" w:styleId="22">
    <w:name w:val="Заголовок 2 Знак"/>
    <w:rsid w:val="00E7352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10"/>
    <w:rsid w:val="00E73525"/>
  </w:style>
  <w:style w:type="character" w:customStyle="1" w:styleId="41">
    <w:name w:val="Заголовок 4 Знак"/>
    <w:rsid w:val="00E73525"/>
    <w:rPr>
      <w:rFonts w:ascii="Calibri" w:eastAsia="Times New Roman" w:hAnsi="Calibri" w:cs="Times New Roman"/>
      <w:b/>
      <w:bCs/>
      <w:sz w:val="28"/>
      <w:szCs w:val="28"/>
    </w:rPr>
  </w:style>
  <w:style w:type="character" w:styleId="a9">
    <w:name w:val="Strong"/>
    <w:qFormat/>
    <w:rsid w:val="00E73525"/>
    <w:rPr>
      <w:b/>
      <w:bCs/>
    </w:rPr>
  </w:style>
  <w:style w:type="character" w:styleId="aa">
    <w:name w:val="FollowedHyperlink"/>
    <w:rsid w:val="00E73525"/>
    <w:rPr>
      <w:color w:val="800080"/>
      <w:u w:val="single"/>
    </w:rPr>
  </w:style>
  <w:style w:type="character" w:customStyle="1" w:styleId="ConsPlusNormal">
    <w:name w:val="ConsPlusNormal Знак"/>
    <w:rsid w:val="00E73525"/>
    <w:rPr>
      <w:sz w:val="24"/>
      <w:szCs w:val="24"/>
    </w:rPr>
  </w:style>
  <w:style w:type="paragraph" w:customStyle="1" w:styleId="ab">
    <w:name w:val="Заголовок"/>
    <w:basedOn w:val="a"/>
    <w:next w:val="ac"/>
    <w:rsid w:val="00E73525"/>
    <w:pPr>
      <w:suppressLineNumbers/>
      <w:spacing w:before="120" w:after="120"/>
    </w:pPr>
    <w:rPr>
      <w:rFonts w:cs="Mangal"/>
      <w:i/>
      <w:iCs/>
    </w:rPr>
  </w:style>
  <w:style w:type="paragraph" w:styleId="ac">
    <w:name w:val="Body Text"/>
    <w:basedOn w:val="a"/>
    <w:rsid w:val="00E73525"/>
    <w:pPr>
      <w:jc w:val="both"/>
    </w:pPr>
    <w:rPr>
      <w:sz w:val="28"/>
    </w:rPr>
  </w:style>
  <w:style w:type="paragraph" w:styleId="ad">
    <w:name w:val="List"/>
    <w:basedOn w:val="ac"/>
    <w:rsid w:val="00E73525"/>
    <w:rPr>
      <w:rFonts w:cs="Mangal"/>
    </w:rPr>
  </w:style>
  <w:style w:type="paragraph" w:styleId="ae">
    <w:name w:val="caption"/>
    <w:basedOn w:val="a"/>
    <w:qFormat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E73525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c"/>
    <w:rsid w:val="00E735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30">
    <w:name w:val="Указатель3"/>
    <w:basedOn w:val="a"/>
    <w:rsid w:val="00E73525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E73525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E73525"/>
    <w:pPr>
      <w:suppressLineNumbers/>
    </w:pPr>
    <w:rPr>
      <w:rFonts w:cs="Mangal"/>
    </w:rPr>
  </w:style>
  <w:style w:type="paragraph" w:customStyle="1" w:styleId="af">
    <w:name w:val="Обычный.Название подразделения"/>
    <w:rsid w:val="00E73525"/>
    <w:pPr>
      <w:suppressAutoHyphens/>
    </w:pPr>
    <w:rPr>
      <w:rFonts w:ascii="SchoolBook" w:hAnsi="SchoolBook" w:cs="SchoolBook"/>
      <w:sz w:val="28"/>
      <w:lang w:eastAsia="zh-CN"/>
    </w:rPr>
  </w:style>
  <w:style w:type="paragraph" w:customStyle="1" w:styleId="15">
    <w:name w:val="Текст1"/>
    <w:basedOn w:val="a"/>
    <w:rsid w:val="00E73525"/>
    <w:rPr>
      <w:rFonts w:ascii="Courier New" w:hAnsi="Courier New" w:cs="Courier New"/>
      <w:sz w:val="20"/>
      <w:szCs w:val="20"/>
    </w:rPr>
  </w:style>
  <w:style w:type="paragraph" w:styleId="af0">
    <w:name w:val="Subtitle"/>
    <w:basedOn w:val="a"/>
    <w:next w:val="ac"/>
    <w:qFormat/>
    <w:rsid w:val="00E73525"/>
    <w:pPr>
      <w:spacing w:before="120"/>
      <w:jc w:val="center"/>
    </w:pPr>
    <w:rPr>
      <w:b/>
      <w:spacing w:val="40"/>
      <w:sz w:val="28"/>
    </w:rPr>
  </w:style>
  <w:style w:type="paragraph" w:customStyle="1" w:styleId="16">
    <w:name w:val="Схема документа1"/>
    <w:basedOn w:val="a"/>
    <w:rsid w:val="00E73525"/>
    <w:rPr>
      <w:rFonts w:ascii="Tahoma" w:hAnsi="Tahoma" w:cs="Tahoma"/>
      <w:sz w:val="16"/>
      <w:szCs w:val="16"/>
    </w:rPr>
  </w:style>
  <w:style w:type="paragraph" w:styleId="af1">
    <w:name w:val="Balloon Text"/>
    <w:basedOn w:val="a"/>
    <w:rsid w:val="00E73525"/>
    <w:rPr>
      <w:rFonts w:ascii="Tahoma" w:hAnsi="Tahoma" w:cs="Tahoma"/>
      <w:sz w:val="16"/>
      <w:szCs w:val="16"/>
    </w:rPr>
  </w:style>
  <w:style w:type="paragraph" w:styleId="af2">
    <w:name w:val="header"/>
    <w:basedOn w:val="a"/>
    <w:rsid w:val="00E73525"/>
    <w:pPr>
      <w:tabs>
        <w:tab w:val="center" w:pos="4677"/>
        <w:tab w:val="right" w:pos="9355"/>
      </w:tabs>
    </w:pPr>
  </w:style>
  <w:style w:type="paragraph" w:styleId="af3">
    <w:name w:val="footer"/>
    <w:basedOn w:val="a"/>
    <w:rsid w:val="00E73525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rsid w:val="00E73525"/>
    <w:pPr>
      <w:ind w:left="720"/>
    </w:pPr>
  </w:style>
  <w:style w:type="paragraph" w:customStyle="1" w:styleId="ConsPlusCell">
    <w:name w:val="ConsPlusCell"/>
    <w:rsid w:val="00E73525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E73525"/>
    <w:pPr>
      <w:suppressAutoHyphens/>
      <w:autoSpaceDE w:val="0"/>
    </w:pPr>
    <w:rPr>
      <w:sz w:val="24"/>
      <w:szCs w:val="24"/>
      <w:lang w:eastAsia="zh-CN"/>
    </w:rPr>
  </w:style>
  <w:style w:type="paragraph" w:customStyle="1" w:styleId="210">
    <w:name w:val="Основной текст 21"/>
    <w:basedOn w:val="a"/>
    <w:rsid w:val="00E73525"/>
    <w:pPr>
      <w:spacing w:after="120" w:line="480" w:lineRule="auto"/>
    </w:pPr>
  </w:style>
  <w:style w:type="paragraph" w:styleId="af5">
    <w:name w:val="Normal (Web)"/>
    <w:basedOn w:val="a"/>
    <w:rsid w:val="00E73525"/>
    <w:pPr>
      <w:spacing w:before="280" w:after="280"/>
    </w:pPr>
  </w:style>
  <w:style w:type="paragraph" w:customStyle="1" w:styleId="Default">
    <w:name w:val="Default"/>
    <w:rsid w:val="00E73525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nsPlusTitle">
    <w:name w:val="ConsPlusTitle"/>
    <w:rsid w:val="00E73525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TableContents">
    <w:name w:val="Table Contents"/>
    <w:basedOn w:val="a"/>
    <w:rsid w:val="00E73525"/>
    <w:pPr>
      <w:suppressLineNumbers/>
      <w:textAlignment w:val="baseline"/>
    </w:pPr>
    <w:rPr>
      <w:rFonts w:ascii="Liberation Serif" w:eastAsia="SimSun" w:hAnsi="Liberation Serif" w:cs="Mangal"/>
      <w:kern w:val="1"/>
      <w:lang w:val="en-US" w:bidi="hi-IN"/>
    </w:rPr>
  </w:style>
  <w:style w:type="paragraph" w:customStyle="1" w:styleId="220">
    <w:name w:val="Основной текст 22"/>
    <w:basedOn w:val="a"/>
    <w:rsid w:val="00E73525"/>
    <w:pPr>
      <w:tabs>
        <w:tab w:val="left" w:pos="8222"/>
      </w:tabs>
      <w:suppressAutoHyphens w:val="0"/>
      <w:ind w:right="84" w:firstLine="709"/>
      <w:jc w:val="both"/>
    </w:pPr>
    <w:rPr>
      <w:sz w:val="26"/>
      <w:szCs w:val="20"/>
    </w:rPr>
  </w:style>
  <w:style w:type="table" w:styleId="af6">
    <w:name w:val="Table Grid"/>
    <w:basedOn w:val="a1"/>
    <w:uiPriority w:val="39"/>
    <w:rsid w:val="001448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415A8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eltorg.ru/" TargetMode="External"/><Relationship Id="rId13" Type="http://schemas.openxmlformats.org/officeDocument/2006/relationships/hyperlink" Target="https://www.roseltorg.ru/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pucheg.ru" TargetMode="External"/><Relationship Id="rId12" Type="http://schemas.openxmlformats.org/officeDocument/2006/relationships/hyperlink" Target="http://178fz.roseltorg.ru/" TargetMode="External"/><Relationship Id="rId17" Type="http://schemas.openxmlformats.org/officeDocument/2006/relationships/hyperlink" Target="https://www.roseltorg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178fz.roseltorg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178fz.roseltorg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oseltorg.ru/" TargetMode="External"/><Relationship Id="rId10" Type="http://schemas.openxmlformats.org/officeDocument/2006/relationships/hyperlink" Target="https://www.roseltorg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78fz.roseltorg.ru" TargetMode="External"/><Relationship Id="rId14" Type="http://schemas.openxmlformats.org/officeDocument/2006/relationships/hyperlink" Target="http://178fz.roseltorg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5453</Words>
  <Characters>31085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учреждение «Фонд государственного имущества Воронежской области» сообщает о продаже посредством публичного предложения акций ОАО «Ольховаткаавтотранспорт», ОАО «Эртильское АТП»,  ОАО «Землянское АТП»</vt:lpstr>
    </vt:vector>
  </TitlesOfParts>
  <Company/>
  <LinksUpToDate>false</LinksUpToDate>
  <CharactersWithSpaces>36466</CharactersWithSpaces>
  <SharedDoc>false</SharedDoc>
  <HLinks>
    <vt:vector size="30" baseType="variant">
      <vt:variant>
        <vt:i4>4128869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9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учреждение «Фонд государственного имущества Воронежской области» сообщает о продаже посредством публичного предложения акций ОАО «Ольховаткаавтотранспорт», ОАО «Эртильское АТП»,  ОАО «Землянское АТП»</dc:title>
  <dc:creator>Ясеновская</dc:creator>
  <cp:lastModifiedBy>Пользователь</cp:lastModifiedBy>
  <cp:revision>2</cp:revision>
  <cp:lastPrinted>1995-11-21T14:41:00Z</cp:lastPrinted>
  <dcterms:created xsi:type="dcterms:W3CDTF">2025-08-22T08:51:00Z</dcterms:created>
  <dcterms:modified xsi:type="dcterms:W3CDTF">2025-08-22T08:51:00Z</dcterms:modified>
</cp:coreProperties>
</file>