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E1" w:rsidRDefault="001054E1" w:rsidP="00F217A4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ИНФРМАЦИОННОЕ   СООБЩЕНИЕ</w:t>
      </w:r>
    </w:p>
    <w:p w:rsidR="00317569" w:rsidRPr="00B57204" w:rsidRDefault="004D75C7" w:rsidP="00317569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о</w:t>
      </w:r>
      <w:r w:rsidR="001054E1">
        <w:rPr>
          <w:b/>
          <w:bCs/>
          <w:iCs/>
          <w:sz w:val="28"/>
          <w:szCs w:val="28"/>
        </w:rPr>
        <w:t xml:space="preserve"> приеме</w:t>
      </w:r>
      <w:r w:rsidR="00317569" w:rsidRPr="00B57204">
        <w:rPr>
          <w:b/>
          <w:bCs/>
          <w:iCs/>
          <w:sz w:val="28"/>
          <w:szCs w:val="28"/>
        </w:rPr>
        <w:t xml:space="preserve"> заявок о готовности к участию в конкурсе</w:t>
      </w:r>
    </w:p>
    <w:p w:rsidR="00317569" w:rsidRDefault="00317569" w:rsidP="00317569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 w:rsidRPr="00B57204">
        <w:rPr>
          <w:b/>
          <w:bCs/>
          <w:iCs/>
          <w:sz w:val="28"/>
          <w:szCs w:val="28"/>
        </w:rPr>
        <w:t>на право заключения концессионного соглашения на условиях, определенных в предложении о заключении концессионного соглашения</w:t>
      </w:r>
    </w:p>
    <w:p w:rsidR="00317569" w:rsidRPr="00B57204" w:rsidRDefault="00317569" w:rsidP="00317569">
      <w:pPr>
        <w:pStyle w:val="a3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B57204">
        <w:rPr>
          <w:b/>
          <w:bCs/>
          <w:iCs/>
          <w:sz w:val="28"/>
          <w:szCs w:val="28"/>
        </w:rPr>
        <w:t xml:space="preserve">в отношении объекта концессионного соглашения, от иных лиц, отвечающих требованиям, предъявляемым частью 4.1 статьи 37 </w:t>
      </w:r>
      <w:r w:rsidRPr="00B57204">
        <w:rPr>
          <w:b/>
          <w:sz w:val="28"/>
          <w:szCs w:val="28"/>
        </w:rPr>
        <w:t>Федерального закона от 21.07.2005 № 115-ФЗ</w:t>
      </w:r>
    </w:p>
    <w:p w:rsidR="00317569" w:rsidRPr="00B57204" w:rsidRDefault="00317569" w:rsidP="00317569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 w:rsidRPr="00B57204">
        <w:rPr>
          <w:b/>
          <w:sz w:val="28"/>
          <w:szCs w:val="28"/>
        </w:rPr>
        <w:t>«О концессионных соглашениях»</w:t>
      </w:r>
    </w:p>
    <w:p w:rsidR="00317569" w:rsidRDefault="00317569" w:rsidP="0031756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054E1" w:rsidRDefault="001054E1" w:rsidP="00F21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поступлением предложения о заключении  концессионного соглашения с лицом, выступающим с инициативой заключения концессионного соглашения, и </w:t>
      </w:r>
      <w:r w:rsidR="00A17F8A">
        <w:rPr>
          <w:rFonts w:ascii="Times New Roman" w:hAnsi="Times New Roman" w:cs="Times New Roman"/>
          <w:sz w:val="28"/>
          <w:szCs w:val="28"/>
        </w:rPr>
        <w:t xml:space="preserve">проекта концессионного соглашения, во исполнение ч. 4.8 ст. 37 Федерального закона от 21.07.2005 № 115-ФЗ «О концессионных соглашениях» администрация </w:t>
      </w:r>
      <w:r w:rsidR="00F217A4">
        <w:rPr>
          <w:rFonts w:ascii="Times New Roman" w:hAnsi="Times New Roman" w:cs="Times New Roman"/>
          <w:sz w:val="28"/>
          <w:szCs w:val="28"/>
        </w:rPr>
        <w:t>Пучежского муниципального района</w:t>
      </w:r>
      <w:r w:rsidR="00A17F8A">
        <w:rPr>
          <w:rFonts w:ascii="Times New Roman" w:hAnsi="Times New Roman" w:cs="Times New Roman"/>
          <w:sz w:val="28"/>
          <w:szCs w:val="28"/>
        </w:rPr>
        <w:t xml:space="preserve"> объявляет прием заявок о готовности к участ</w:t>
      </w:r>
      <w:r w:rsidR="004D75C7">
        <w:rPr>
          <w:rFonts w:ascii="Times New Roman" w:hAnsi="Times New Roman" w:cs="Times New Roman"/>
          <w:sz w:val="28"/>
          <w:szCs w:val="28"/>
        </w:rPr>
        <w:t>и</w:t>
      </w:r>
      <w:r w:rsidR="00A17F8A">
        <w:rPr>
          <w:rFonts w:ascii="Times New Roman" w:hAnsi="Times New Roman" w:cs="Times New Roman"/>
          <w:sz w:val="28"/>
          <w:szCs w:val="28"/>
        </w:rPr>
        <w:t>ю в конкурсе на заключение концессионного соглашения на условиях,  предусмотренных в предложении о заключении концессионного</w:t>
      </w:r>
      <w:proofErr w:type="gramEnd"/>
      <w:r w:rsidR="00A17F8A">
        <w:rPr>
          <w:rFonts w:ascii="Times New Roman" w:hAnsi="Times New Roman" w:cs="Times New Roman"/>
          <w:sz w:val="28"/>
          <w:szCs w:val="28"/>
        </w:rPr>
        <w:t xml:space="preserve"> соглашения, 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в отношении объектов </w:t>
      </w:r>
      <w:r w:rsidR="00A17F8A">
        <w:rPr>
          <w:rFonts w:ascii="Times New Roman" w:hAnsi="Times New Roman" w:cs="Times New Roman"/>
          <w:sz w:val="28"/>
          <w:szCs w:val="28"/>
        </w:rPr>
        <w:t>вод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оснабжения, находящихся в муниципальной собственности </w:t>
      </w:r>
      <w:r w:rsidR="00007AD1">
        <w:rPr>
          <w:rFonts w:ascii="Times New Roman" w:hAnsi="Times New Roman" w:cs="Times New Roman"/>
          <w:sz w:val="28"/>
          <w:szCs w:val="28"/>
        </w:rPr>
        <w:t>Пучежского городского поселения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 </w:t>
      </w:r>
      <w:r w:rsidR="00007AD1">
        <w:rPr>
          <w:rFonts w:ascii="Times New Roman" w:hAnsi="Times New Roman" w:cs="Times New Roman"/>
          <w:sz w:val="28"/>
          <w:szCs w:val="28"/>
        </w:rPr>
        <w:t>Пучежского муниципального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07AD1">
        <w:rPr>
          <w:rFonts w:ascii="Times New Roman" w:hAnsi="Times New Roman" w:cs="Times New Roman"/>
          <w:sz w:val="28"/>
          <w:szCs w:val="28"/>
        </w:rPr>
        <w:t>а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 Ивановской области</w:t>
      </w:r>
      <w:r w:rsidR="00A17F8A">
        <w:rPr>
          <w:rFonts w:ascii="Times New Roman" w:hAnsi="Times New Roman" w:cs="Times New Roman"/>
          <w:sz w:val="28"/>
          <w:szCs w:val="28"/>
        </w:rPr>
        <w:t xml:space="preserve"> от иных лиц, отвечающих требованиям, предъявляемым частью 4.1 ст.37 Федерального закона от 21.07.2005 № 115-ФЗ «О концессионных соглашениях» к </w:t>
      </w:r>
      <w:r w:rsidR="00586F78">
        <w:rPr>
          <w:rFonts w:ascii="Times New Roman" w:hAnsi="Times New Roman" w:cs="Times New Roman"/>
          <w:sz w:val="28"/>
          <w:szCs w:val="28"/>
        </w:rPr>
        <w:t>лицу,</w:t>
      </w:r>
      <w:r w:rsidR="00A17F8A">
        <w:rPr>
          <w:rFonts w:ascii="Times New Roman" w:hAnsi="Times New Roman" w:cs="Times New Roman"/>
          <w:sz w:val="28"/>
          <w:szCs w:val="28"/>
        </w:rPr>
        <w:t xml:space="preserve"> выступающему с инициативой заключения концессионного соглашения.</w:t>
      </w:r>
    </w:p>
    <w:p w:rsidR="00FB4FD0" w:rsidRDefault="00317569" w:rsidP="00F21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о готовности к участию в конкурсе (далее – Заявка) представляются в запечатанных конвертах с пометкой</w:t>
      </w:r>
      <w:r w:rsidR="00CC5ED0">
        <w:rPr>
          <w:rFonts w:ascii="Times New Roman" w:hAnsi="Times New Roman" w:cs="Times New Roman"/>
          <w:sz w:val="28"/>
          <w:szCs w:val="28"/>
        </w:rPr>
        <w:t xml:space="preserve"> </w:t>
      </w:r>
      <w:r w:rsidR="00FB4FD0" w:rsidRPr="00FB4FD0">
        <w:rPr>
          <w:rFonts w:ascii="Times New Roman" w:hAnsi="Times New Roman" w:cs="Times New Roman"/>
          <w:sz w:val="28"/>
          <w:szCs w:val="28"/>
        </w:rPr>
        <w:t xml:space="preserve">«Заявка о готовности к участию в конкурсе на право заключения концессионного соглашения в отношении объектов </w:t>
      </w:r>
      <w:r w:rsidR="00A17F8A">
        <w:rPr>
          <w:rFonts w:ascii="Times New Roman" w:hAnsi="Times New Roman" w:cs="Times New Roman"/>
          <w:sz w:val="28"/>
          <w:szCs w:val="28"/>
        </w:rPr>
        <w:t>вод</w:t>
      </w:r>
      <w:r w:rsidR="00FB4FD0" w:rsidRPr="00FB4FD0">
        <w:rPr>
          <w:rFonts w:ascii="Times New Roman" w:hAnsi="Times New Roman" w:cs="Times New Roman"/>
          <w:sz w:val="28"/>
          <w:szCs w:val="28"/>
        </w:rPr>
        <w:t xml:space="preserve">оснабжения, находящихся в муниципальной собственности </w:t>
      </w:r>
      <w:r w:rsidR="00007AD1">
        <w:rPr>
          <w:rFonts w:ascii="Times New Roman" w:hAnsi="Times New Roman" w:cs="Times New Roman"/>
          <w:sz w:val="28"/>
          <w:szCs w:val="28"/>
        </w:rPr>
        <w:t>Пучежского городского поселения</w:t>
      </w:r>
      <w:r w:rsidR="00007AD1" w:rsidRPr="00FB4FD0">
        <w:rPr>
          <w:rFonts w:ascii="Times New Roman" w:hAnsi="Times New Roman" w:cs="Times New Roman"/>
          <w:sz w:val="28"/>
          <w:szCs w:val="28"/>
        </w:rPr>
        <w:t xml:space="preserve"> </w:t>
      </w:r>
      <w:r w:rsidR="00007AD1">
        <w:rPr>
          <w:rFonts w:ascii="Times New Roman" w:hAnsi="Times New Roman" w:cs="Times New Roman"/>
          <w:sz w:val="28"/>
          <w:szCs w:val="28"/>
        </w:rPr>
        <w:t>Пучежского муниципального</w:t>
      </w:r>
      <w:r w:rsidR="00007AD1" w:rsidRPr="00FB4F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07AD1">
        <w:rPr>
          <w:rFonts w:ascii="Times New Roman" w:hAnsi="Times New Roman" w:cs="Times New Roman"/>
          <w:sz w:val="28"/>
          <w:szCs w:val="28"/>
        </w:rPr>
        <w:t>а</w:t>
      </w:r>
      <w:r w:rsidR="00FB4FD0" w:rsidRPr="00FB4FD0">
        <w:rPr>
          <w:rFonts w:ascii="Times New Roman" w:hAnsi="Times New Roman" w:cs="Times New Roman"/>
          <w:sz w:val="28"/>
          <w:szCs w:val="28"/>
        </w:rPr>
        <w:t xml:space="preserve"> Ивановской области».</w:t>
      </w:r>
    </w:p>
    <w:p w:rsidR="00B041CE" w:rsidRPr="00CC5ED0" w:rsidRDefault="00CC5ED0" w:rsidP="00CC5E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sz w:val="28"/>
          <w:szCs w:val="28"/>
        </w:rPr>
        <w:t>Заявки принимаются по</w:t>
      </w:r>
      <w:r w:rsidR="00B041CE" w:rsidRPr="00CC5ED0">
        <w:rPr>
          <w:rFonts w:ascii="Times New Roman" w:hAnsi="Times New Roman" w:cs="Times New Roman"/>
          <w:sz w:val="28"/>
          <w:szCs w:val="28"/>
        </w:rPr>
        <w:t xml:space="preserve"> адресу</w:t>
      </w:r>
      <w:r w:rsidRPr="00CC5ED0">
        <w:rPr>
          <w:rFonts w:ascii="Times New Roman" w:hAnsi="Times New Roman" w:cs="Times New Roman"/>
          <w:sz w:val="28"/>
          <w:szCs w:val="28"/>
        </w:rPr>
        <w:t xml:space="preserve">: </w:t>
      </w:r>
      <w:r w:rsidR="00B041CE" w:rsidRPr="00CC5ED0">
        <w:rPr>
          <w:rFonts w:ascii="Times New Roman" w:hAnsi="Times New Roman" w:cs="Times New Roman"/>
          <w:sz w:val="28"/>
          <w:szCs w:val="28"/>
        </w:rPr>
        <w:t>155</w:t>
      </w:r>
      <w:r w:rsidR="00F217A4">
        <w:rPr>
          <w:rFonts w:ascii="Times New Roman" w:hAnsi="Times New Roman" w:cs="Times New Roman"/>
          <w:sz w:val="28"/>
          <w:szCs w:val="28"/>
        </w:rPr>
        <w:t>36</w:t>
      </w:r>
      <w:r w:rsidR="00164C36">
        <w:rPr>
          <w:rFonts w:ascii="Times New Roman" w:hAnsi="Times New Roman" w:cs="Times New Roman"/>
          <w:sz w:val="28"/>
          <w:szCs w:val="28"/>
        </w:rPr>
        <w:t>0</w:t>
      </w:r>
      <w:r w:rsidR="00B041CE" w:rsidRPr="00CC5ED0">
        <w:rPr>
          <w:rFonts w:ascii="Times New Roman" w:hAnsi="Times New Roman" w:cs="Times New Roman"/>
          <w:sz w:val="28"/>
          <w:szCs w:val="28"/>
        </w:rPr>
        <w:t xml:space="preserve">, Ивановская область, </w:t>
      </w:r>
      <w:proofErr w:type="gramStart"/>
      <w:r w:rsidR="00F217A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217A4">
        <w:rPr>
          <w:rFonts w:ascii="Times New Roman" w:hAnsi="Times New Roman" w:cs="Times New Roman"/>
          <w:sz w:val="28"/>
          <w:szCs w:val="28"/>
        </w:rPr>
        <w:t>. Пучеж</w:t>
      </w:r>
      <w:r w:rsidR="00B041CE" w:rsidRPr="00CC5ED0">
        <w:rPr>
          <w:rFonts w:ascii="Times New Roman" w:hAnsi="Times New Roman" w:cs="Times New Roman"/>
          <w:sz w:val="28"/>
          <w:szCs w:val="28"/>
        </w:rPr>
        <w:t>, ул.</w:t>
      </w:r>
      <w:r w:rsidR="00F217A4">
        <w:rPr>
          <w:rFonts w:ascii="Times New Roman" w:hAnsi="Times New Roman" w:cs="Times New Roman"/>
          <w:sz w:val="28"/>
          <w:szCs w:val="28"/>
        </w:rPr>
        <w:t xml:space="preserve"> Ленина, д. 27</w:t>
      </w:r>
      <w:r w:rsidR="002750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506A">
        <w:rPr>
          <w:rFonts w:ascii="Times New Roman" w:hAnsi="Times New Roman" w:cs="Times New Roman"/>
          <w:sz w:val="28"/>
          <w:szCs w:val="28"/>
        </w:rPr>
        <w:t>ка</w:t>
      </w:r>
      <w:r w:rsidR="00754F71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="00754F71">
        <w:rPr>
          <w:rFonts w:ascii="Times New Roman" w:hAnsi="Times New Roman" w:cs="Times New Roman"/>
          <w:sz w:val="28"/>
          <w:szCs w:val="28"/>
        </w:rPr>
        <w:t>. № 108</w:t>
      </w:r>
      <w:r w:rsidR="00B041CE" w:rsidRPr="00CC5ED0">
        <w:rPr>
          <w:rFonts w:ascii="Times New Roman" w:hAnsi="Times New Roman" w:cs="Times New Roman"/>
          <w:sz w:val="28"/>
          <w:szCs w:val="28"/>
        </w:rPr>
        <w:t xml:space="preserve"> в рабочие дни  по московскому времени</w:t>
      </w:r>
      <w:r w:rsidR="0027506A">
        <w:rPr>
          <w:rFonts w:ascii="Times New Roman" w:hAnsi="Times New Roman" w:cs="Times New Roman"/>
          <w:sz w:val="28"/>
          <w:szCs w:val="28"/>
        </w:rPr>
        <w:t xml:space="preserve"> с 8 ч. 00 мин. до 17</w:t>
      </w:r>
      <w:r>
        <w:rPr>
          <w:rFonts w:ascii="Times New Roman" w:hAnsi="Times New Roman" w:cs="Times New Roman"/>
          <w:sz w:val="28"/>
          <w:szCs w:val="28"/>
        </w:rPr>
        <w:t xml:space="preserve"> ч. 00 мин.</w:t>
      </w:r>
      <w:r w:rsidR="00586F78">
        <w:rPr>
          <w:rFonts w:ascii="Times New Roman" w:hAnsi="Times New Roman" w:cs="Times New Roman"/>
          <w:sz w:val="28"/>
          <w:szCs w:val="28"/>
        </w:rPr>
        <w:t xml:space="preserve"> </w:t>
      </w:r>
      <w:r w:rsidR="0027506A">
        <w:rPr>
          <w:rFonts w:ascii="Times New Roman" w:hAnsi="Times New Roman" w:cs="Times New Roman"/>
          <w:sz w:val="28"/>
          <w:szCs w:val="28"/>
        </w:rPr>
        <w:t>(в пятницу с 8:00 часов до 15:45</w:t>
      </w:r>
      <w:r w:rsidR="00F217A4">
        <w:rPr>
          <w:rFonts w:ascii="Times New Roman" w:hAnsi="Times New Roman" w:cs="Times New Roman"/>
          <w:sz w:val="28"/>
          <w:szCs w:val="28"/>
        </w:rPr>
        <w:t xml:space="preserve"> часов)</w:t>
      </w:r>
      <w:r w:rsidR="00B041CE" w:rsidRPr="00CC5ED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C5ED0" w:rsidRDefault="00A17F8A" w:rsidP="00FB4F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b/>
          <w:sz w:val="28"/>
          <w:szCs w:val="28"/>
        </w:rPr>
        <w:t>Дата начала приема заявок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21DBB">
        <w:rPr>
          <w:rFonts w:ascii="Times New Roman" w:hAnsi="Times New Roman" w:cs="Times New Roman"/>
          <w:sz w:val="28"/>
          <w:szCs w:val="28"/>
        </w:rPr>
        <w:t xml:space="preserve"> </w:t>
      </w:r>
      <w:r w:rsidR="00586F78">
        <w:rPr>
          <w:rFonts w:ascii="Times New Roman" w:hAnsi="Times New Roman" w:cs="Times New Roman"/>
          <w:sz w:val="28"/>
          <w:szCs w:val="28"/>
        </w:rPr>
        <w:t>0</w:t>
      </w:r>
      <w:r w:rsidR="0037650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621DB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</w:p>
    <w:p w:rsidR="00A17F8A" w:rsidRDefault="00A17F8A" w:rsidP="00FB4F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b/>
          <w:sz w:val="28"/>
          <w:szCs w:val="28"/>
        </w:rPr>
        <w:t xml:space="preserve">Дата окончания приема заявок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B7B56">
        <w:rPr>
          <w:rFonts w:ascii="Times New Roman" w:hAnsi="Times New Roman" w:cs="Times New Roman"/>
          <w:sz w:val="28"/>
          <w:szCs w:val="28"/>
        </w:rPr>
        <w:t xml:space="preserve"> 21</w:t>
      </w:r>
      <w:r w:rsidR="00586F78">
        <w:rPr>
          <w:rFonts w:ascii="Times New Roman" w:hAnsi="Times New Roman" w:cs="Times New Roman"/>
          <w:sz w:val="28"/>
          <w:szCs w:val="28"/>
        </w:rPr>
        <w:t>.1</w:t>
      </w:r>
      <w:r w:rsidR="00621DB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  <w:r w:rsidR="00B041CE">
        <w:rPr>
          <w:rFonts w:ascii="Times New Roman" w:hAnsi="Times New Roman" w:cs="Times New Roman"/>
          <w:sz w:val="28"/>
          <w:szCs w:val="28"/>
        </w:rPr>
        <w:t xml:space="preserve">до </w:t>
      </w:r>
      <w:r w:rsidR="0011460D">
        <w:rPr>
          <w:rFonts w:ascii="Times New Roman" w:hAnsi="Times New Roman" w:cs="Times New Roman"/>
          <w:sz w:val="28"/>
          <w:szCs w:val="28"/>
        </w:rPr>
        <w:t>14</w:t>
      </w:r>
      <w:r w:rsidR="00B041CE">
        <w:rPr>
          <w:rFonts w:ascii="Times New Roman" w:hAnsi="Times New Roman" w:cs="Times New Roman"/>
          <w:sz w:val="28"/>
          <w:szCs w:val="28"/>
        </w:rPr>
        <w:t>.00</w:t>
      </w:r>
    </w:p>
    <w:p w:rsidR="00B041CE" w:rsidRDefault="00B041CE" w:rsidP="00FB4F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b/>
          <w:sz w:val="28"/>
          <w:szCs w:val="28"/>
        </w:rPr>
        <w:t>Дата подведения итогов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B56">
        <w:rPr>
          <w:rFonts w:ascii="Times New Roman" w:hAnsi="Times New Roman" w:cs="Times New Roman"/>
          <w:sz w:val="28"/>
          <w:szCs w:val="28"/>
        </w:rPr>
        <w:t>22</w:t>
      </w:r>
      <w:r w:rsidR="00621DBB">
        <w:rPr>
          <w:rFonts w:ascii="Times New Roman" w:hAnsi="Times New Roman" w:cs="Times New Roman"/>
          <w:sz w:val="28"/>
          <w:szCs w:val="28"/>
        </w:rPr>
        <w:t>.11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</w:p>
    <w:p w:rsidR="00CC5ED0" w:rsidRDefault="00CC5ED0" w:rsidP="00B041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Контактное лицо – </w:t>
      </w:r>
      <w:proofErr w:type="spellStart"/>
      <w:r w:rsidR="009B7B56">
        <w:rPr>
          <w:rFonts w:ascii="Times New Roman" w:hAnsi="Times New Roman" w:cs="Times New Roman"/>
          <w:sz w:val="28"/>
          <w:szCs w:val="28"/>
        </w:rPr>
        <w:t>Барышева</w:t>
      </w:r>
      <w:proofErr w:type="spellEnd"/>
      <w:r w:rsidR="009B7B56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CC5ED0" w:rsidRDefault="00CC5ED0" w:rsidP="00B041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телефон- 8(493</w:t>
      </w:r>
      <w:r w:rsidR="009B7B56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)</w:t>
      </w:r>
      <w:r w:rsidR="009E0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2-</w:t>
      </w:r>
      <w:r w:rsidR="009B7B56">
        <w:rPr>
          <w:rFonts w:ascii="Times New Roman" w:hAnsi="Times New Roman" w:cs="Times New Roman"/>
          <w:sz w:val="28"/>
          <w:szCs w:val="28"/>
        </w:rPr>
        <w:t>18-42</w:t>
      </w:r>
    </w:p>
    <w:p w:rsidR="00CC5ED0" w:rsidRPr="00C16E03" w:rsidRDefault="00CC5ED0" w:rsidP="00B041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</w:t>
      </w:r>
      <w:r w:rsidRPr="00C16E03">
        <w:rPr>
          <w:rFonts w:ascii="Times New Roman" w:hAnsi="Times New Roman" w:cs="Times New Roman"/>
          <w:sz w:val="28"/>
          <w:szCs w:val="28"/>
        </w:rPr>
        <w:t>почты</w:t>
      </w:r>
      <w:r w:rsidR="00C16E03" w:rsidRPr="00C16E03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agent_gkh@</w:t>
        </w:r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CC5ED0" w:rsidRPr="00E303E2" w:rsidRDefault="00E303E2" w:rsidP="00E303E2">
      <w:pPr>
        <w:pStyle w:val="a3"/>
        <w:spacing w:before="0" w:after="0"/>
        <w:ind w:firstLine="590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Заявки </w:t>
      </w:r>
      <w:r>
        <w:rPr>
          <w:sz w:val="28"/>
          <w:szCs w:val="28"/>
        </w:rPr>
        <w:t xml:space="preserve">о готовности к участию в конкурсе на право заключения концессионного соглашения на условиях, предусмотренных в Предложении                    о заключении концессионного соглашения, </w:t>
      </w:r>
      <w:r>
        <w:rPr>
          <w:iCs/>
          <w:sz w:val="28"/>
          <w:szCs w:val="28"/>
        </w:rPr>
        <w:t>принимаются в течение 45 (сорока пяти) дней</w:t>
      </w:r>
      <w:r>
        <w:rPr>
          <w:sz w:val="28"/>
          <w:szCs w:val="28"/>
        </w:rPr>
        <w:t xml:space="preserve"> с момента размещения информации на официальном </w:t>
      </w:r>
      <w:r w:rsidR="00BA6A19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информационно-телекоммуникационной сети «Интернет» для </w:t>
      </w:r>
      <w:r>
        <w:rPr>
          <w:sz w:val="28"/>
          <w:szCs w:val="28"/>
        </w:rPr>
        <w:lastRenderedPageBreak/>
        <w:t>размещения информации о проведении торгов, определенном Правительством Российской Федерации – http://torgi.gov.ru.</w:t>
      </w:r>
      <w:proofErr w:type="gramEnd"/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Требования, предъявляемые к лицам, подающим заявки о г</w:t>
      </w:r>
      <w:r w:rsidR="001B3C5B">
        <w:rPr>
          <w:rFonts w:ascii="Times New Roman" w:hAnsi="Times New Roman" w:cs="Times New Roman"/>
          <w:sz w:val="28"/>
          <w:szCs w:val="28"/>
        </w:rPr>
        <w:t>отовности к участию в конкурсе: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1) п. 2 ст. 5 Федерального закона от 21.07.2005 № 115-ФЗ «О концессионных соглашениях»: Концессионером может быть индивидуальный предприниматель, российское или иностранное юридическое лицо</w:t>
      </w:r>
      <w:r w:rsidR="00FD2A89">
        <w:rPr>
          <w:rFonts w:ascii="Times New Roman" w:hAnsi="Times New Roman" w:cs="Times New Roman"/>
          <w:sz w:val="28"/>
          <w:szCs w:val="28"/>
        </w:rPr>
        <w:t>,</w:t>
      </w:r>
      <w:r w:rsidRPr="00E70E77">
        <w:rPr>
          <w:rFonts w:ascii="Times New Roman" w:hAnsi="Times New Roman" w:cs="Times New Roman"/>
          <w:sz w:val="28"/>
          <w:szCs w:val="28"/>
        </w:rPr>
        <w:t xml:space="preserve"> либо действующее без образования юридического лица по договору простого товарищества (договору о совместной деятельности) два и более указанных юридических лица;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2) п. 4.1</w:t>
      </w:r>
      <w:r w:rsidR="00790711">
        <w:rPr>
          <w:rFonts w:ascii="Times New Roman" w:hAnsi="Times New Roman" w:cs="Times New Roman"/>
          <w:sz w:val="28"/>
          <w:szCs w:val="28"/>
        </w:rPr>
        <w:t>.1</w:t>
      </w:r>
      <w:r w:rsidRPr="00E70E77">
        <w:rPr>
          <w:rFonts w:ascii="Times New Roman" w:hAnsi="Times New Roman" w:cs="Times New Roman"/>
          <w:sz w:val="28"/>
          <w:szCs w:val="28"/>
        </w:rPr>
        <w:t xml:space="preserve"> ст. 37 Федерального закона от 21.07.2005 № 115-ФЗ «О концессионных соглашениях»: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1)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2)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E77">
        <w:rPr>
          <w:rFonts w:ascii="Times New Roman" w:hAnsi="Times New Roman" w:cs="Times New Roman"/>
          <w:sz w:val="28"/>
          <w:szCs w:val="28"/>
        </w:rPr>
        <w:t>3) 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</w:t>
      </w:r>
      <w:proofErr w:type="gramEnd"/>
      <w:r w:rsidRPr="00E70E77">
        <w:rPr>
          <w:rFonts w:ascii="Times New Roman" w:hAnsi="Times New Roman" w:cs="Times New Roman"/>
          <w:sz w:val="28"/>
          <w:szCs w:val="28"/>
        </w:rPr>
        <w:t xml:space="preserve"> уплате этих сумм исполненной) за прошедший календарный год, размер которых превышает двадцать пять процентов балансовой стоимости активов лица, по данным бухгалтерской (финансовой) отчетности</w:t>
      </w:r>
      <w:r w:rsidR="007E5306">
        <w:rPr>
          <w:rFonts w:ascii="Times New Roman" w:hAnsi="Times New Roman" w:cs="Times New Roman"/>
          <w:sz w:val="28"/>
          <w:szCs w:val="28"/>
        </w:rPr>
        <w:t xml:space="preserve"> за последний отчетный период;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 4) наличие средств или возможности их получения в размере не менее </w:t>
      </w:r>
      <w:r w:rsidR="00972994">
        <w:rPr>
          <w:rFonts w:ascii="Times New Roman" w:hAnsi="Times New Roman" w:cs="Times New Roman"/>
          <w:sz w:val="28"/>
          <w:szCs w:val="28"/>
        </w:rPr>
        <w:t>5</w:t>
      </w:r>
      <w:r w:rsidRPr="00E70E77">
        <w:rPr>
          <w:rFonts w:ascii="Times New Roman" w:hAnsi="Times New Roman" w:cs="Times New Roman"/>
          <w:sz w:val="28"/>
          <w:szCs w:val="28"/>
        </w:rPr>
        <w:t xml:space="preserve"> процентов от объема заявленных в проекте концессионного соглашения инвестиций (предельного размера расходов на создание и (или) реконструкцию объекта концессионного соглашения, которые предполагается осуществить концессионером, на каждый год срока действия концессионного соглашения).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 Перечень документов, предоставляемых лицами, подающими заявки о готовности к участию в конкурсе на заключение концессионного соглашения: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1) заявка по форме, утвержденной постановлением Правительства РФ от 31.03.2015 № 300 «Об утверждении формы предложения о заключении концессионного соглашения с лицом, выступающим с инициативой заключения концессионного соглашения»;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lastRenderedPageBreak/>
        <w:t>2) выписки из Единого государственного реестра юридических лиц либо из Единого государственного реестра индивидуальных предпринимателей;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3) нотариально заверенные копии учредительных документов, а также копия договора простого товарищества (договора о совместной деятельности) юридических лиц или нотариально заверенная копия свидетельства о государственной регистрации в качестве индивидуального предпринимателя;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0E77">
        <w:rPr>
          <w:rFonts w:ascii="Times New Roman" w:hAnsi="Times New Roman" w:cs="Times New Roman"/>
          <w:sz w:val="28"/>
          <w:szCs w:val="28"/>
        </w:rPr>
        <w:t xml:space="preserve">4) справки налогового органа, о состоянии расчетов принципала (плательщика сбора, налогового агента) по налогам, сборам и иным обязательным платежам в бюджеты бюджетной системы Российской Федерации, подтверждающие исполнение принципалом обязанности по уплате налогов, сборов, пеней, штрафов, процентов, отсутствие задолженности по уплате обязательных платежей, а также задолженности по уплате процентов за пользование бюджетными средствами, соответствующих пеней, штрафов и иных финансовых санкций; </w:t>
      </w:r>
      <w:proofErr w:type="gramEnd"/>
    </w:p>
    <w:p w:rsidR="007E5306" w:rsidRPr="00E70E77" w:rsidRDefault="00E70E77" w:rsidP="001B3C5B">
      <w:pPr>
        <w:spacing w:after="0" w:line="240" w:lineRule="auto"/>
        <w:ind w:firstLine="567"/>
        <w:jc w:val="both"/>
        <w:rPr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5) </w:t>
      </w:r>
      <w:r w:rsidR="007E5306" w:rsidRPr="007E5306">
        <w:rPr>
          <w:rFonts w:ascii="Times New Roman" w:hAnsi="Times New Roman" w:cs="Times New Roman"/>
          <w:sz w:val="28"/>
          <w:szCs w:val="28"/>
        </w:rPr>
        <w:t>копия подтверждающего документа, выданного  кредитной организацией, в случае привлечения заявителем заемных средств</w:t>
      </w:r>
      <w:r w:rsidR="007E5306">
        <w:rPr>
          <w:sz w:val="28"/>
          <w:szCs w:val="28"/>
        </w:rPr>
        <w:t>.</w:t>
      </w:r>
    </w:p>
    <w:p w:rsidR="009E4703" w:rsidRPr="009E4703" w:rsidRDefault="009E4703" w:rsidP="001B3C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Принятие решения о заключении концессионного соглашения                     с </w:t>
      </w:r>
      <w:r w:rsidRPr="009E4703">
        <w:rPr>
          <w:rFonts w:ascii="Times New Roman" w:hAnsi="Times New Roman" w:cs="Times New Roman"/>
          <w:b/>
          <w:bCs/>
          <w:sz w:val="28"/>
          <w:szCs w:val="28"/>
        </w:rPr>
        <w:t xml:space="preserve">лицом, выступившим с инициативой о заключении концессионного соглашения, </w:t>
      </w:r>
      <w:r w:rsidRPr="009E47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либо о проведении конкурса на право заключения концессионного соглашения</w:t>
      </w:r>
    </w:p>
    <w:p w:rsidR="009E4703" w:rsidRPr="009E4703" w:rsidRDefault="009E4703" w:rsidP="009E4703">
      <w:pPr>
        <w:pStyle w:val="qowt-stl-30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В случае</w:t>
      </w:r>
      <w:proofErr w:type="gramStart"/>
      <w:r w:rsidRPr="009E4703">
        <w:rPr>
          <w:color w:val="000000"/>
          <w:sz w:val="28"/>
          <w:szCs w:val="28"/>
        </w:rPr>
        <w:t>,</w:t>
      </w:r>
      <w:proofErr w:type="gramEnd"/>
      <w:r w:rsidRPr="009E4703">
        <w:rPr>
          <w:color w:val="000000"/>
          <w:sz w:val="28"/>
          <w:szCs w:val="28"/>
        </w:rPr>
        <w:t xml:space="preserve"> если в </w:t>
      </w:r>
      <w:r w:rsidR="00737600">
        <w:rPr>
          <w:color w:val="000000"/>
          <w:sz w:val="28"/>
          <w:szCs w:val="28"/>
        </w:rPr>
        <w:t>45-</w:t>
      </w:r>
      <w:r w:rsidRPr="009E4703">
        <w:rPr>
          <w:color w:val="000000"/>
          <w:sz w:val="28"/>
          <w:szCs w:val="28"/>
        </w:rPr>
        <w:t xml:space="preserve">дневный срок с момента размещения на официальном сайте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предложения о заключении концессионного соглашения поступили заявки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Законом № 115-ФЗ, уполномоченный орган обязан </w:t>
      </w:r>
      <w:proofErr w:type="gramStart"/>
      <w:r w:rsidRPr="009E4703">
        <w:rPr>
          <w:color w:val="000000"/>
          <w:sz w:val="28"/>
          <w:szCs w:val="28"/>
        </w:rPr>
        <w:t>разместить</w:t>
      </w:r>
      <w:proofErr w:type="gramEnd"/>
      <w:r w:rsidRPr="009E4703">
        <w:rPr>
          <w:color w:val="000000"/>
          <w:sz w:val="28"/>
          <w:szCs w:val="28"/>
        </w:rPr>
        <w:t xml:space="preserve"> данную информацию на официальном сайте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Федерации. В этом случае заключение концессионного соглашения осуществляется на конкурсной основе в порядке, установленном Законом № 115-ФЗ.</w:t>
      </w:r>
    </w:p>
    <w:p w:rsidR="009E4703" w:rsidRP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в </w:t>
      </w:r>
      <w:r w:rsidR="00737600">
        <w:rPr>
          <w:rFonts w:ascii="Times New Roman" w:hAnsi="Times New Roman" w:cs="Times New Roman"/>
          <w:color w:val="000000"/>
          <w:sz w:val="28"/>
          <w:szCs w:val="28"/>
        </w:rPr>
        <w:t>45-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>дневный срок со дня размещения на официальном сайте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предложения о заключении концессионного соглашения не поступило заявок о готовности к участию в конкурсе на заключение концессионного соглашения на условиях, предусмотренных в Предложении о заключении концессионного соглашения, от иных лиц, отвечающих требованиям, предъявляемым Законом</w:t>
      </w:r>
      <w:proofErr w:type="gramEnd"/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 № 115-ФЗ                  к концессионеру, с лицом, выступившим с инициативой о заключении 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концессионного соглашения, концессионное соглашение заключается на условиях, предусмотренных в Предложении о заключении концессионного соглашения и проекте концессионного соглашения (проекте концессионного соглашения с внесенными изменениями), без проведения конкурса в порядке, установленном Законом № 115-ФЗ с учетом следующих особенностей:</w:t>
      </w:r>
    </w:p>
    <w:p w:rsidR="009E4703" w:rsidRP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заключении концессионного соглашения, предусмотренное статьей 22 Закона № 115-ФЗ, принимается в течение </w:t>
      </w:r>
      <w:r w:rsidR="00737600"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 календарных дней после истечения срока, установленного частью 4.10 статьи 37                       Закона № 115-ФЗ;</w:t>
      </w:r>
    </w:p>
    <w:p w:rsidR="009E4703" w:rsidRP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уполномоченный орган направляет концессионеру проект концессионного соглашения в течение </w:t>
      </w:r>
      <w:r w:rsidR="00F640BC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 рабочих дней после принятия решения о заключении концессионного соглашения и устанавливает срок для подписания этого соглашения, который не может превышать один месяц;</w:t>
      </w:r>
    </w:p>
    <w:p w:rsid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>лицо, выступающее с инициативой заключения концессионного соглашения, до принятия решения о заключении этого соглашения обязано указать источники финансирования деятельности по исполнению концессионного соглашения и представить в уполномоченный орган подтверждение возможности их получения.</w:t>
      </w:r>
    </w:p>
    <w:p w:rsidR="00F640BC" w:rsidRDefault="00F640BC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Примерная форма заявки от иных лиц, отвечающих требованиям, предъявляемым частью 4.1 статьи 37 Закона № 115-ФЗ, о готовности                 к участию в конкурсе на заключение концессионного соглашения </w:t>
      </w:r>
    </w:p>
    <w:p w:rsidR="00F640BC" w:rsidRPr="009E4703" w:rsidRDefault="00F640BC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4703" w:rsidRPr="009E4703" w:rsidRDefault="009E4703" w:rsidP="007376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>ЗАЯВКА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9E4703">
        <w:rPr>
          <w:color w:val="000000"/>
          <w:sz w:val="28"/>
          <w:szCs w:val="28"/>
        </w:rPr>
        <w:t xml:space="preserve">о готовности к участию в конкурсе на заключение концессионного соглашения на условиях, предусмотренных в предложении о заключении концессионного соглашения </w:t>
      </w:r>
      <w:r w:rsidR="00CD74E9">
        <w:rPr>
          <w:color w:val="000000"/>
          <w:sz w:val="28"/>
          <w:szCs w:val="28"/>
        </w:rPr>
        <w:t xml:space="preserve"> на объекты </w:t>
      </w:r>
      <w:r w:rsidR="00CD74E9">
        <w:rPr>
          <w:sz w:val="28"/>
          <w:szCs w:val="28"/>
        </w:rPr>
        <w:t>вод</w:t>
      </w:r>
      <w:r w:rsidR="00CD74E9" w:rsidRPr="00FB4FD0">
        <w:rPr>
          <w:sz w:val="28"/>
          <w:szCs w:val="28"/>
        </w:rPr>
        <w:t xml:space="preserve">оснабжения, находящихся в муниципальной собственности  </w:t>
      </w:r>
      <w:r w:rsidR="00007AD1">
        <w:rPr>
          <w:sz w:val="28"/>
          <w:szCs w:val="28"/>
        </w:rPr>
        <w:t>Пучежского городского поселения</w:t>
      </w:r>
      <w:r w:rsidR="00007AD1" w:rsidRPr="00FB4FD0">
        <w:rPr>
          <w:sz w:val="28"/>
          <w:szCs w:val="28"/>
        </w:rPr>
        <w:t xml:space="preserve"> </w:t>
      </w:r>
      <w:r w:rsidR="00007AD1">
        <w:rPr>
          <w:sz w:val="28"/>
          <w:szCs w:val="28"/>
        </w:rPr>
        <w:t>Пучежского муниципального</w:t>
      </w:r>
      <w:r w:rsidR="00007AD1" w:rsidRPr="00FB4FD0">
        <w:rPr>
          <w:sz w:val="28"/>
          <w:szCs w:val="28"/>
        </w:rPr>
        <w:t xml:space="preserve"> район</w:t>
      </w:r>
      <w:r w:rsidR="00007AD1">
        <w:rPr>
          <w:sz w:val="28"/>
          <w:szCs w:val="28"/>
        </w:rPr>
        <w:t>а</w:t>
      </w:r>
      <w:r w:rsidR="00007AD1" w:rsidRPr="00FB4FD0">
        <w:rPr>
          <w:sz w:val="28"/>
          <w:szCs w:val="28"/>
        </w:rPr>
        <w:t xml:space="preserve"> </w:t>
      </w:r>
      <w:r w:rsidR="00CD74E9" w:rsidRPr="00FB4FD0">
        <w:rPr>
          <w:sz w:val="28"/>
          <w:szCs w:val="28"/>
        </w:rPr>
        <w:t>Ивановской области</w:t>
      </w:r>
      <w:r w:rsidRPr="009E4703">
        <w:rPr>
          <w:color w:val="000000"/>
          <w:sz w:val="28"/>
          <w:szCs w:val="28"/>
        </w:rPr>
        <w:t>, и</w:t>
      </w:r>
      <w:r w:rsidR="00CD74E9">
        <w:rPr>
          <w:color w:val="000000"/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отвечающего требованиям, пре</w:t>
      </w:r>
      <w:r w:rsidR="00CD74E9">
        <w:rPr>
          <w:color w:val="000000"/>
          <w:sz w:val="28"/>
          <w:szCs w:val="28"/>
        </w:rPr>
        <w:t xml:space="preserve">дъявляемым частью 4.1 статьи 37 </w:t>
      </w:r>
      <w:r w:rsidRPr="009E4703">
        <w:rPr>
          <w:color w:val="000000"/>
          <w:sz w:val="28"/>
          <w:szCs w:val="28"/>
        </w:rPr>
        <w:t>Федерального закона от 21 июля 2005 года № 115-ФЗ «О концессионных соглашениях»</w:t>
      </w:r>
      <w:proofErr w:type="gramEnd"/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«___» ______________  202</w:t>
      </w:r>
      <w:r>
        <w:rPr>
          <w:color w:val="000000"/>
          <w:sz w:val="28"/>
          <w:szCs w:val="28"/>
        </w:rPr>
        <w:t>3</w:t>
      </w:r>
      <w:r w:rsidRPr="009E4703">
        <w:rPr>
          <w:color w:val="000000"/>
          <w:sz w:val="28"/>
          <w:szCs w:val="28"/>
        </w:rPr>
        <w:t xml:space="preserve"> года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640BC" w:rsidRDefault="009E4703" w:rsidP="00737600">
      <w:pPr>
        <w:pStyle w:val="qowt-li-3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9E4703">
        <w:rPr>
          <w:color w:val="000000"/>
          <w:sz w:val="28"/>
          <w:szCs w:val="28"/>
        </w:rPr>
        <w:t>Изучив условия и порядок принятия заявок о готовности к участию в конкурсе на право заключения концессионного соглашения на условиях, определенных в предложении о заключении концессионного соглашения в отношении о</w:t>
      </w:r>
      <w:r w:rsidR="00CD74E9">
        <w:rPr>
          <w:color w:val="000000"/>
          <w:sz w:val="28"/>
          <w:szCs w:val="28"/>
        </w:rPr>
        <w:t xml:space="preserve">бъектов </w:t>
      </w:r>
      <w:r w:rsidR="00CD74E9">
        <w:rPr>
          <w:sz w:val="28"/>
          <w:szCs w:val="28"/>
        </w:rPr>
        <w:t>вод</w:t>
      </w:r>
      <w:r w:rsidR="00CD74E9" w:rsidRPr="00FB4FD0">
        <w:rPr>
          <w:sz w:val="28"/>
          <w:szCs w:val="28"/>
        </w:rPr>
        <w:t xml:space="preserve">оснабжения, находящихся в муниципальной </w:t>
      </w:r>
      <w:r w:rsidR="00007AD1">
        <w:rPr>
          <w:sz w:val="28"/>
          <w:szCs w:val="28"/>
        </w:rPr>
        <w:t>собственности</w:t>
      </w:r>
      <w:r w:rsidR="00CD74E9" w:rsidRPr="00FB4FD0">
        <w:rPr>
          <w:sz w:val="28"/>
          <w:szCs w:val="28"/>
        </w:rPr>
        <w:t xml:space="preserve"> </w:t>
      </w:r>
      <w:r w:rsidR="00007AD1">
        <w:rPr>
          <w:sz w:val="28"/>
          <w:szCs w:val="28"/>
        </w:rPr>
        <w:t>Пучежского городского поселения</w:t>
      </w:r>
      <w:r w:rsidR="00007AD1" w:rsidRPr="00FB4FD0">
        <w:rPr>
          <w:sz w:val="28"/>
          <w:szCs w:val="28"/>
        </w:rPr>
        <w:t xml:space="preserve"> </w:t>
      </w:r>
      <w:r w:rsidR="00007AD1">
        <w:rPr>
          <w:sz w:val="28"/>
          <w:szCs w:val="28"/>
        </w:rPr>
        <w:t>Пучежского муниципального</w:t>
      </w:r>
      <w:r w:rsidR="00007AD1" w:rsidRPr="00FB4FD0">
        <w:rPr>
          <w:sz w:val="28"/>
          <w:szCs w:val="28"/>
        </w:rPr>
        <w:t xml:space="preserve"> район</w:t>
      </w:r>
      <w:r w:rsidR="00007AD1">
        <w:rPr>
          <w:sz w:val="28"/>
          <w:szCs w:val="28"/>
        </w:rPr>
        <w:t>а</w:t>
      </w:r>
      <w:r w:rsidR="00CD74E9" w:rsidRPr="00FB4FD0">
        <w:rPr>
          <w:sz w:val="28"/>
          <w:szCs w:val="28"/>
        </w:rPr>
        <w:t xml:space="preserve"> Ивановской области</w:t>
      </w:r>
      <w:r w:rsidR="00CD74E9">
        <w:rPr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от иных лиц, отвечающих требованиям, предъявляемым частью 4.1 статьи 37 Федерального закона 21 июля 2005 г. № 115-ФЗ «О</w:t>
      </w:r>
      <w:proofErr w:type="gramEnd"/>
      <w:r w:rsidRPr="009E4703">
        <w:rPr>
          <w:color w:val="000000"/>
          <w:sz w:val="28"/>
          <w:szCs w:val="28"/>
        </w:rPr>
        <w:t xml:space="preserve"> концессионных </w:t>
      </w:r>
      <w:proofErr w:type="gramStart"/>
      <w:r w:rsidRPr="009E4703">
        <w:rPr>
          <w:color w:val="000000"/>
          <w:sz w:val="28"/>
          <w:szCs w:val="28"/>
        </w:rPr>
        <w:t>соглашениях</w:t>
      </w:r>
      <w:proofErr w:type="gramEnd"/>
      <w:r w:rsidRPr="009E4703">
        <w:rPr>
          <w:color w:val="000000"/>
          <w:sz w:val="28"/>
          <w:szCs w:val="28"/>
        </w:rPr>
        <w:t>»</w:t>
      </w:r>
      <w:r w:rsidR="00F640BC">
        <w:rPr>
          <w:color w:val="000000"/>
          <w:sz w:val="28"/>
          <w:szCs w:val="28"/>
        </w:rPr>
        <w:t>,</w:t>
      </w:r>
    </w:p>
    <w:p w:rsidR="009E4703" w:rsidRPr="009E4703" w:rsidRDefault="009E4703" w:rsidP="00F640BC">
      <w:pPr>
        <w:pStyle w:val="qowt-li-3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_________</w:t>
      </w:r>
      <w:r>
        <w:rPr>
          <w:color w:val="000000"/>
          <w:sz w:val="28"/>
          <w:szCs w:val="28"/>
        </w:rPr>
        <w:t>_____________</w:t>
      </w:r>
      <w:r w:rsidR="00B34039">
        <w:rPr>
          <w:color w:val="000000"/>
          <w:sz w:val="28"/>
          <w:szCs w:val="28"/>
        </w:rPr>
        <w:t>___________________________________</w:t>
      </w:r>
      <w:r>
        <w:rPr>
          <w:color w:val="000000"/>
          <w:sz w:val="28"/>
          <w:szCs w:val="28"/>
        </w:rPr>
        <w:t>_________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 w:firstLine="567"/>
        <w:jc w:val="center"/>
        <w:rPr>
          <w:color w:val="000000"/>
          <w:sz w:val="20"/>
          <w:szCs w:val="20"/>
        </w:rPr>
      </w:pPr>
      <w:r w:rsidRPr="009E4703"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 xml:space="preserve">  </w:t>
      </w:r>
      <w:proofErr w:type="gramStart"/>
      <w:r w:rsidRPr="009E4703">
        <w:rPr>
          <w:color w:val="000000"/>
          <w:sz w:val="20"/>
          <w:szCs w:val="20"/>
        </w:rPr>
        <w:t>(полное и сокращенное наименования юридического лица,</w:t>
      </w:r>
      <w:proofErr w:type="gramEnd"/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 w:firstLine="567"/>
        <w:jc w:val="center"/>
        <w:rPr>
          <w:b/>
          <w:bCs/>
          <w:color w:val="000000"/>
          <w:sz w:val="20"/>
          <w:szCs w:val="20"/>
        </w:rPr>
      </w:pPr>
      <w:r w:rsidRPr="009E4703">
        <w:rPr>
          <w:color w:val="000000"/>
          <w:sz w:val="28"/>
          <w:szCs w:val="28"/>
        </w:rPr>
        <w:lastRenderedPageBreak/>
        <w:t xml:space="preserve"> </w:t>
      </w:r>
      <w:r w:rsidRPr="009E4703">
        <w:rPr>
          <w:color w:val="000000"/>
          <w:sz w:val="20"/>
          <w:szCs w:val="20"/>
        </w:rPr>
        <w:t>индивидуального предпринимателя)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в</w:t>
      </w:r>
      <w:r w:rsidR="00BA6A19">
        <w:rPr>
          <w:color w:val="000000"/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лице ____________________________________________________________,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 w:firstLine="567"/>
        <w:jc w:val="center"/>
        <w:rPr>
          <w:b/>
          <w:bCs/>
          <w:color w:val="000000"/>
          <w:sz w:val="20"/>
          <w:szCs w:val="20"/>
        </w:rPr>
      </w:pPr>
      <w:r w:rsidRPr="009E4703">
        <w:rPr>
          <w:color w:val="000000"/>
          <w:sz w:val="20"/>
          <w:szCs w:val="20"/>
        </w:rPr>
        <w:t>(фамилия, имя, отчество, должность)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действующего на основании ___________, заявляет о готовности участвовать в конкурсе на право заключения концессионного соглашения на условиях, определенных в предложении о заключении концессионного соглашения в отношении </w:t>
      </w:r>
      <w:r w:rsidR="00CD74E9">
        <w:rPr>
          <w:color w:val="000000"/>
          <w:sz w:val="28"/>
          <w:szCs w:val="28"/>
        </w:rPr>
        <w:t xml:space="preserve">объектов </w:t>
      </w:r>
      <w:r w:rsidR="00CD74E9">
        <w:rPr>
          <w:sz w:val="28"/>
          <w:szCs w:val="28"/>
        </w:rPr>
        <w:t>вод</w:t>
      </w:r>
      <w:r w:rsidR="00CD74E9" w:rsidRPr="00FB4FD0">
        <w:rPr>
          <w:sz w:val="28"/>
          <w:szCs w:val="28"/>
        </w:rPr>
        <w:t xml:space="preserve">оснабжения, находящихся в муниципальной собственности </w:t>
      </w:r>
      <w:r w:rsidR="00007AD1">
        <w:rPr>
          <w:sz w:val="28"/>
          <w:szCs w:val="28"/>
        </w:rPr>
        <w:t>Пучежского городского поселения</w:t>
      </w:r>
      <w:r w:rsidR="00007AD1" w:rsidRPr="00FB4FD0">
        <w:rPr>
          <w:sz w:val="28"/>
          <w:szCs w:val="28"/>
        </w:rPr>
        <w:t xml:space="preserve"> </w:t>
      </w:r>
      <w:r w:rsidR="00007AD1">
        <w:rPr>
          <w:sz w:val="28"/>
          <w:szCs w:val="28"/>
        </w:rPr>
        <w:t>Пучежского муниципального</w:t>
      </w:r>
      <w:r w:rsidR="00007AD1" w:rsidRPr="00FB4FD0">
        <w:rPr>
          <w:sz w:val="28"/>
          <w:szCs w:val="28"/>
        </w:rPr>
        <w:t xml:space="preserve"> район</w:t>
      </w:r>
      <w:r w:rsidR="00007AD1">
        <w:rPr>
          <w:sz w:val="28"/>
          <w:szCs w:val="28"/>
        </w:rPr>
        <w:t>а</w:t>
      </w:r>
      <w:r w:rsidR="00CD74E9" w:rsidRPr="00FB4FD0">
        <w:rPr>
          <w:sz w:val="28"/>
          <w:szCs w:val="28"/>
        </w:rPr>
        <w:t xml:space="preserve"> Ивановской области</w:t>
      </w:r>
      <w:r w:rsidRPr="009E4703">
        <w:rPr>
          <w:color w:val="000000"/>
          <w:sz w:val="28"/>
          <w:szCs w:val="28"/>
        </w:rPr>
        <w:t xml:space="preserve">. </w:t>
      </w:r>
    </w:p>
    <w:p w:rsidR="009E4703" w:rsidRPr="009E4703" w:rsidRDefault="009E4703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На заявленные требования к лицу, подающему заявку на заключение </w:t>
      </w:r>
      <w:r w:rsidR="00F640BC">
        <w:rPr>
          <w:color w:val="000000"/>
          <w:sz w:val="28"/>
          <w:szCs w:val="28"/>
        </w:rPr>
        <w:t>концессионного соглашения, пред</w:t>
      </w:r>
      <w:r w:rsidRPr="009E4703">
        <w:rPr>
          <w:color w:val="000000"/>
          <w:sz w:val="28"/>
          <w:szCs w:val="28"/>
        </w:rPr>
        <w:t>ставляем документы согласно описи на _________</w:t>
      </w:r>
      <w:r w:rsidR="00F640BC">
        <w:rPr>
          <w:color w:val="000000"/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страницах.</w:t>
      </w:r>
    </w:p>
    <w:p w:rsidR="009E4703" w:rsidRPr="009E4703" w:rsidRDefault="009E4703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Настоящая заявка действует до начала процедуры проведения открытого конкурса на право заключения концессионного соглашения.</w:t>
      </w:r>
    </w:p>
    <w:p w:rsidR="00981D78" w:rsidRDefault="00981D78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9E4703" w:rsidRPr="009E4703" w:rsidRDefault="009E4703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Реквизиты: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9E4703">
        <w:rPr>
          <w:color w:val="000000"/>
          <w:sz w:val="28"/>
          <w:szCs w:val="28"/>
        </w:rPr>
        <w:t>Место нахождение</w:t>
      </w:r>
      <w:proofErr w:type="gramEnd"/>
      <w:r w:rsidRPr="009E4703">
        <w:rPr>
          <w:color w:val="000000"/>
          <w:sz w:val="28"/>
          <w:szCs w:val="28"/>
        </w:rPr>
        <w:t xml:space="preserve">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Фактический адрес: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ИНН / КПП: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Телефон, факс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Банковские реквизиты: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Руководитель___________________________ (Ф.И.О., должность)</w:t>
      </w:r>
    </w:p>
    <w:p w:rsidR="009E4703" w:rsidRPr="009E4703" w:rsidRDefault="009E4703" w:rsidP="007376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4703" w:rsidRPr="009E4703" w:rsidRDefault="009E4703" w:rsidP="00737600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32F37" w:rsidRPr="009E4703" w:rsidRDefault="00B32F37" w:rsidP="007376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32F37" w:rsidRPr="009E4703" w:rsidSect="0077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7569"/>
    <w:rsid w:val="00007AD1"/>
    <w:rsid w:val="000B184B"/>
    <w:rsid w:val="000C0C8A"/>
    <w:rsid w:val="001054E1"/>
    <w:rsid w:val="0011460D"/>
    <w:rsid w:val="001443F2"/>
    <w:rsid w:val="001554C5"/>
    <w:rsid w:val="00164C36"/>
    <w:rsid w:val="001A111E"/>
    <w:rsid w:val="001B3C5B"/>
    <w:rsid w:val="0027506A"/>
    <w:rsid w:val="002B3AF7"/>
    <w:rsid w:val="003004A7"/>
    <w:rsid w:val="0030738E"/>
    <w:rsid w:val="00317569"/>
    <w:rsid w:val="0033436F"/>
    <w:rsid w:val="0037650D"/>
    <w:rsid w:val="003E2880"/>
    <w:rsid w:val="00456327"/>
    <w:rsid w:val="004D75C7"/>
    <w:rsid w:val="00550490"/>
    <w:rsid w:val="00586F78"/>
    <w:rsid w:val="00621DBB"/>
    <w:rsid w:val="006D42B1"/>
    <w:rsid w:val="007061D9"/>
    <w:rsid w:val="00737600"/>
    <w:rsid w:val="00754F71"/>
    <w:rsid w:val="007604FA"/>
    <w:rsid w:val="00774224"/>
    <w:rsid w:val="00790711"/>
    <w:rsid w:val="007E5306"/>
    <w:rsid w:val="007F2A4D"/>
    <w:rsid w:val="007F508F"/>
    <w:rsid w:val="00851588"/>
    <w:rsid w:val="008C5A11"/>
    <w:rsid w:val="008E6258"/>
    <w:rsid w:val="00972994"/>
    <w:rsid w:val="00981D78"/>
    <w:rsid w:val="0098276C"/>
    <w:rsid w:val="009B7B56"/>
    <w:rsid w:val="009C45D3"/>
    <w:rsid w:val="009E0C99"/>
    <w:rsid w:val="009E4703"/>
    <w:rsid w:val="00A17F8A"/>
    <w:rsid w:val="00A709A5"/>
    <w:rsid w:val="00B041CE"/>
    <w:rsid w:val="00B32F37"/>
    <w:rsid w:val="00B34039"/>
    <w:rsid w:val="00BA6A19"/>
    <w:rsid w:val="00C16E03"/>
    <w:rsid w:val="00CA508F"/>
    <w:rsid w:val="00CB3367"/>
    <w:rsid w:val="00CB4AF1"/>
    <w:rsid w:val="00CC330B"/>
    <w:rsid w:val="00CC5ED0"/>
    <w:rsid w:val="00CD74E9"/>
    <w:rsid w:val="00D22425"/>
    <w:rsid w:val="00D45BF9"/>
    <w:rsid w:val="00E0001A"/>
    <w:rsid w:val="00E303E2"/>
    <w:rsid w:val="00E63CA6"/>
    <w:rsid w:val="00E70E77"/>
    <w:rsid w:val="00EA4993"/>
    <w:rsid w:val="00ED2A5F"/>
    <w:rsid w:val="00ED69FB"/>
    <w:rsid w:val="00EE02D3"/>
    <w:rsid w:val="00F06B28"/>
    <w:rsid w:val="00F217A4"/>
    <w:rsid w:val="00F22CE1"/>
    <w:rsid w:val="00F51334"/>
    <w:rsid w:val="00F640BC"/>
    <w:rsid w:val="00FB4FD0"/>
    <w:rsid w:val="00FD2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7569"/>
    <w:pPr>
      <w:spacing w:before="115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CC5ED0"/>
    <w:rPr>
      <w:color w:val="0000FF" w:themeColor="hyperlink"/>
      <w:u w:val="single"/>
    </w:rPr>
  </w:style>
  <w:style w:type="paragraph" w:customStyle="1" w:styleId="qowt-stl-20">
    <w:name w:val="qowt-stl-2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li-30">
    <w:name w:val="qowt-li-3_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stl-40">
    <w:name w:val="qowt-stl-4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li-40">
    <w:name w:val="qowt-li-4_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stl-30">
    <w:name w:val="qowt-stl-3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1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ent_gk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UMH</dc:creator>
  <cp:lastModifiedBy>Пользователь</cp:lastModifiedBy>
  <cp:revision>11</cp:revision>
  <cp:lastPrinted>2023-10-05T06:48:00Z</cp:lastPrinted>
  <dcterms:created xsi:type="dcterms:W3CDTF">2023-10-03T12:09:00Z</dcterms:created>
  <dcterms:modified xsi:type="dcterms:W3CDTF">2023-10-06T10:43:00Z</dcterms:modified>
</cp:coreProperties>
</file>