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90" w:rsidRPr="008B532A" w:rsidRDefault="00AB1790" w:rsidP="00AB1790">
      <w:pPr>
        <w:jc w:val="center"/>
        <w:rPr>
          <w:bCs/>
        </w:rPr>
      </w:pPr>
    </w:p>
    <w:p w:rsidR="00AB1790" w:rsidRPr="008B532A" w:rsidRDefault="00AB1790" w:rsidP="00AB1790">
      <w:pPr>
        <w:ind w:left="5280"/>
        <w:jc w:val="right"/>
      </w:pPr>
    </w:p>
    <w:p w:rsidR="00AB1790" w:rsidRPr="00E5564A" w:rsidRDefault="00AB1790" w:rsidP="00E5564A">
      <w:pPr>
        <w:widowControl/>
        <w:autoSpaceDE/>
        <w:autoSpaceDN/>
        <w:adjustRightInd/>
        <w:jc w:val="center"/>
        <w:rPr>
          <w:b/>
          <w:color w:val="000000" w:themeColor="text1"/>
        </w:rPr>
      </w:pPr>
      <w:r w:rsidRPr="00E5564A">
        <w:rPr>
          <w:b/>
          <w:color w:val="000000" w:themeColor="text1"/>
        </w:rPr>
        <w:t>ПРОТОКОЛ №</w:t>
      </w:r>
      <w:hyperlink r:id="rId7" w:tgtFrame="_blank" w:history="1">
        <w:r w:rsidR="00E5564A" w:rsidRPr="00E5564A">
          <w:rPr>
            <w:rStyle w:val="ad"/>
            <w:b/>
            <w:color w:val="000000" w:themeColor="text1"/>
            <w:u w:val="none"/>
          </w:rPr>
          <w:t>23000016090000000001</w:t>
        </w:r>
      </w:hyperlink>
      <w:r w:rsidRPr="00E5564A">
        <w:rPr>
          <w:b/>
          <w:color w:val="000000" w:themeColor="text1"/>
        </w:rPr>
        <w:t xml:space="preserve"> 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E5564A" w:rsidP="00AB1790">
      <w:pPr>
        <w:jc w:val="right"/>
        <w:rPr>
          <w:iCs/>
        </w:rPr>
      </w:pPr>
      <w:r>
        <w:t>17.04.2023г.</w:t>
      </w:r>
    </w:p>
    <w:p w:rsidR="00AB1790" w:rsidRPr="00E5564A" w:rsidRDefault="00AB1790" w:rsidP="00AB1790">
      <w:pPr>
        <w:jc w:val="center"/>
        <w:rPr>
          <w:iCs/>
        </w:rPr>
      </w:pPr>
    </w:p>
    <w:p w:rsidR="004F2D36" w:rsidRPr="00E5564A" w:rsidRDefault="004F2D36" w:rsidP="004F2D36">
      <w:pPr>
        <w:pStyle w:val="af5"/>
        <w:suppressLineNumbers w:val="0"/>
        <w:suppressAutoHyphens w:val="0"/>
        <w:spacing w:before="0" w:after="0"/>
        <w:ind w:right="-2" w:firstLine="567"/>
        <w:jc w:val="both"/>
        <w:rPr>
          <w:sz w:val="20"/>
          <w:szCs w:val="20"/>
          <w:lang/>
        </w:rPr>
      </w:pPr>
      <w:r w:rsidRPr="00E5564A">
        <w:rPr>
          <w:b/>
          <w:i w:val="0"/>
          <w:sz w:val="20"/>
          <w:szCs w:val="20"/>
        </w:rPr>
        <w:t xml:space="preserve">Основание проведения торгов — </w:t>
      </w:r>
      <w:r w:rsidR="00E5564A" w:rsidRPr="00E5564A">
        <w:rPr>
          <w:i w:val="0"/>
          <w:sz w:val="20"/>
          <w:szCs w:val="20"/>
        </w:rPr>
        <w:t>Федеральный закон от 21.12.2001 №178-ФЗ «О приватизации государственного и муниципального имущества», Постановление Правительства РФ от 27.08.2012 №860 «Об организации и проведении продажи государственного или муниципального имущества в электронной форме», Решение Совета Пучежского муниципального района Четвертого созыва  от 13.12.2021 №61 «Об утверждении прогнозного плана и условий приватизации имущества, находящегося в собственности Пучежского муниципального района Ивановской области, на 2022-2024 годы», Постановление администрации Пучежского муниципального района Ивановской области от 16.03.2023 №133-п «Об условиях приватизации муниципального имущества, являющегося собственностью Пучежского муниципального района Ивановской области».</w:t>
      </w:r>
    </w:p>
    <w:p w:rsidR="00AB1790" w:rsidRPr="004F2D36" w:rsidRDefault="00AB1790" w:rsidP="00E5564A">
      <w:pPr>
        <w:jc w:val="both"/>
        <w:rPr>
          <w:i/>
          <w:iCs/>
          <w:lang/>
        </w:rPr>
      </w:pPr>
    </w:p>
    <w:p w:rsidR="00616F21" w:rsidRPr="002C5A1C" w:rsidRDefault="00AB1790" w:rsidP="002C5A1C">
      <w:pPr>
        <w:ind w:right="1"/>
        <w:jc w:val="both"/>
      </w:pPr>
      <w:r w:rsidRPr="002C5A1C">
        <w:rPr>
          <w:b/>
          <w:spacing w:val="-2"/>
        </w:rPr>
        <w:t>1.</w:t>
      </w:r>
      <w:r w:rsidR="00405C3B" w:rsidRPr="002C5A1C">
        <w:rPr>
          <w:b/>
          <w:spacing w:val="-2"/>
        </w:rPr>
        <w:t xml:space="preserve"> </w:t>
      </w:r>
      <w:r w:rsidRPr="002C5A1C">
        <w:rPr>
          <w:b/>
          <w:spacing w:val="-2"/>
        </w:rPr>
        <w:t xml:space="preserve"> Предмет аукциона в электронной форме: </w:t>
      </w:r>
      <w:r w:rsidR="00E5564A" w:rsidRPr="002C5A1C">
        <w:t xml:space="preserve">Продажа проектно-сметной документации на объект «Разработка проектной документации «Распределительные сети газопровода в д. </w:t>
      </w:r>
      <w:proofErr w:type="spellStart"/>
      <w:r w:rsidR="00E5564A" w:rsidRPr="002C5A1C">
        <w:t>Привалово</w:t>
      </w:r>
      <w:proofErr w:type="spellEnd"/>
      <w:r w:rsidR="00E5564A" w:rsidRPr="002C5A1C">
        <w:t xml:space="preserve">, д. Дмитриево Большое, д. </w:t>
      </w:r>
      <w:proofErr w:type="spellStart"/>
      <w:r w:rsidR="00E5564A" w:rsidRPr="002C5A1C">
        <w:t>Кандаурово</w:t>
      </w:r>
      <w:proofErr w:type="spellEnd"/>
      <w:r w:rsidR="00E5564A" w:rsidRPr="002C5A1C">
        <w:t xml:space="preserve">, с. </w:t>
      </w:r>
      <w:proofErr w:type="spellStart"/>
      <w:r w:rsidR="00E5564A" w:rsidRPr="002C5A1C">
        <w:t>Мортки</w:t>
      </w:r>
      <w:proofErr w:type="spellEnd"/>
      <w:r w:rsidR="00E5564A" w:rsidRPr="002C5A1C">
        <w:t xml:space="preserve"> Пучежского района Ивановской области».</w:t>
      </w:r>
    </w:p>
    <w:p w:rsidR="00616F21" w:rsidRPr="002C5A1C" w:rsidRDefault="00616F21" w:rsidP="00AB1790">
      <w:pPr>
        <w:jc w:val="both"/>
        <w:rPr>
          <w:b/>
          <w:spacing w:val="-2"/>
        </w:rPr>
      </w:pPr>
    </w:p>
    <w:p w:rsidR="00E5564A" w:rsidRPr="002C5A1C" w:rsidRDefault="00E5564A" w:rsidP="002C5A1C">
      <w:pPr>
        <w:jc w:val="both"/>
        <w:rPr>
          <w:b/>
        </w:rPr>
      </w:pPr>
      <w:r w:rsidRPr="002C5A1C">
        <w:rPr>
          <w:b/>
        </w:rPr>
        <w:t xml:space="preserve">2. Наименование органа местного самоуправления принявшего решение об условиях приватизации имущества (Продавец) – </w:t>
      </w:r>
      <w:r w:rsidRPr="002C5A1C">
        <w:t xml:space="preserve">администрация Пучежского муниципального района Ивановской области (официальный сайт:  </w:t>
      </w:r>
      <w:hyperlink r:id="rId8" w:history="1">
        <w:r w:rsidRPr="002C5A1C">
          <w:rPr>
            <w:rStyle w:val="ad"/>
            <w:lang w:val="en-US"/>
          </w:rPr>
          <w:t>www</w:t>
        </w:r>
        <w:r w:rsidRPr="002C5A1C">
          <w:rPr>
            <w:rStyle w:val="ad"/>
          </w:rPr>
          <w:t>.</w:t>
        </w:r>
        <w:proofErr w:type="spellStart"/>
      </w:hyperlink>
      <w:r w:rsidRPr="002C5A1C">
        <w:t>пучежский-район</w:t>
      </w:r>
      <w:proofErr w:type="gramStart"/>
      <w:r w:rsidRPr="002C5A1C">
        <w:t>.р</w:t>
      </w:r>
      <w:proofErr w:type="gramEnd"/>
      <w:r w:rsidRPr="002C5A1C">
        <w:t>ф</w:t>
      </w:r>
      <w:proofErr w:type="spellEnd"/>
      <w:r w:rsidRPr="002C5A1C">
        <w:t xml:space="preserve"> )</w:t>
      </w:r>
    </w:p>
    <w:p w:rsidR="00E5564A" w:rsidRPr="002C5A1C" w:rsidRDefault="00E5564A" w:rsidP="002C5A1C">
      <w:pPr>
        <w:jc w:val="both"/>
      </w:pPr>
      <w:r w:rsidRPr="002C5A1C">
        <w:t>Юридический адрес: Ивановская область, г. Пучеж, ул. Ленина, д.27, каб.209,213.</w:t>
      </w:r>
    </w:p>
    <w:p w:rsidR="00E5564A" w:rsidRPr="002C5A1C" w:rsidRDefault="00E5564A" w:rsidP="002C5A1C">
      <w:pPr>
        <w:jc w:val="both"/>
      </w:pPr>
      <w:r w:rsidRPr="002C5A1C">
        <w:t>Почтовый адрес: 155360, Ивановская область, г. Пучеж, ул. Ленина, д.27, каб.209,213</w:t>
      </w:r>
    </w:p>
    <w:p w:rsidR="00E5564A" w:rsidRPr="002C5A1C" w:rsidRDefault="00E5564A" w:rsidP="002C5A1C">
      <w:pPr>
        <w:jc w:val="both"/>
      </w:pPr>
      <w:r w:rsidRPr="002C5A1C">
        <w:rPr>
          <w:lang w:val="en-US"/>
        </w:rPr>
        <w:t>E</w:t>
      </w:r>
      <w:r w:rsidRPr="002C5A1C">
        <w:t>-</w:t>
      </w:r>
      <w:r w:rsidRPr="002C5A1C">
        <w:rPr>
          <w:lang w:val="en-US"/>
        </w:rPr>
        <w:t>mail</w:t>
      </w:r>
      <w:r w:rsidRPr="002C5A1C">
        <w:t xml:space="preserve">: </w:t>
      </w:r>
      <w:r w:rsidRPr="002C5A1C">
        <w:rPr>
          <w:lang w:val="en-US"/>
        </w:rPr>
        <w:t>comitet</w:t>
      </w:r>
      <w:r w:rsidRPr="002C5A1C">
        <w:t>37@</w:t>
      </w:r>
      <w:r w:rsidRPr="002C5A1C">
        <w:rPr>
          <w:lang w:val="en-US"/>
        </w:rPr>
        <w:t>mail</w:t>
      </w:r>
      <w:r w:rsidRPr="002C5A1C">
        <w:t>.</w:t>
      </w:r>
      <w:r w:rsidRPr="002C5A1C">
        <w:rPr>
          <w:lang w:val="en-US"/>
        </w:rPr>
        <w:t>ru</w:t>
      </w:r>
    </w:p>
    <w:p w:rsidR="00E5564A" w:rsidRPr="002C5A1C" w:rsidRDefault="00E5564A" w:rsidP="002C5A1C">
      <w:pPr>
        <w:jc w:val="both"/>
      </w:pPr>
      <w:r w:rsidRPr="002C5A1C">
        <w:t xml:space="preserve">Телефон: 8(49345) 2-11-34. 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/>
          <w:sz w:val="20"/>
          <w:szCs w:val="20"/>
          <w:lang w:val="ru-RU"/>
        </w:rPr>
        <w:t>3. Организатор торгов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 xml:space="preserve"> – Общество с ограниченной ответственностью «Специализированная организация «Торги-Инфо»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sz w:val="20"/>
          <w:szCs w:val="20"/>
          <w:lang w:val="ru-RU"/>
        </w:rPr>
        <w:t>Место нахождения, почтовый адрес: 153000, Ивановская обл., г. Иваново, ул. Красной Армии, д. 1, оф. 8.</w:t>
      </w:r>
    </w:p>
    <w:p w:rsidR="00E5564A" w:rsidRPr="002C5A1C" w:rsidRDefault="00E5564A" w:rsidP="002C5A1C">
      <w:pPr>
        <w:pStyle w:val="TableContents"/>
        <w:jc w:val="both"/>
        <w:rPr>
          <w:rFonts w:ascii="Times New Roman" w:hAnsi="Times New Roman" w:cs="Times New Roman"/>
          <w:bCs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Адрес электронной почты: </w:t>
      </w:r>
      <w:r w:rsidRPr="002C5A1C">
        <w:rPr>
          <w:rFonts w:ascii="Times New Roman" w:hAnsi="Times New Roman" w:cs="Times New Roman"/>
          <w:sz w:val="20"/>
          <w:szCs w:val="20"/>
        </w:rPr>
        <w:t>tender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2C5A1C">
        <w:rPr>
          <w:rFonts w:ascii="Times New Roman" w:hAnsi="Times New Roman" w:cs="Times New Roman"/>
          <w:sz w:val="20"/>
          <w:szCs w:val="20"/>
        </w:rPr>
        <w:t>ivanovo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@</w:t>
      </w:r>
      <w:r w:rsidRPr="002C5A1C">
        <w:rPr>
          <w:rFonts w:ascii="Times New Roman" w:hAnsi="Times New Roman" w:cs="Times New Roman"/>
          <w:sz w:val="20"/>
          <w:szCs w:val="20"/>
        </w:rPr>
        <w:t>mail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2C5A1C">
        <w:rPr>
          <w:rFonts w:ascii="Times New Roman" w:hAnsi="Times New Roman" w:cs="Times New Roman"/>
          <w:sz w:val="20"/>
          <w:szCs w:val="20"/>
        </w:rPr>
        <w:t>ru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E5564A" w:rsidRPr="002C5A1C" w:rsidRDefault="00E5564A" w:rsidP="002C5A1C">
      <w:pPr>
        <w:pStyle w:val="TableContents"/>
        <w:jc w:val="both"/>
        <w:rPr>
          <w:rFonts w:cs="Times New Roman" w:hint="eastAsia"/>
          <w:sz w:val="20"/>
          <w:szCs w:val="20"/>
          <w:lang w:val="ru-RU"/>
        </w:rPr>
      </w:pP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Номер контактного телефона: </w:t>
      </w:r>
      <w:r w:rsidRPr="002C5A1C">
        <w:rPr>
          <w:rFonts w:ascii="Times New Roman" w:hAnsi="Times New Roman" w:cs="Times New Roman"/>
          <w:sz w:val="20"/>
          <w:szCs w:val="20"/>
          <w:lang w:val="ru-RU"/>
        </w:rPr>
        <w:t>8 (4932) 93-98-59</w:t>
      </w:r>
      <w:r w:rsidRPr="002C5A1C">
        <w:rPr>
          <w:rFonts w:ascii="Times New Roman" w:hAnsi="Times New Roman" w:cs="Times New Roman"/>
          <w:bCs/>
          <w:sz w:val="20"/>
          <w:szCs w:val="20"/>
          <w:lang w:val="ru-RU"/>
        </w:rPr>
        <w:t>.</w:t>
      </w:r>
    </w:p>
    <w:p w:rsidR="004F2D36" w:rsidRDefault="004F2D36" w:rsidP="00AB1790">
      <w:pPr>
        <w:jc w:val="both"/>
      </w:pPr>
    </w:p>
    <w:p w:rsidR="00DE2B29" w:rsidRPr="00E5564A" w:rsidRDefault="00DE2B29" w:rsidP="00DE2B29">
      <w:pPr>
        <w:jc w:val="both"/>
      </w:pPr>
      <w:r w:rsidRPr="00021F02"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r w:rsidRPr="00C462A3">
              <w:rPr>
                <w:spacing w:val="-2"/>
                <w:lang w:val="en-US"/>
              </w:rPr>
              <w:t>Наименование лота</w:t>
            </w:r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E5564A">
            <w:pPr>
              <w:jc w:val="center"/>
            </w:pPr>
            <w:r>
              <w:t xml:space="preserve"> </w:t>
            </w:r>
            <w:r w:rsidRPr="004F2D36">
              <w:t xml:space="preserve">№ </w:t>
            </w:r>
            <w:r>
              <w:t xml:space="preserve">1 - </w:t>
            </w:r>
            <w:r w:rsidR="00E5564A" w:rsidRPr="001A090E">
              <w:t>Проектная документация «Распр</w:t>
            </w:r>
            <w:r w:rsidR="00E5564A">
              <w:t xml:space="preserve">еделительные сети газопровода в </w:t>
            </w:r>
            <w:r w:rsidR="00E5564A" w:rsidRPr="001A090E">
              <w:t xml:space="preserve">д. </w:t>
            </w:r>
            <w:proofErr w:type="spellStart"/>
            <w:r w:rsidR="00E5564A" w:rsidRPr="001A090E">
              <w:t>Привалово</w:t>
            </w:r>
            <w:proofErr w:type="spellEnd"/>
            <w:r w:rsidR="00E5564A" w:rsidRPr="001A090E">
              <w:t>, д. Дмитриево Бо</w:t>
            </w:r>
            <w:r w:rsidR="00E5564A">
              <w:t xml:space="preserve">льшое, д. </w:t>
            </w:r>
            <w:proofErr w:type="spellStart"/>
            <w:r w:rsidR="00E5564A">
              <w:t>Кандаурово</w:t>
            </w:r>
            <w:proofErr w:type="spellEnd"/>
            <w:r w:rsidR="00E5564A">
              <w:t xml:space="preserve">, с. </w:t>
            </w:r>
            <w:proofErr w:type="spellStart"/>
            <w:r w:rsidR="00E5564A">
              <w:t>Мортки</w:t>
            </w:r>
            <w:proofErr w:type="spellEnd"/>
            <w:r w:rsidR="00E5564A">
              <w:t xml:space="preserve"> </w:t>
            </w:r>
            <w:r w:rsidR="00E5564A" w:rsidRPr="001A090E">
              <w:t>Пучежского района Ивановской области»</w:t>
            </w:r>
          </w:p>
        </w:tc>
        <w:tc>
          <w:tcPr>
            <w:tcW w:w="3285" w:type="dxa"/>
          </w:tcPr>
          <w:p w:rsidR="002C5A1C" w:rsidRPr="002C5A1C" w:rsidRDefault="002C5A1C" w:rsidP="002C5A1C">
            <w:pPr>
              <w:pStyle w:val="220"/>
              <w:tabs>
                <w:tab w:val="left" w:pos="720"/>
              </w:tabs>
              <w:ind w:right="0" w:firstLine="0"/>
              <w:rPr>
                <w:b/>
                <w:i/>
                <w:color w:val="FF0000"/>
                <w:sz w:val="20"/>
              </w:rPr>
            </w:pPr>
            <w:r w:rsidRPr="002C5A1C">
              <w:rPr>
                <w:sz w:val="20"/>
              </w:rPr>
              <w:t xml:space="preserve">406 666,67 рублей без учета НДС. </w:t>
            </w:r>
          </w:p>
          <w:p w:rsidR="00DE2B29" w:rsidRDefault="00DE2B29" w:rsidP="00F51FE3">
            <w:pPr>
              <w:jc w:val="center"/>
            </w:pP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2C5A1C" w:rsidRPr="002C5A1C" w:rsidRDefault="00DE2B29" w:rsidP="002C5A1C">
      <w:pPr>
        <w:widowControl/>
        <w:autoSpaceDE/>
        <w:autoSpaceDN/>
        <w:adjustRightInd/>
        <w:jc w:val="both"/>
        <w:rPr>
          <w:color w:val="000000" w:themeColor="text1"/>
        </w:rPr>
      </w:pPr>
      <w:r>
        <w:t>5</w:t>
      </w:r>
      <w:r w:rsidR="00206980" w:rsidRPr="00F56A47">
        <w:t>.</w:t>
      </w:r>
      <w:r w:rsidR="00405C3B">
        <w:t xml:space="preserve"> </w:t>
      </w:r>
      <w:r w:rsidR="00AB1790" w:rsidRPr="00F56A47">
        <w:t>Извещение</w:t>
      </w:r>
      <w:r>
        <w:t xml:space="preserve"> о проведен</w:t>
      </w:r>
      <w:proofErr w:type="gramStart"/>
      <w:r>
        <w:t>ии ау</w:t>
      </w:r>
      <w:proofErr w:type="gramEnd"/>
      <w:r>
        <w:t xml:space="preserve">кциона </w:t>
      </w:r>
      <w:r w:rsidR="00AB1790" w:rsidRPr="008B532A">
        <w:t xml:space="preserve">в электронной форме и документация по проведению аукциона в электронной форме размещены  на электронной торговой площадке </w:t>
      </w:r>
      <w:hyperlink r:id="rId9" w:history="1">
        <w:hyperlink r:id="rId10" w:history="1">
          <w:r w:rsidR="002C5A1C" w:rsidRPr="00697411">
            <w:rPr>
              <w:rStyle w:val="ad"/>
              <w:lang w:val="en-US"/>
            </w:rPr>
            <w:t>http</w:t>
          </w:r>
          <w:r w:rsidR="002C5A1C" w:rsidRPr="00697411">
            <w:rPr>
              <w:rStyle w:val="ad"/>
            </w:rPr>
            <w:t>://178</w:t>
          </w:r>
          <w:r w:rsidR="002C5A1C" w:rsidRPr="00697411">
            <w:rPr>
              <w:rStyle w:val="ad"/>
              <w:lang w:val="en-US"/>
            </w:rPr>
            <w:t>fz</w:t>
          </w:r>
          <w:r w:rsidR="002C5A1C" w:rsidRPr="00697411">
            <w:rPr>
              <w:rStyle w:val="ad"/>
            </w:rPr>
            <w:t>.</w:t>
          </w:r>
          <w:r w:rsidR="002C5A1C" w:rsidRPr="00697411">
            <w:rPr>
              <w:rStyle w:val="ad"/>
              <w:lang w:val="en-US"/>
            </w:rPr>
            <w:t>roseltorg</w:t>
          </w:r>
          <w:r w:rsidR="002C5A1C" w:rsidRPr="00697411">
            <w:rPr>
              <w:rStyle w:val="ad"/>
            </w:rPr>
            <w:t>.</w:t>
          </w:r>
          <w:r w:rsidR="002C5A1C" w:rsidRPr="00697411">
            <w:rPr>
              <w:rStyle w:val="ad"/>
              <w:lang w:val="en-US"/>
            </w:rPr>
            <w:t>ru</w:t>
          </w:r>
        </w:hyperlink>
        <w:r w:rsidR="002C5A1C" w:rsidRPr="00697411">
          <w:rPr>
            <w:rStyle w:val="ad"/>
          </w:rPr>
          <w:t>/</w:t>
        </w:r>
      </w:hyperlink>
      <w:r w:rsidR="002C5A1C">
        <w:rPr>
          <w:rStyle w:val="ad"/>
        </w:rPr>
        <w:t xml:space="preserve"> </w:t>
      </w:r>
      <w:r w:rsidR="004F2D36">
        <w:t>и на сайте ГИС Торги</w:t>
      </w:r>
      <w:r w:rsidR="00940524" w:rsidRPr="00940524">
        <w:t xml:space="preserve"> </w:t>
      </w:r>
      <w:r w:rsidR="004F2D36">
        <w:t>(</w:t>
      </w:r>
      <w:r w:rsidR="00AB1790" w:rsidRPr="008B532A">
        <w:t>про</w:t>
      </w:r>
      <w:r w:rsidR="002C5A1C">
        <w:t xml:space="preserve">цедура № </w:t>
      </w:r>
      <w:hyperlink r:id="rId11" w:tgtFrame="_blank" w:history="1">
        <w:r w:rsidR="002C5A1C" w:rsidRPr="002C5A1C">
          <w:rPr>
            <w:rStyle w:val="ad"/>
            <w:color w:val="000000" w:themeColor="text1"/>
            <w:u w:val="none"/>
          </w:rPr>
          <w:t>23000016090000000001</w:t>
        </w:r>
      </w:hyperlink>
      <w:r w:rsidR="002C5A1C" w:rsidRPr="002C5A1C">
        <w:rPr>
          <w:color w:val="000000" w:themeColor="text1"/>
        </w:rPr>
        <w:t>).</w:t>
      </w:r>
    </w:p>
    <w:p w:rsidR="006F4A8F" w:rsidRDefault="006F4A8F" w:rsidP="006F4A8F">
      <w:pPr>
        <w:jc w:val="both"/>
      </w:pPr>
    </w:p>
    <w:p w:rsidR="002C5A1C" w:rsidRDefault="00DE2B29" w:rsidP="002C5A1C">
      <w:pPr>
        <w:textAlignment w:val="baseline"/>
        <w:outlineLvl w:val="1"/>
        <w:rPr>
          <w:bCs/>
          <w:color w:val="000000" w:themeColor="text1"/>
          <w:sz w:val="24"/>
          <w:szCs w:val="24"/>
        </w:rPr>
      </w:pPr>
      <w:r>
        <w:t>6</w:t>
      </w:r>
      <w:r w:rsidR="006F4A8F">
        <w:t>. Состав комиссии:</w:t>
      </w:r>
      <w:r w:rsidR="002C5A1C" w:rsidRPr="002C5A1C">
        <w:rPr>
          <w:bCs/>
          <w:color w:val="000000" w:themeColor="text1"/>
          <w:sz w:val="24"/>
          <w:szCs w:val="24"/>
        </w:rPr>
        <w:t xml:space="preserve"> </w:t>
      </w:r>
    </w:p>
    <w:p w:rsidR="002C5A1C" w:rsidRPr="002C5A1C" w:rsidRDefault="002C5A1C" w:rsidP="002C5A1C">
      <w:pPr>
        <w:textAlignment w:val="baseline"/>
        <w:outlineLvl w:val="1"/>
        <w:rPr>
          <w:b/>
          <w:bCs/>
          <w:color w:val="000000" w:themeColor="text1"/>
        </w:rPr>
      </w:pPr>
      <w:r w:rsidRPr="002C5A1C">
        <w:rPr>
          <w:bCs/>
          <w:color w:val="000000" w:themeColor="text1"/>
        </w:rPr>
        <w:t xml:space="preserve">Комиссия </w:t>
      </w:r>
      <w:r w:rsidRPr="002C5A1C">
        <w:rPr>
          <w:rFonts w:eastAsiaTheme="minorHAnsi"/>
          <w:bCs/>
          <w:color w:val="000000" w:themeColor="text1"/>
        </w:rPr>
        <w:t xml:space="preserve">по проведению торгов в форме </w:t>
      </w:r>
      <w:r w:rsidRPr="002C5A1C">
        <w:rPr>
          <w:rFonts w:eastAsiaTheme="minorHAnsi"/>
          <w:bCs/>
          <w:color w:val="000000" w:themeColor="text1"/>
          <w:lang/>
        </w:rPr>
        <w:t xml:space="preserve">открытого аукциона в электронной форме </w:t>
      </w:r>
      <w:r w:rsidRPr="002C5A1C">
        <w:rPr>
          <w:rFonts w:eastAsiaTheme="minorHAnsi"/>
          <w:lang w:eastAsia="en-US"/>
        </w:rPr>
        <w:t xml:space="preserve">по продаже </w:t>
      </w:r>
      <w:r w:rsidRPr="002C5A1C">
        <w:rPr>
          <w:rFonts w:eastAsiaTheme="minorHAnsi"/>
          <w:lang w:eastAsia="en-US"/>
        </w:rPr>
        <w:t xml:space="preserve">проектной документации «Распределительные сети газопровода в д. </w:t>
      </w:r>
      <w:proofErr w:type="spellStart"/>
      <w:r w:rsidRPr="002C5A1C">
        <w:rPr>
          <w:rFonts w:eastAsiaTheme="minorHAnsi"/>
          <w:lang w:eastAsia="en-US"/>
        </w:rPr>
        <w:t>Привалово</w:t>
      </w:r>
      <w:proofErr w:type="spellEnd"/>
      <w:r w:rsidRPr="002C5A1C">
        <w:rPr>
          <w:rFonts w:eastAsiaTheme="minorHAnsi"/>
          <w:lang w:eastAsia="en-US"/>
        </w:rPr>
        <w:t xml:space="preserve">, д. Дмитриево Большое, д. </w:t>
      </w:r>
      <w:proofErr w:type="spellStart"/>
      <w:r w:rsidRPr="002C5A1C">
        <w:rPr>
          <w:rFonts w:eastAsiaTheme="minorHAnsi"/>
          <w:lang w:eastAsia="en-US"/>
        </w:rPr>
        <w:t>Кандаурово</w:t>
      </w:r>
      <w:proofErr w:type="spellEnd"/>
      <w:r w:rsidRPr="002C5A1C">
        <w:rPr>
          <w:rFonts w:eastAsiaTheme="minorHAnsi"/>
          <w:lang w:eastAsia="en-US"/>
        </w:rPr>
        <w:t xml:space="preserve">, с. </w:t>
      </w:r>
      <w:proofErr w:type="spellStart"/>
      <w:r w:rsidRPr="002C5A1C">
        <w:rPr>
          <w:rFonts w:eastAsiaTheme="minorHAnsi"/>
          <w:lang w:eastAsia="en-US"/>
        </w:rPr>
        <w:t>Мортки</w:t>
      </w:r>
      <w:proofErr w:type="spellEnd"/>
      <w:r w:rsidRPr="002C5A1C">
        <w:rPr>
          <w:rFonts w:eastAsiaTheme="minorHAnsi"/>
          <w:lang w:eastAsia="en-US"/>
        </w:rPr>
        <w:t xml:space="preserve"> Пучежского района Ивановской области»:</w:t>
      </w:r>
    </w:p>
    <w:p w:rsidR="006F4A8F" w:rsidRDefault="006F4A8F" w:rsidP="006F4A8F">
      <w:pPr>
        <w:jc w:val="both"/>
      </w:pP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Журихина</w:t>
            </w:r>
            <w:proofErr w:type="spellEnd"/>
            <w:r w:rsidRPr="003C661B">
              <w:t xml:space="preserve"> Мария Юрьевна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исполнительный директор Общества с ограниченной ответственностью «Специализированная организация «Торги-Инфо»</w:t>
            </w:r>
          </w:p>
        </w:tc>
      </w:tr>
      <w:tr w:rsidR="002C5A1C" w:rsidRPr="00C9038C" w:rsidTr="002C5A1C">
        <w:trPr>
          <w:trHeight w:val="274"/>
        </w:trPr>
        <w:tc>
          <w:tcPr>
            <w:tcW w:w="534" w:type="dxa"/>
            <w:vAlign w:val="center"/>
          </w:tcPr>
          <w:p w:rsidR="002C5A1C" w:rsidRPr="003C661B" w:rsidRDefault="002C5A1C" w:rsidP="00E7151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2C5A1C" w:rsidP="002C5A1C">
            <w:r>
              <w:t>Карпов Алексей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2C5A1C" w:rsidP="00E71515">
            <w:pPr>
              <w:jc w:val="center"/>
            </w:pPr>
            <w:r>
              <w:t>Заместитель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5A1C" w:rsidRPr="003C661B" w:rsidRDefault="00E013DB" w:rsidP="002C5A1C">
            <w:pPr>
              <w:jc w:val="center"/>
            </w:pPr>
            <w:r>
              <w:t>п</w:t>
            </w:r>
            <w:r w:rsidR="002C5A1C">
              <w:t>редседатель комитета экономического развития, управления муниципальным имуществом, торговли, конкурсов, аукционов администрации Пучежского муниципального района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p w:rsidR="003108BD" w:rsidRDefault="003A4A14" w:rsidP="006F4A8F">
      <w:pPr>
        <w:shd w:val="clear" w:color="auto" w:fill="FFFFFF"/>
        <w:tabs>
          <w:tab w:val="left" w:pos="6795"/>
        </w:tabs>
        <w:jc w:val="both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681pt">
            <v:imagedata r:id="rId12" o:title="2023-04-17_13-12-22_winscan_to_pdf_1"/>
          </v:shape>
        </w:pict>
      </w:r>
    </w:p>
    <w:sectPr w:rsidR="003108BD" w:rsidSect="00485F65">
      <w:headerReference w:type="even" r:id="rId13"/>
      <w:footerReference w:type="even" r:id="rId14"/>
      <w:footerReference w:type="default" r:id="rId15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FEA" w:rsidRDefault="00C43FEA">
      <w:r>
        <w:separator/>
      </w:r>
    </w:p>
  </w:endnote>
  <w:endnote w:type="continuationSeparator" w:id="0">
    <w:p w:rsidR="00C43FEA" w:rsidRDefault="00C43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592CA3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592CA3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4A1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FEA" w:rsidRDefault="00C43FEA">
      <w:r>
        <w:separator/>
      </w:r>
    </w:p>
  </w:footnote>
  <w:footnote w:type="continuationSeparator" w:id="0">
    <w:p w:rsidR="00C43FEA" w:rsidRDefault="00C43F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592C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2F6C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C5A1C"/>
    <w:rsid w:val="002D0937"/>
    <w:rsid w:val="002D151E"/>
    <w:rsid w:val="002D76F3"/>
    <w:rsid w:val="002E45A5"/>
    <w:rsid w:val="002E5F38"/>
    <w:rsid w:val="002E6F78"/>
    <w:rsid w:val="0030286F"/>
    <w:rsid w:val="003108BD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A14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2D36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2CA3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27F0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3FEA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13D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5564A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аголовок"/>
    <w:basedOn w:val="a"/>
    <w:next w:val="ab"/>
    <w:rsid w:val="004F2D36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TableContents">
    <w:name w:val="Table Contents"/>
    <w:basedOn w:val="a"/>
    <w:rsid w:val="004F2D36"/>
    <w:pPr>
      <w:widowControl/>
      <w:suppressLineNumbers/>
      <w:suppressAutoHyphens/>
      <w:autoSpaceDE/>
      <w:autoSpaceDN/>
      <w:adjustRightInd/>
      <w:textAlignment w:val="baseline"/>
    </w:pPr>
    <w:rPr>
      <w:rFonts w:ascii="Liberation Serif" w:eastAsia="SimSun" w:hAnsi="Liberation Serif" w:cs="Mangal"/>
      <w:kern w:val="1"/>
      <w:sz w:val="24"/>
      <w:szCs w:val="24"/>
      <w:lang w:val="en-US" w:eastAsia="zh-CN" w:bidi="hi-IN"/>
    </w:rPr>
  </w:style>
  <w:style w:type="paragraph" w:customStyle="1" w:styleId="220">
    <w:name w:val="Основной текст 22"/>
    <w:basedOn w:val="a"/>
    <w:rsid w:val="002C5A1C"/>
    <w:pPr>
      <w:widowControl/>
      <w:tabs>
        <w:tab w:val="left" w:pos="8222"/>
      </w:tabs>
      <w:autoSpaceDE/>
      <w:autoSpaceDN/>
      <w:adjustRightInd/>
      <w:ind w:right="84" w:firstLine="709"/>
      <w:jc w:val="both"/>
    </w:pPr>
    <w:rPr>
      <w:sz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rgi.gov.ru/new/public/notices/view/23000016090000000001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orgi.gov.ru/new/public/notices/view/2300001609000000000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178fz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Пользователь</cp:lastModifiedBy>
  <cp:revision>2</cp:revision>
  <cp:lastPrinted>2023-04-17T09:15:00Z</cp:lastPrinted>
  <dcterms:created xsi:type="dcterms:W3CDTF">2023-04-27T08:21:00Z</dcterms:created>
  <dcterms:modified xsi:type="dcterms:W3CDTF">2023-04-27T08:21:00Z</dcterms:modified>
</cp:coreProperties>
</file>