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A2" w:rsidRDefault="00F0604E" w:rsidP="00D2446B">
      <w:pPr>
        <w:pStyle w:val="3"/>
        <w:spacing w:before="0" w:after="0"/>
        <w:ind w:right="-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226" cy="619125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70" cy="615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6B" w:rsidRPr="00D2446B" w:rsidRDefault="00D2446B" w:rsidP="00D2446B"/>
    <w:p w:rsidR="000D16A2" w:rsidRPr="0060226D" w:rsidRDefault="000D16A2" w:rsidP="000D16A2">
      <w:pPr>
        <w:pStyle w:val="3"/>
        <w:spacing w:before="0" w:after="0"/>
        <w:ind w:right="-606"/>
        <w:jc w:val="center"/>
        <w:rPr>
          <w:rFonts w:ascii="Times New Roman" w:hAnsi="Times New Roman" w:cs="Times New Roman"/>
          <w:sz w:val="28"/>
          <w:szCs w:val="28"/>
        </w:rPr>
      </w:pPr>
      <w:r w:rsidRPr="0060226D">
        <w:rPr>
          <w:rFonts w:ascii="Times New Roman" w:hAnsi="Times New Roman" w:cs="Times New Roman"/>
          <w:sz w:val="28"/>
          <w:szCs w:val="28"/>
        </w:rPr>
        <w:t>Совет  Пучежского муниципального района</w:t>
      </w:r>
    </w:p>
    <w:p w:rsidR="000D16A2" w:rsidRPr="0060226D" w:rsidRDefault="00267AC0" w:rsidP="000D16A2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Пятого</w:t>
      </w:r>
      <w:r w:rsidR="000D16A2" w:rsidRPr="0060226D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0D16A2" w:rsidRPr="0060226D" w:rsidRDefault="000D16A2" w:rsidP="000D16A2">
      <w:pPr>
        <w:jc w:val="center"/>
        <w:rPr>
          <w:b/>
          <w:sz w:val="28"/>
          <w:szCs w:val="28"/>
        </w:rPr>
      </w:pPr>
    </w:p>
    <w:p w:rsidR="000D16A2" w:rsidRPr="0060226D" w:rsidRDefault="000D16A2" w:rsidP="000D16A2">
      <w:pPr>
        <w:jc w:val="center"/>
        <w:rPr>
          <w:b/>
          <w:sz w:val="28"/>
          <w:szCs w:val="28"/>
        </w:rPr>
      </w:pPr>
      <w:proofErr w:type="gramStart"/>
      <w:r w:rsidRPr="0060226D">
        <w:rPr>
          <w:b/>
          <w:sz w:val="28"/>
          <w:szCs w:val="28"/>
        </w:rPr>
        <w:t>Р</w:t>
      </w:r>
      <w:proofErr w:type="gramEnd"/>
      <w:r w:rsidRPr="0060226D">
        <w:rPr>
          <w:b/>
          <w:sz w:val="28"/>
          <w:szCs w:val="28"/>
        </w:rPr>
        <w:t xml:space="preserve"> Е Ш Е Н И Е</w:t>
      </w:r>
    </w:p>
    <w:p w:rsidR="00160225" w:rsidRDefault="00160225" w:rsidP="00160225">
      <w:pPr>
        <w:rPr>
          <w:sz w:val="28"/>
          <w:szCs w:val="28"/>
        </w:rPr>
      </w:pPr>
    </w:p>
    <w:p w:rsidR="000D16A2" w:rsidRPr="000D16A2" w:rsidRDefault="006A51D2" w:rsidP="001602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от </w:t>
      </w:r>
      <w:r w:rsidR="00AD032D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267AC0">
        <w:rPr>
          <w:sz w:val="28"/>
          <w:szCs w:val="28"/>
        </w:rPr>
        <w:t>0</w:t>
      </w:r>
      <w:r w:rsidR="005463B1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267AC0">
        <w:rPr>
          <w:sz w:val="28"/>
          <w:szCs w:val="28"/>
        </w:rPr>
        <w:t>6</w:t>
      </w:r>
      <w:r w:rsidR="000D16A2" w:rsidRPr="000D16A2">
        <w:rPr>
          <w:sz w:val="28"/>
          <w:szCs w:val="28"/>
        </w:rPr>
        <w:t xml:space="preserve">              </w:t>
      </w:r>
      <w:r w:rsidR="0060226D">
        <w:rPr>
          <w:sz w:val="28"/>
          <w:szCs w:val="28"/>
        </w:rPr>
        <w:t xml:space="preserve">                       </w:t>
      </w:r>
      <w:r w:rsidR="004203A7">
        <w:rPr>
          <w:sz w:val="28"/>
          <w:szCs w:val="28"/>
        </w:rPr>
        <w:t xml:space="preserve">     </w:t>
      </w:r>
      <w:r w:rsidR="0060226D">
        <w:rPr>
          <w:sz w:val="28"/>
          <w:szCs w:val="28"/>
        </w:rPr>
        <w:t xml:space="preserve"> </w:t>
      </w:r>
      <w:r w:rsidR="003A252A">
        <w:rPr>
          <w:sz w:val="28"/>
          <w:szCs w:val="28"/>
        </w:rPr>
        <w:t xml:space="preserve"> </w:t>
      </w:r>
      <w:r w:rsidR="0060226D">
        <w:rPr>
          <w:sz w:val="28"/>
          <w:szCs w:val="28"/>
        </w:rPr>
        <w:t xml:space="preserve">    </w:t>
      </w:r>
      <w:r w:rsidR="00E07091">
        <w:rPr>
          <w:sz w:val="28"/>
          <w:szCs w:val="28"/>
        </w:rPr>
        <w:t xml:space="preserve">№ </w:t>
      </w:r>
      <w:r w:rsidR="00AD032D">
        <w:rPr>
          <w:sz w:val="28"/>
          <w:szCs w:val="28"/>
        </w:rPr>
        <w:t>67</w:t>
      </w:r>
    </w:p>
    <w:p w:rsidR="000D16A2" w:rsidRPr="000D16A2" w:rsidRDefault="000D16A2" w:rsidP="000D16A2">
      <w:pPr>
        <w:jc w:val="center"/>
        <w:rPr>
          <w:sz w:val="28"/>
          <w:szCs w:val="28"/>
        </w:rPr>
      </w:pPr>
      <w:r w:rsidRPr="000D16A2">
        <w:rPr>
          <w:sz w:val="28"/>
          <w:szCs w:val="28"/>
        </w:rPr>
        <w:t>г. Пучеж</w:t>
      </w:r>
    </w:p>
    <w:p w:rsidR="000D16A2" w:rsidRPr="00D2446B" w:rsidRDefault="000D16A2" w:rsidP="0060226D">
      <w:pPr>
        <w:rPr>
          <w:sz w:val="28"/>
          <w:szCs w:val="28"/>
        </w:rPr>
      </w:pPr>
    </w:p>
    <w:p w:rsidR="00267AC0" w:rsidRPr="00267AC0" w:rsidRDefault="00267AC0" w:rsidP="00267AC0">
      <w:pPr>
        <w:pStyle w:val="2"/>
        <w:suppressAutoHyphens/>
        <w:spacing w:before="0" w:after="0"/>
        <w:jc w:val="center"/>
        <w:rPr>
          <w:rFonts w:ascii="Times New Roman" w:hAnsi="Times New Roman" w:cs="Times New Roman"/>
          <w:i w:val="0"/>
        </w:rPr>
      </w:pPr>
      <w:r w:rsidRPr="00267AC0">
        <w:rPr>
          <w:rFonts w:ascii="Times New Roman" w:hAnsi="Times New Roman" w:cs="Times New Roman"/>
          <w:i w:val="0"/>
        </w:rPr>
        <w:t xml:space="preserve">О внесении </w:t>
      </w:r>
      <w:r w:rsidR="005463B1">
        <w:rPr>
          <w:rFonts w:ascii="Times New Roman" w:hAnsi="Times New Roman" w:cs="Times New Roman"/>
          <w:i w:val="0"/>
        </w:rPr>
        <w:t xml:space="preserve">дополнений </w:t>
      </w:r>
      <w:r w:rsidRPr="00267AC0">
        <w:rPr>
          <w:rFonts w:ascii="Times New Roman" w:hAnsi="Times New Roman" w:cs="Times New Roman"/>
          <w:i w:val="0"/>
        </w:rPr>
        <w:t>в решение Совета Пучежского муниципального района от 17.12.2024 № 203 «Об утверждении прогнозного плана и условий приватизации имущества, находящегося в собственности Пучежского муниципального района Ивановской области, на 2025-2027 годы»</w:t>
      </w:r>
    </w:p>
    <w:p w:rsidR="00267AC0" w:rsidRPr="00267AC0" w:rsidRDefault="00267AC0" w:rsidP="00267AC0">
      <w:pPr>
        <w:pStyle w:val="a6"/>
        <w:suppressAutoHyphens/>
        <w:spacing w:after="0"/>
        <w:ind w:firstLine="709"/>
        <w:jc w:val="both"/>
        <w:rPr>
          <w:sz w:val="28"/>
          <w:szCs w:val="28"/>
        </w:rPr>
      </w:pPr>
    </w:p>
    <w:p w:rsidR="00267AC0" w:rsidRPr="00267AC0" w:rsidRDefault="00267AC0" w:rsidP="00267AC0">
      <w:pPr>
        <w:pStyle w:val="a6"/>
        <w:suppressAutoHyphens/>
        <w:spacing w:after="0"/>
        <w:ind w:firstLine="709"/>
        <w:jc w:val="both"/>
        <w:rPr>
          <w:sz w:val="28"/>
          <w:szCs w:val="28"/>
        </w:rPr>
      </w:pPr>
      <w:proofErr w:type="gramStart"/>
      <w:r w:rsidRPr="00267AC0">
        <w:rPr>
          <w:sz w:val="28"/>
          <w:szCs w:val="28"/>
        </w:rPr>
        <w:t>В целях реализации положений Федерального закона от 20.03.2025 № 33-ФЗ «</w:t>
      </w:r>
      <w:r w:rsidRPr="00267AC0">
        <w:rPr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267AC0">
        <w:rPr>
          <w:sz w:val="28"/>
          <w:szCs w:val="28"/>
        </w:rPr>
        <w:t>», в соответствии с пунктом 1 статьи 10 Федерального Закона от 21.12.2001 № 178-ФЗ «О приватизации государственного и муниципального имущества», Положением о порядке управления и распоряжения муниципальным имуществом Пучежского муниципального района Ивановской области, утвержденным решением Совета Пучежского муниципального района от 26.12.2011 № 145</w:t>
      </w:r>
      <w:proofErr w:type="gramEnd"/>
      <w:r w:rsidRPr="00267AC0">
        <w:rPr>
          <w:sz w:val="28"/>
          <w:szCs w:val="28"/>
        </w:rPr>
        <w:t>, Уставом Пучежского муниципального района Ивановской области,</w:t>
      </w:r>
    </w:p>
    <w:p w:rsidR="00267AC0" w:rsidRPr="00267AC0" w:rsidRDefault="00267AC0" w:rsidP="00267AC0">
      <w:pPr>
        <w:pStyle w:val="a6"/>
        <w:suppressAutoHyphens/>
        <w:spacing w:after="0"/>
        <w:jc w:val="both"/>
        <w:rPr>
          <w:sz w:val="28"/>
          <w:szCs w:val="28"/>
        </w:rPr>
      </w:pPr>
    </w:p>
    <w:p w:rsidR="00267AC0" w:rsidRPr="00267AC0" w:rsidRDefault="00267AC0" w:rsidP="00267AC0">
      <w:pPr>
        <w:pStyle w:val="2"/>
        <w:suppressAutoHyphens/>
        <w:spacing w:before="0" w:after="0"/>
        <w:ind w:firstLine="720"/>
        <w:jc w:val="center"/>
        <w:rPr>
          <w:rFonts w:ascii="Times New Roman" w:hAnsi="Times New Roman" w:cs="Times New Roman"/>
          <w:b w:val="0"/>
          <w:i w:val="0"/>
        </w:rPr>
      </w:pPr>
      <w:r w:rsidRPr="00267AC0">
        <w:rPr>
          <w:rFonts w:ascii="Times New Roman" w:hAnsi="Times New Roman" w:cs="Times New Roman"/>
          <w:b w:val="0"/>
          <w:i w:val="0"/>
        </w:rPr>
        <w:t>Совет Пучежского муниципального района РЕШИЛ:</w:t>
      </w:r>
    </w:p>
    <w:p w:rsidR="00267AC0" w:rsidRPr="00267AC0" w:rsidRDefault="00267AC0" w:rsidP="00267AC0">
      <w:pPr>
        <w:suppressAutoHyphens/>
        <w:jc w:val="both"/>
        <w:rPr>
          <w:sz w:val="28"/>
          <w:szCs w:val="28"/>
        </w:rPr>
      </w:pPr>
    </w:p>
    <w:p w:rsidR="00267AC0" w:rsidRPr="00267AC0" w:rsidRDefault="00267AC0" w:rsidP="00267AC0">
      <w:pPr>
        <w:pStyle w:val="2"/>
        <w:tabs>
          <w:tab w:val="left" w:pos="1134"/>
        </w:tabs>
        <w:suppressAutoHyphens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267AC0">
        <w:rPr>
          <w:rFonts w:ascii="Times New Roman" w:hAnsi="Times New Roman" w:cs="Times New Roman"/>
          <w:b w:val="0"/>
          <w:i w:val="0"/>
        </w:rPr>
        <w:t xml:space="preserve">1. Приложение к решению Совета Пучежского муниципального района от 17.12.2024 № 203 «Об утверждении прогнозного плана и условий  приватизации имущества, находящегося в собственности Пучежского муниципального района Ивановской области, на 2025-2027 годы» </w:t>
      </w:r>
      <w:r w:rsidR="005463B1">
        <w:rPr>
          <w:rFonts w:ascii="Times New Roman" w:hAnsi="Times New Roman" w:cs="Times New Roman"/>
          <w:b w:val="0"/>
          <w:i w:val="0"/>
        </w:rPr>
        <w:t xml:space="preserve">дополнить пунктами </w:t>
      </w:r>
      <w:r w:rsidR="006320AE">
        <w:rPr>
          <w:rFonts w:ascii="Times New Roman" w:hAnsi="Times New Roman" w:cs="Times New Roman"/>
          <w:b w:val="0"/>
          <w:i w:val="0"/>
        </w:rPr>
        <w:t>8-11</w:t>
      </w:r>
      <w:r>
        <w:rPr>
          <w:rFonts w:ascii="Times New Roman" w:hAnsi="Times New Roman" w:cs="Times New Roman"/>
          <w:b w:val="0"/>
          <w:i w:val="0"/>
        </w:rPr>
        <w:t>,</w:t>
      </w:r>
      <w:r w:rsidRPr="00267AC0">
        <w:rPr>
          <w:rFonts w:ascii="Times New Roman" w:hAnsi="Times New Roman" w:cs="Times New Roman"/>
          <w:b w:val="0"/>
          <w:i w:val="0"/>
        </w:rPr>
        <w:t xml:space="preserve"> согласно приложению к настоящему решению. </w:t>
      </w:r>
    </w:p>
    <w:p w:rsidR="00267AC0" w:rsidRPr="00267AC0" w:rsidRDefault="00267AC0" w:rsidP="00267AC0">
      <w:pPr>
        <w:pStyle w:val="2"/>
        <w:tabs>
          <w:tab w:val="left" w:pos="1134"/>
        </w:tabs>
        <w:suppressAutoHyphens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267AC0">
        <w:rPr>
          <w:rFonts w:ascii="Times New Roman" w:hAnsi="Times New Roman" w:cs="Times New Roman"/>
          <w:b w:val="0"/>
          <w:i w:val="0"/>
        </w:rPr>
        <w:t xml:space="preserve">2. Настоящее решение вступает в силу </w:t>
      </w:r>
      <w:proofErr w:type="gramStart"/>
      <w:r w:rsidRPr="00267AC0">
        <w:rPr>
          <w:rFonts w:ascii="Times New Roman" w:hAnsi="Times New Roman" w:cs="Times New Roman"/>
          <w:b w:val="0"/>
          <w:i w:val="0"/>
        </w:rPr>
        <w:t>с даты</w:t>
      </w:r>
      <w:proofErr w:type="gramEnd"/>
      <w:r w:rsidRPr="00267AC0">
        <w:rPr>
          <w:rFonts w:ascii="Times New Roman" w:hAnsi="Times New Roman" w:cs="Times New Roman"/>
          <w:b w:val="0"/>
          <w:i w:val="0"/>
        </w:rPr>
        <w:t xml:space="preserve"> его опубликования.</w:t>
      </w:r>
    </w:p>
    <w:p w:rsidR="000D16A2" w:rsidRPr="00267AC0" w:rsidRDefault="000D16A2" w:rsidP="0060226D">
      <w:pPr>
        <w:pStyle w:val="a6"/>
        <w:suppressAutoHyphens/>
        <w:spacing w:after="0"/>
        <w:jc w:val="both"/>
        <w:rPr>
          <w:sz w:val="28"/>
          <w:szCs w:val="28"/>
        </w:rPr>
      </w:pPr>
    </w:p>
    <w:p w:rsidR="000D16A2" w:rsidRPr="000D16A2" w:rsidRDefault="000D16A2" w:rsidP="0060226D">
      <w:pPr>
        <w:pStyle w:val="a6"/>
        <w:suppressAutoHyphens/>
        <w:spacing w:after="0"/>
        <w:jc w:val="both"/>
        <w:rPr>
          <w:sz w:val="28"/>
          <w:szCs w:val="28"/>
        </w:rPr>
      </w:pPr>
      <w:r w:rsidRPr="000D16A2">
        <w:rPr>
          <w:sz w:val="28"/>
          <w:szCs w:val="28"/>
        </w:rPr>
        <w:t xml:space="preserve">Председатель </w:t>
      </w:r>
    </w:p>
    <w:p w:rsidR="000D16A2" w:rsidRDefault="000D16A2" w:rsidP="0060226D">
      <w:pPr>
        <w:pStyle w:val="a6"/>
        <w:suppressAutoHyphens/>
        <w:spacing w:after="0"/>
        <w:jc w:val="both"/>
        <w:rPr>
          <w:sz w:val="28"/>
          <w:szCs w:val="28"/>
        </w:rPr>
      </w:pPr>
      <w:r w:rsidRPr="000D16A2">
        <w:rPr>
          <w:sz w:val="28"/>
          <w:szCs w:val="28"/>
        </w:rPr>
        <w:t xml:space="preserve">Совета Пучежского муниципального района     </w:t>
      </w:r>
      <w:r w:rsidR="00BC335E">
        <w:rPr>
          <w:sz w:val="28"/>
          <w:szCs w:val="28"/>
        </w:rPr>
        <w:t xml:space="preserve">           </w:t>
      </w:r>
      <w:r w:rsidRPr="000D16A2">
        <w:rPr>
          <w:sz w:val="28"/>
          <w:szCs w:val="28"/>
        </w:rPr>
        <w:t xml:space="preserve">  </w:t>
      </w:r>
      <w:r w:rsidR="00267AC0">
        <w:rPr>
          <w:sz w:val="28"/>
          <w:szCs w:val="28"/>
        </w:rPr>
        <w:t xml:space="preserve">            С.П. Андреев</w:t>
      </w:r>
    </w:p>
    <w:p w:rsidR="00FF6E92" w:rsidRDefault="00FF6E92" w:rsidP="0060226D">
      <w:pPr>
        <w:pStyle w:val="a6"/>
        <w:suppressAutoHyphens/>
        <w:spacing w:after="0"/>
        <w:jc w:val="both"/>
        <w:rPr>
          <w:sz w:val="28"/>
          <w:szCs w:val="28"/>
        </w:rPr>
      </w:pPr>
    </w:p>
    <w:p w:rsidR="00FF6E92" w:rsidRDefault="00FF6E92" w:rsidP="0060226D">
      <w:pPr>
        <w:pStyle w:val="a6"/>
        <w:suppressAutoHyphens/>
        <w:spacing w:after="0"/>
        <w:jc w:val="both"/>
        <w:rPr>
          <w:sz w:val="28"/>
          <w:szCs w:val="28"/>
        </w:rPr>
      </w:pPr>
    </w:p>
    <w:p w:rsidR="00267AC0" w:rsidRDefault="00FF6E92" w:rsidP="0060226D">
      <w:pPr>
        <w:pStyle w:val="a6"/>
        <w:suppressAutoHyphens/>
        <w:spacing w:after="0"/>
        <w:jc w:val="both"/>
        <w:rPr>
          <w:sz w:val="28"/>
          <w:szCs w:val="28"/>
        </w:rPr>
      </w:pPr>
      <w:r w:rsidRPr="000D16A2">
        <w:rPr>
          <w:sz w:val="28"/>
          <w:szCs w:val="28"/>
        </w:rPr>
        <w:t>Глав</w:t>
      </w:r>
      <w:r w:rsidR="00267AC0">
        <w:rPr>
          <w:sz w:val="28"/>
          <w:szCs w:val="28"/>
        </w:rPr>
        <w:t>а</w:t>
      </w:r>
      <w:r w:rsidR="006A51D2">
        <w:rPr>
          <w:sz w:val="28"/>
          <w:szCs w:val="28"/>
        </w:rPr>
        <w:t xml:space="preserve"> </w:t>
      </w:r>
    </w:p>
    <w:p w:rsidR="00267AC0" w:rsidRDefault="00FF6E92" w:rsidP="0060226D">
      <w:pPr>
        <w:pStyle w:val="a6"/>
        <w:suppressAutoHyphens/>
        <w:spacing w:after="0"/>
        <w:jc w:val="both"/>
        <w:rPr>
          <w:sz w:val="28"/>
          <w:szCs w:val="28"/>
        </w:rPr>
        <w:sectPr w:rsidR="00267AC0" w:rsidSect="00267AC0">
          <w:pgSz w:w="11906" w:h="16838"/>
          <w:pgMar w:top="1134" w:right="1134" w:bottom="1134" w:left="1701" w:header="720" w:footer="720" w:gutter="0"/>
          <w:cols w:space="720"/>
          <w:docGrid w:linePitch="272"/>
        </w:sectPr>
      </w:pPr>
      <w:r w:rsidRPr="000D16A2">
        <w:rPr>
          <w:sz w:val="28"/>
          <w:szCs w:val="28"/>
        </w:rPr>
        <w:t xml:space="preserve">Пучежского муниципального района         </w:t>
      </w:r>
      <w:r w:rsidR="006A51D2">
        <w:rPr>
          <w:sz w:val="28"/>
          <w:szCs w:val="28"/>
        </w:rPr>
        <w:t xml:space="preserve">           </w:t>
      </w:r>
      <w:r w:rsidR="00267AC0">
        <w:rPr>
          <w:sz w:val="28"/>
          <w:szCs w:val="28"/>
        </w:rPr>
        <w:t xml:space="preserve">            </w:t>
      </w:r>
      <w:r w:rsidR="006A51D2">
        <w:rPr>
          <w:sz w:val="28"/>
          <w:szCs w:val="28"/>
        </w:rPr>
        <w:t xml:space="preserve">    </w:t>
      </w:r>
      <w:r w:rsidRPr="000D16A2">
        <w:rPr>
          <w:sz w:val="28"/>
          <w:szCs w:val="28"/>
        </w:rPr>
        <w:t xml:space="preserve">    </w:t>
      </w:r>
      <w:r w:rsidR="006A51D2">
        <w:rPr>
          <w:sz w:val="28"/>
          <w:szCs w:val="28"/>
        </w:rPr>
        <w:t>С.В. Жубаркин</w:t>
      </w:r>
    </w:p>
    <w:p w:rsidR="00267AC0" w:rsidRPr="000D16A2" w:rsidRDefault="00267AC0" w:rsidP="0060226D">
      <w:pPr>
        <w:pStyle w:val="a6"/>
        <w:suppressAutoHyphens/>
        <w:spacing w:after="0"/>
        <w:jc w:val="both"/>
        <w:rPr>
          <w:sz w:val="28"/>
          <w:szCs w:val="28"/>
        </w:rPr>
      </w:pPr>
    </w:p>
    <w:p w:rsidR="00267AC0" w:rsidRPr="001B101A" w:rsidRDefault="00267AC0" w:rsidP="00267AC0">
      <w:pPr>
        <w:pStyle w:val="a6"/>
        <w:suppressAutoHyphens/>
        <w:spacing w:after="0"/>
        <w:ind w:right="-31"/>
        <w:jc w:val="right"/>
        <w:rPr>
          <w:sz w:val="22"/>
          <w:szCs w:val="22"/>
        </w:rPr>
      </w:pPr>
      <w:r w:rsidRPr="001B101A">
        <w:rPr>
          <w:sz w:val="22"/>
          <w:szCs w:val="22"/>
        </w:rPr>
        <w:t>Приложение</w:t>
      </w:r>
    </w:p>
    <w:p w:rsidR="00267AC0" w:rsidRPr="001B101A" w:rsidRDefault="00267AC0" w:rsidP="00267AC0">
      <w:pPr>
        <w:tabs>
          <w:tab w:val="left" w:pos="7455"/>
        </w:tabs>
        <w:suppressAutoHyphens/>
        <w:ind w:right="-31"/>
        <w:contextualSpacing/>
        <w:jc w:val="right"/>
        <w:rPr>
          <w:sz w:val="22"/>
          <w:szCs w:val="22"/>
        </w:rPr>
      </w:pPr>
      <w:r w:rsidRPr="001B101A">
        <w:rPr>
          <w:sz w:val="22"/>
          <w:szCs w:val="22"/>
        </w:rPr>
        <w:t xml:space="preserve">                                                                                                                          к решению Совета Пучежского </w:t>
      </w:r>
    </w:p>
    <w:p w:rsidR="00267AC0" w:rsidRPr="001B101A" w:rsidRDefault="00267AC0" w:rsidP="00267AC0">
      <w:pPr>
        <w:suppressAutoHyphens/>
        <w:ind w:right="-31"/>
        <w:contextualSpacing/>
        <w:jc w:val="right"/>
        <w:rPr>
          <w:sz w:val="22"/>
          <w:szCs w:val="22"/>
        </w:rPr>
      </w:pPr>
      <w:r w:rsidRPr="001B101A">
        <w:rPr>
          <w:sz w:val="22"/>
          <w:szCs w:val="22"/>
        </w:rPr>
        <w:t>муниципального района</w:t>
      </w:r>
    </w:p>
    <w:p w:rsidR="00267AC0" w:rsidRPr="00DE3E38" w:rsidRDefault="00267AC0" w:rsidP="00267AC0">
      <w:pPr>
        <w:suppressAutoHyphens/>
        <w:ind w:right="-31"/>
        <w:contextualSpacing/>
        <w:jc w:val="right"/>
        <w:rPr>
          <w:sz w:val="22"/>
          <w:szCs w:val="22"/>
        </w:rPr>
      </w:pPr>
      <w:r w:rsidRPr="00DE3E38">
        <w:rPr>
          <w:sz w:val="22"/>
          <w:szCs w:val="22"/>
        </w:rPr>
        <w:t xml:space="preserve">от </w:t>
      </w:r>
      <w:r w:rsidR="00AD032D">
        <w:rPr>
          <w:sz w:val="22"/>
          <w:szCs w:val="22"/>
        </w:rPr>
        <w:t>25.08</w:t>
      </w:r>
      <w:r>
        <w:rPr>
          <w:sz w:val="22"/>
          <w:szCs w:val="22"/>
        </w:rPr>
        <w:t>.2026</w:t>
      </w:r>
      <w:r w:rsidRPr="00DE3E38">
        <w:rPr>
          <w:sz w:val="22"/>
          <w:szCs w:val="22"/>
        </w:rPr>
        <w:t xml:space="preserve"> № </w:t>
      </w:r>
      <w:r w:rsidR="00AD032D">
        <w:rPr>
          <w:sz w:val="22"/>
          <w:szCs w:val="22"/>
        </w:rPr>
        <w:t>67</w:t>
      </w:r>
    </w:p>
    <w:p w:rsidR="00267AC0" w:rsidRDefault="00267AC0" w:rsidP="00267AC0">
      <w:pPr>
        <w:pStyle w:val="a6"/>
        <w:suppressAutoHyphens/>
        <w:spacing w:after="0"/>
        <w:ind w:right="-31"/>
        <w:jc w:val="right"/>
        <w:rPr>
          <w:sz w:val="22"/>
          <w:szCs w:val="22"/>
        </w:rPr>
      </w:pPr>
    </w:p>
    <w:p w:rsidR="005463B1" w:rsidRDefault="005463B1" w:rsidP="005463B1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Дополнения в прогнозный план </w:t>
      </w:r>
      <w:r w:rsidRPr="00190005">
        <w:rPr>
          <w:sz w:val="24"/>
          <w:szCs w:val="24"/>
        </w:rPr>
        <w:t>и услови</w:t>
      </w:r>
      <w:r>
        <w:rPr>
          <w:sz w:val="24"/>
          <w:szCs w:val="24"/>
        </w:rPr>
        <w:t>й</w:t>
      </w:r>
      <w:r w:rsidRPr="00190005">
        <w:rPr>
          <w:sz w:val="24"/>
          <w:szCs w:val="24"/>
        </w:rPr>
        <w:t xml:space="preserve"> приватизации имущества, </w:t>
      </w:r>
    </w:p>
    <w:p w:rsidR="00190AF7" w:rsidRDefault="005463B1" w:rsidP="002824DA">
      <w:pPr>
        <w:suppressAutoHyphens/>
        <w:jc w:val="center"/>
        <w:rPr>
          <w:sz w:val="24"/>
          <w:szCs w:val="24"/>
        </w:rPr>
      </w:pPr>
      <w:r w:rsidRPr="00190005">
        <w:rPr>
          <w:sz w:val="24"/>
          <w:szCs w:val="24"/>
        </w:rPr>
        <w:t>находящегося в собственности Пучежского муниципального района</w:t>
      </w:r>
      <w:r>
        <w:rPr>
          <w:sz w:val="24"/>
          <w:szCs w:val="24"/>
        </w:rPr>
        <w:t xml:space="preserve"> Ивановской области</w:t>
      </w:r>
      <w:r w:rsidRPr="00190005">
        <w:rPr>
          <w:sz w:val="24"/>
          <w:szCs w:val="24"/>
        </w:rPr>
        <w:t>, на 20</w:t>
      </w:r>
      <w:r>
        <w:rPr>
          <w:sz w:val="24"/>
          <w:szCs w:val="24"/>
        </w:rPr>
        <w:t>25-2027 годы</w:t>
      </w:r>
    </w:p>
    <w:tbl>
      <w:tblPr>
        <w:tblW w:w="1376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1842"/>
        <w:gridCol w:w="1560"/>
        <w:gridCol w:w="3543"/>
        <w:gridCol w:w="993"/>
        <w:gridCol w:w="992"/>
        <w:gridCol w:w="1002"/>
      </w:tblGrid>
      <w:tr w:rsidR="00100316" w:rsidRPr="00DE3E38" w:rsidTr="002824DA">
        <w:trPr>
          <w:trHeight w:val="745"/>
        </w:trPr>
        <w:tc>
          <w:tcPr>
            <w:tcW w:w="567" w:type="dxa"/>
            <w:vMerge w:val="restart"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 w:rsidRPr="00DE3E38">
              <w:t xml:space="preserve">№ </w:t>
            </w:r>
            <w:proofErr w:type="spellStart"/>
            <w:proofErr w:type="gramStart"/>
            <w:r w:rsidRPr="00DE3E38">
              <w:t>п</w:t>
            </w:r>
            <w:proofErr w:type="spellEnd"/>
            <w:proofErr w:type="gramEnd"/>
            <w:r w:rsidRPr="00DE3E38">
              <w:t>/</w:t>
            </w:r>
            <w:proofErr w:type="spellStart"/>
            <w:r w:rsidRPr="00DE3E38">
              <w:t>п</w:t>
            </w:r>
            <w:proofErr w:type="spellEnd"/>
          </w:p>
        </w:tc>
        <w:tc>
          <w:tcPr>
            <w:tcW w:w="3261" w:type="dxa"/>
            <w:vMerge w:val="restart"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 w:rsidRPr="00DE3E38">
              <w:t>Наименование</w:t>
            </w:r>
          </w:p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 w:rsidRPr="00DE3E38">
              <w:t xml:space="preserve"> имущества, его</w:t>
            </w:r>
          </w:p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 w:rsidRPr="00DE3E38">
              <w:t xml:space="preserve"> местонахождение,</w:t>
            </w:r>
          </w:p>
          <w:p w:rsidR="00100316" w:rsidRPr="00DE3E38" w:rsidRDefault="00100316" w:rsidP="002824DA">
            <w:pPr>
              <w:suppressAutoHyphens/>
              <w:spacing w:line="240" w:lineRule="exact"/>
              <w:jc w:val="center"/>
            </w:pPr>
            <w:r w:rsidRPr="00DE3E38">
              <w:t>индивидуализирующие характеристики</w:t>
            </w:r>
          </w:p>
        </w:tc>
        <w:tc>
          <w:tcPr>
            <w:tcW w:w="1842" w:type="dxa"/>
            <w:vMerge w:val="restart"/>
          </w:tcPr>
          <w:p w:rsidR="00100316" w:rsidRPr="00DE3E38" w:rsidRDefault="00100316" w:rsidP="002C4F3D">
            <w:pPr>
              <w:suppressAutoHyphens/>
              <w:spacing w:line="240" w:lineRule="exact"/>
              <w:jc w:val="center"/>
            </w:pPr>
            <w:r w:rsidRPr="00DE3E38">
              <w:t xml:space="preserve">Балансовая </w:t>
            </w:r>
          </w:p>
          <w:p w:rsidR="00100316" w:rsidRPr="00DE3E38" w:rsidRDefault="00100316" w:rsidP="002C4F3D">
            <w:pPr>
              <w:suppressAutoHyphens/>
              <w:spacing w:line="240" w:lineRule="exact"/>
              <w:jc w:val="center"/>
            </w:pPr>
            <w:r w:rsidRPr="00DE3E38">
              <w:t>принадлежность</w:t>
            </w:r>
          </w:p>
        </w:tc>
        <w:tc>
          <w:tcPr>
            <w:tcW w:w="1560" w:type="dxa"/>
            <w:vMerge w:val="restart"/>
          </w:tcPr>
          <w:p w:rsidR="00100316" w:rsidRPr="00DE3E38" w:rsidRDefault="00100316" w:rsidP="00B11AFC">
            <w:pPr>
              <w:suppressAutoHyphens/>
              <w:spacing w:line="240" w:lineRule="exact"/>
              <w:ind w:right="-108"/>
              <w:jc w:val="center"/>
            </w:pPr>
            <w:r w:rsidRPr="00DE3E38">
              <w:t>Назначение имущества</w:t>
            </w:r>
          </w:p>
        </w:tc>
        <w:tc>
          <w:tcPr>
            <w:tcW w:w="3543" w:type="dxa"/>
            <w:vMerge w:val="restart"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 w:rsidRPr="00DE3E38">
              <w:t xml:space="preserve">Способ </w:t>
            </w:r>
          </w:p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 w:rsidRPr="00DE3E38">
              <w:t>приватизации</w:t>
            </w:r>
          </w:p>
        </w:tc>
        <w:tc>
          <w:tcPr>
            <w:tcW w:w="2987" w:type="dxa"/>
            <w:gridSpan w:val="3"/>
          </w:tcPr>
          <w:p w:rsidR="00100316" w:rsidRPr="00DE3E38" w:rsidRDefault="00E81256" w:rsidP="00B11AFC">
            <w:pPr>
              <w:suppressAutoHyphens/>
              <w:spacing w:line="240" w:lineRule="exact"/>
              <w:jc w:val="center"/>
            </w:pPr>
            <w:r>
              <w:t>Прогноз объемов поступления в бюджет</w:t>
            </w:r>
            <w:r w:rsidR="00100316" w:rsidRPr="00DE3E38">
              <w:t xml:space="preserve">, </w:t>
            </w:r>
          </w:p>
          <w:p w:rsidR="00100316" w:rsidRPr="00DE3E38" w:rsidRDefault="00E81256" w:rsidP="00267AC0">
            <w:pPr>
              <w:suppressAutoHyphens/>
              <w:spacing w:line="240" w:lineRule="exact"/>
              <w:jc w:val="center"/>
            </w:pPr>
            <w:r>
              <w:t xml:space="preserve">(тыс. </w:t>
            </w:r>
            <w:r w:rsidR="00100316" w:rsidRPr="00DE3E38">
              <w:t xml:space="preserve"> руб.</w:t>
            </w:r>
            <w:r>
              <w:t>)</w:t>
            </w:r>
          </w:p>
        </w:tc>
      </w:tr>
      <w:tr w:rsidR="00100316" w:rsidRPr="00DE3E38" w:rsidTr="002824DA">
        <w:trPr>
          <w:trHeight w:val="498"/>
        </w:trPr>
        <w:tc>
          <w:tcPr>
            <w:tcW w:w="567" w:type="dxa"/>
            <w:vMerge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</w:p>
        </w:tc>
        <w:tc>
          <w:tcPr>
            <w:tcW w:w="3261" w:type="dxa"/>
            <w:vMerge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</w:p>
        </w:tc>
        <w:tc>
          <w:tcPr>
            <w:tcW w:w="1842" w:type="dxa"/>
            <w:vMerge/>
          </w:tcPr>
          <w:p w:rsidR="00100316" w:rsidRPr="00DE3E38" w:rsidRDefault="00100316" w:rsidP="002C4F3D">
            <w:pPr>
              <w:suppressAutoHyphens/>
              <w:spacing w:line="240" w:lineRule="exact"/>
              <w:jc w:val="center"/>
            </w:pPr>
          </w:p>
        </w:tc>
        <w:tc>
          <w:tcPr>
            <w:tcW w:w="1560" w:type="dxa"/>
            <w:vMerge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</w:p>
        </w:tc>
        <w:tc>
          <w:tcPr>
            <w:tcW w:w="3543" w:type="dxa"/>
            <w:vMerge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</w:p>
        </w:tc>
        <w:tc>
          <w:tcPr>
            <w:tcW w:w="993" w:type="dxa"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>
              <w:t>2026</w:t>
            </w:r>
          </w:p>
        </w:tc>
        <w:tc>
          <w:tcPr>
            <w:tcW w:w="1002" w:type="dxa"/>
          </w:tcPr>
          <w:p w:rsidR="00100316" w:rsidRPr="00DE3E38" w:rsidRDefault="00100316" w:rsidP="00B11AFC">
            <w:pPr>
              <w:suppressAutoHyphens/>
              <w:spacing w:line="240" w:lineRule="exact"/>
              <w:jc w:val="center"/>
            </w:pPr>
            <w:r>
              <w:t>2027</w:t>
            </w:r>
          </w:p>
        </w:tc>
      </w:tr>
      <w:tr w:rsidR="00267AC0" w:rsidRPr="00DE3E38" w:rsidTr="002824DA">
        <w:trPr>
          <w:trHeight w:val="328"/>
        </w:trPr>
        <w:tc>
          <w:tcPr>
            <w:tcW w:w="567" w:type="dxa"/>
          </w:tcPr>
          <w:p w:rsidR="00267AC0" w:rsidRPr="00DE3E38" w:rsidRDefault="00267AC0" w:rsidP="00B11AFC">
            <w:pPr>
              <w:suppressAutoHyphens/>
              <w:spacing w:line="240" w:lineRule="exact"/>
              <w:jc w:val="center"/>
            </w:pPr>
            <w:r>
              <w:t>1</w:t>
            </w:r>
          </w:p>
        </w:tc>
        <w:tc>
          <w:tcPr>
            <w:tcW w:w="3261" w:type="dxa"/>
          </w:tcPr>
          <w:p w:rsidR="00267AC0" w:rsidRPr="00DE3E38" w:rsidRDefault="00267AC0" w:rsidP="00B11AFC">
            <w:pPr>
              <w:suppressAutoHyphens/>
              <w:spacing w:line="240" w:lineRule="exact"/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267AC0" w:rsidRPr="00DE3E38" w:rsidRDefault="00267AC0" w:rsidP="002C4F3D">
            <w:pPr>
              <w:suppressAutoHyphens/>
              <w:spacing w:line="240" w:lineRule="exact"/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267AC0" w:rsidRPr="00DE3E38" w:rsidRDefault="00267AC0" w:rsidP="00B11AFC">
            <w:pPr>
              <w:suppressAutoHyphens/>
              <w:spacing w:line="240" w:lineRule="exact"/>
              <w:jc w:val="center"/>
            </w:pPr>
            <w:r>
              <w:t>4</w:t>
            </w:r>
          </w:p>
        </w:tc>
        <w:tc>
          <w:tcPr>
            <w:tcW w:w="3543" w:type="dxa"/>
          </w:tcPr>
          <w:p w:rsidR="00267AC0" w:rsidRPr="00DE3E38" w:rsidRDefault="00267AC0" w:rsidP="00B11AFC">
            <w:pPr>
              <w:suppressAutoHyphens/>
              <w:spacing w:line="240" w:lineRule="exact"/>
              <w:jc w:val="center"/>
            </w:pPr>
            <w:r>
              <w:t>5</w:t>
            </w:r>
          </w:p>
        </w:tc>
        <w:tc>
          <w:tcPr>
            <w:tcW w:w="993" w:type="dxa"/>
          </w:tcPr>
          <w:p w:rsidR="00267AC0" w:rsidRPr="00DE3E38" w:rsidRDefault="00100316" w:rsidP="00B11AFC">
            <w:pPr>
              <w:suppressAutoHyphens/>
              <w:spacing w:line="240" w:lineRule="exact"/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267AC0" w:rsidRPr="00DE3E38" w:rsidRDefault="00100316" w:rsidP="00B11AFC">
            <w:pPr>
              <w:suppressAutoHyphens/>
              <w:spacing w:line="240" w:lineRule="exact"/>
              <w:jc w:val="center"/>
            </w:pPr>
            <w:r>
              <w:t>7</w:t>
            </w:r>
          </w:p>
        </w:tc>
        <w:tc>
          <w:tcPr>
            <w:tcW w:w="1002" w:type="dxa"/>
          </w:tcPr>
          <w:p w:rsidR="00267AC0" w:rsidRPr="00DE3E38" w:rsidRDefault="00100316" w:rsidP="00B11AFC">
            <w:pPr>
              <w:suppressAutoHyphens/>
              <w:spacing w:line="240" w:lineRule="exact"/>
              <w:jc w:val="center"/>
            </w:pPr>
            <w:r>
              <w:t>8</w:t>
            </w:r>
          </w:p>
        </w:tc>
      </w:tr>
      <w:tr w:rsidR="00267AC0" w:rsidRPr="00DE3E38" w:rsidTr="002824DA">
        <w:trPr>
          <w:trHeight w:val="592"/>
        </w:trPr>
        <w:tc>
          <w:tcPr>
            <w:tcW w:w="567" w:type="dxa"/>
            <w:vAlign w:val="center"/>
          </w:tcPr>
          <w:p w:rsidR="00267AC0" w:rsidRPr="00DE3E38" w:rsidRDefault="00D1325C" w:rsidP="003A4581">
            <w:pPr>
              <w:suppressAutoHyphens/>
              <w:jc w:val="center"/>
            </w:pPr>
            <w:r>
              <w:t>8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1553E7" w:rsidRPr="002824DA" w:rsidRDefault="001553E7" w:rsidP="002824DA">
            <w:pPr>
              <w:ind w:left="34"/>
              <w:jc w:val="center"/>
            </w:pPr>
            <w:r w:rsidRPr="002824DA">
              <w:t>Транспортное средство</w:t>
            </w:r>
          </w:p>
          <w:p w:rsidR="001553E7" w:rsidRPr="002824DA" w:rsidRDefault="001553E7" w:rsidP="002824DA">
            <w:pPr>
              <w:ind w:left="34"/>
              <w:jc w:val="center"/>
            </w:pPr>
            <w:r w:rsidRPr="002824DA">
              <w:t>Автомашина ГАЗСАЗ3507 (груз</w:t>
            </w:r>
            <w:r w:rsidRPr="002824DA">
              <w:t>о</w:t>
            </w:r>
            <w:r w:rsidRPr="002824DA">
              <w:t>вой самосвал), 1988 г.</w:t>
            </w:r>
            <w:proofErr w:type="gramStart"/>
            <w:r w:rsidRPr="002824DA">
              <w:t>в</w:t>
            </w:r>
            <w:proofErr w:type="gramEnd"/>
            <w:r w:rsidRPr="002824DA">
              <w:t>.,</w:t>
            </w:r>
          </w:p>
          <w:p w:rsidR="00267AC0" w:rsidRPr="002824DA" w:rsidRDefault="001553E7" w:rsidP="002824DA">
            <w:pPr>
              <w:ind w:left="34"/>
              <w:jc w:val="center"/>
            </w:pPr>
            <w:r w:rsidRPr="002824DA">
              <w:rPr>
                <w:lang w:val="en-US"/>
              </w:rPr>
              <w:t>VIN</w:t>
            </w:r>
            <w:r w:rsidRPr="002824DA">
              <w:t xml:space="preserve"> </w:t>
            </w:r>
            <w:r w:rsidRPr="002824DA">
              <w:rPr>
                <w:lang w:val="en-US"/>
              </w:rPr>
              <w:t>XTH</w:t>
            </w:r>
            <w:r w:rsidRPr="002824DA">
              <w:t>531200</w:t>
            </w:r>
            <w:r w:rsidRPr="002824DA">
              <w:rPr>
                <w:lang w:val="en-US"/>
              </w:rPr>
              <w:t>J</w:t>
            </w:r>
            <w:r w:rsidRPr="002824DA">
              <w:t>1085773, цвет синий, ПТС 37 ЕЕ 327083</w:t>
            </w:r>
          </w:p>
        </w:tc>
        <w:tc>
          <w:tcPr>
            <w:tcW w:w="1842" w:type="dxa"/>
            <w:vAlign w:val="center"/>
          </w:tcPr>
          <w:p w:rsidR="00267AC0" w:rsidRPr="00DE3E38" w:rsidRDefault="00267AC0" w:rsidP="003A4581">
            <w:pPr>
              <w:suppressAutoHyphens/>
              <w:jc w:val="center"/>
            </w:pPr>
            <w:r w:rsidRPr="00DE3E38">
              <w:t>Казна</w:t>
            </w:r>
          </w:p>
          <w:p w:rsidR="00267AC0" w:rsidRPr="00DE3E38" w:rsidRDefault="00267AC0" w:rsidP="003A4581">
            <w:pPr>
              <w:suppressAutoHyphens/>
              <w:jc w:val="center"/>
            </w:pPr>
            <w:r w:rsidRPr="00DE3E38">
              <w:t>муниципального образования</w:t>
            </w:r>
          </w:p>
          <w:p w:rsidR="00267AC0" w:rsidRPr="00DE3E38" w:rsidRDefault="00267AC0" w:rsidP="003A4581">
            <w:pPr>
              <w:suppressAutoHyphens/>
              <w:jc w:val="center"/>
            </w:pPr>
            <w:r w:rsidRPr="00DE3E38">
              <w:t>«Пучежский</w:t>
            </w:r>
          </w:p>
          <w:p w:rsidR="00267AC0" w:rsidRPr="00DE3E38" w:rsidRDefault="00267AC0" w:rsidP="003A4581">
            <w:pPr>
              <w:suppressAutoHyphens/>
              <w:jc w:val="center"/>
            </w:pPr>
            <w:r w:rsidRPr="00DE3E38">
              <w:t>муниципальный</w:t>
            </w:r>
          </w:p>
          <w:p w:rsidR="00267AC0" w:rsidRPr="00DE3E38" w:rsidRDefault="00267AC0" w:rsidP="003A4581">
            <w:pPr>
              <w:suppressAutoHyphens/>
              <w:jc w:val="center"/>
            </w:pPr>
            <w:r w:rsidRPr="00DE3E38">
              <w:t>район»</w:t>
            </w:r>
          </w:p>
        </w:tc>
        <w:tc>
          <w:tcPr>
            <w:tcW w:w="1560" w:type="dxa"/>
            <w:vAlign w:val="center"/>
          </w:tcPr>
          <w:p w:rsidR="00267AC0" w:rsidRPr="00DE3E38" w:rsidRDefault="001553E7" w:rsidP="003A4581">
            <w:pPr>
              <w:suppressAutoHyphens/>
              <w:jc w:val="center"/>
            </w:pPr>
            <w:r>
              <w:t>Автотранспорт</w:t>
            </w:r>
          </w:p>
          <w:p w:rsidR="00267AC0" w:rsidRPr="00DE3E38" w:rsidRDefault="00267AC0" w:rsidP="003A4581">
            <w:pPr>
              <w:suppressAutoHyphens/>
              <w:jc w:val="center"/>
            </w:pPr>
          </w:p>
        </w:tc>
        <w:tc>
          <w:tcPr>
            <w:tcW w:w="3543" w:type="dxa"/>
            <w:vAlign w:val="center"/>
          </w:tcPr>
          <w:p w:rsidR="00267AC0" w:rsidRPr="00DE3E38" w:rsidRDefault="00267AC0" w:rsidP="003A4581">
            <w:pPr>
              <w:suppressAutoHyphens/>
              <w:jc w:val="center"/>
            </w:pPr>
            <w:r w:rsidRPr="00DE3E38">
              <w:t xml:space="preserve">Продажа на аукционе, открытом  по составу участников, при условии несостоявшегося аукциона - продажа  </w:t>
            </w:r>
            <w:proofErr w:type="gramStart"/>
            <w:r w:rsidRPr="00DE3E38">
              <w:t>способами</w:t>
            </w:r>
            <w:proofErr w:type="gramEnd"/>
            <w:r w:rsidRPr="00DE3E38">
              <w:t xml:space="preserve"> предусмотренными ст. 23, 24 ФЗ № 178-ФЗ от 21.12.2001</w:t>
            </w:r>
          </w:p>
        </w:tc>
        <w:tc>
          <w:tcPr>
            <w:tcW w:w="993" w:type="dxa"/>
            <w:vAlign w:val="center"/>
          </w:tcPr>
          <w:p w:rsidR="00267AC0" w:rsidRPr="00DE3E38" w:rsidRDefault="00267AC0" w:rsidP="003A4581">
            <w:pPr>
              <w:suppressAutoHyphens/>
              <w:jc w:val="center"/>
            </w:pPr>
          </w:p>
        </w:tc>
        <w:tc>
          <w:tcPr>
            <w:tcW w:w="992" w:type="dxa"/>
            <w:vAlign w:val="center"/>
          </w:tcPr>
          <w:p w:rsidR="00267AC0" w:rsidRPr="00DE3E38" w:rsidRDefault="001553E7" w:rsidP="003A4581">
            <w:pPr>
              <w:suppressAutoHyphens/>
              <w:jc w:val="center"/>
            </w:pPr>
            <w:r>
              <w:t>90</w:t>
            </w:r>
          </w:p>
        </w:tc>
        <w:tc>
          <w:tcPr>
            <w:tcW w:w="1002" w:type="dxa"/>
            <w:vAlign w:val="center"/>
          </w:tcPr>
          <w:p w:rsidR="00267AC0" w:rsidRPr="00DE3E38" w:rsidRDefault="00267AC0" w:rsidP="003A4581">
            <w:pPr>
              <w:suppressAutoHyphens/>
              <w:jc w:val="center"/>
            </w:pPr>
          </w:p>
        </w:tc>
      </w:tr>
      <w:tr w:rsidR="001553E7" w:rsidRPr="00DE3E38" w:rsidTr="002824DA">
        <w:trPr>
          <w:trHeight w:val="592"/>
        </w:trPr>
        <w:tc>
          <w:tcPr>
            <w:tcW w:w="567" w:type="dxa"/>
            <w:vAlign w:val="center"/>
          </w:tcPr>
          <w:p w:rsidR="001553E7" w:rsidRPr="00DE3E38" w:rsidRDefault="00D1325C" w:rsidP="003A4581">
            <w:pPr>
              <w:suppressAutoHyphens/>
              <w:jc w:val="center"/>
            </w:pPr>
            <w:r>
              <w:t>9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1553E7" w:rsidRPr="002824DA" w:rsidRDefault="001553E7" w:rsidP="002824DA">
            <w:pPr>
              <w:jc w:val="center"/>
            </w:pPr>
            <w:r w:rsidRPr="002824DA">
              <w:t>Транспортное средство</w:t>
            </w:r>
          </w:p>
          <w:p w:rsidR="001553E7" w:rsidRPr="002824DA" w:rsidRDefault="001553E7" w:rsidP="002824DA">
            <w:pPr>
              <w:jc w:val="center"/>
            </w:pPr>
            <w:r w:rsidRPr="002824DA">
              <w:t>Автофургон 279010, 2004 г.</w:t>
            </w:r>
            <w:proofErr w:type="gramStart"/>
            <w:r w:rsidRPr="002824DA">
              <w:t>в</w:t>
            </w:r>
            <w:proofErr w:type="gramEnd"/>
            <w:r w:rsidRPr="002824DA">
              <w:t>.,</w:t>
            </w:r>
          </w:p>
          <w:p w:rsidR="001553E7" w:rsidRPr="002824DA" w:rsidRDefault="001553E7" w:rsidP="002824DA">
            <w:pPr>
              <w:jc w:val="center"/>
            </w:pPr>
            <w:r w:rsidRPr="002824DA">
              <w:rPr>
                <w:lang w:val="en-US"/>
              </w:rPr>
              <w:t>VIN</w:t>
            </w:r>
            <w:r w:rsidRPr="002824DA">
              <w:t xml:space="preserve"> 8927901040</w:t>
            </w:r>
            <w:r w:rsidRPr="002824DA">
              <w:rPr>
                <w:lang w:val="en-US"/>
              </w:rPr>
              <w:t>BK</w:t>
            </w:r>
            <w:r w:rsidRPr="002824DA">
              <w:t>5341,</w:t>
            </w:r>
          </w:p>
          <w:p w:rsidR="001553E7" w:rsidRPr="002824DA" w:rsidRDefault="001553E7" w:rsidP="002824DA">
            <w:pPr>
              <w:jc w:val="center"/>
            </w:pPr>
            <w:r w:rsidRPr="002824DA">
              <w:t>цвет снежно-белый</w:t>
            </w:r>
          </w:p>
          <w:p w:rsidR="001553E7" w:rsidRPr="002824DA" w:rsidRDefault="001553E7" w:rsidP="002824DA">
            <w:pPr>
              <w:jc w:val="center"/>
            </w:pPr>
            <w:r w:rsidRPr="002824DA">
              <w:t>№ двигателя *51300Н*41011770*,</w:t>
            </w:r>
          </w:p>
          <w:p w:rsidR="001553E7" w:rsidRPr="002824DA" w:rsidRDefault="001553E7" w:rsidP="002824DA">
            <w:pPr>
              <w:jc w:val="center"/>
            </w:pPr>
            <w:r w:rsidRPr="002824DA">
              <w:t>ПТС 52 КТ 143743</w:t>
            </w:r>
          </w:p>
        </w:tc>
        <w:tc>
          <w:tcPr>
            <w:tcW w:w="1842" w:type="dxa"/>
            <w:vAlign w:val="center"/>
          </w:tcPr>
          <w:p w:rsidR="001553E7" w:rsidRPr="00DE3E38" w:rsidRDefault="001553E7" w:rsidP="001B1B65">
            <w:pPr>
              <w:suppressAutoHyphens/>
              <w:jc w:val="center"/>
            </w:pPr>
            <w:r w:rsidRPr="00DE3E38">
              <w:t>Казна</w:t>
            </w:r>
          </w:p>
          <w:p w:rsidR="001553E7" w:rsidRPr="00DE3E38" w:rsidRDefault="001553E7" w:rsidP="001B1B65">
            <w:pPr>
              <w:suppressAutoHyphens/>
              <w:jc w:val="center"/>
            </w:pPr>
            <w:r w:rsidRPr="00DE3E38">
              <w:t>муниципального образования</w:t>
            </w:r>
          </w:p>
          <w:p w:rsidR="001553E7" w:rsidRPr="00DE3E38" w:rsidRDefault="001553E7" w:rsidP="001B1B65">
            <w:pPr>
              <w:suppressAutoHyphens/>
              <w:jc w:val="center"/>
            </w:pPr>
            <w:r w:rsidRPr="00DE3E38">
              <w:t>«Пучежский</w:t>
            </w:r>
          </w:p>
          <w:p w:rsidR="001553E7" w:rsidRPr="00DE3E38" w:rsidRDefault="001553E7" w:rsidP="001B1B65">
            <w:pPr>
              <w:suppressAutoHyphens/>
              <w:jc w:val="center"/>
            </w:pPr>
            <w:r w:rsidRPr="00DE3E38">
              <w:t>муниципальный</w:t>
            </w:r>
          </w:p>
          <w:p w:rsidR="001553E7" w:rsidRPr="00DE3E38" w:rsidRDefault="001553E7" w:rsidP="001B1B65">
            <w:pPr>
              <w:suppressAutoHyphens/>
              <w:jc w:val="center"/>
            </w:pPr>
            <w:r w:rsidRPr="00DE3E38">
              <w:t>район»</w:t>
            </w:r>
          </w:p>
        </w:tc>
        <w:tc>
          <w:tcPr>
            <w:tcW w:w="1560" w:type="dxa"/>
            <w:vAlign w:val="center"/>
          </w:tcPr>
          <w:p w:rsidR="001553E7" w:rsidRPr="00DE3E38" w:rsidRDefault="001553E7" w:rsidP="001B1B65">
            <w:pPr>
              <w:suppressAutoHyphens/>
              <w:jc w:val="center"/>
            </w:pPr>
            <w:r>
              <w:t>Автотранспорт</w:t>
            </w:r>
          </w:p>
          <w:p w:rsidR="001553E7" w:rsidRPr="00DE3E38" w:rsidRDefault="001553E7" w:rsidP="001B1B65">
            <w:pPr>
              <w:suppressAutoHyphens/>
              <w:jc w:val="center"/>
            </w:pPr>
          </w:p>
        </w:tc>
        <w:tc>
          <w:tcPr>
            <w:tcW w:w="3543" w:type="dxa"/>
            <w:vAlign w:val="center"/>
          </w:tcPr>
          <w:p w:rsidR="001553E7" w:rsidRPr="00DE3E38" w:rsidRDefault="001553E7" w:rsidP="003A4581">
            <w:pPr>
              <w:suppressAutoHyphens/>
              <w:jc w:val="center"/>
            </w:pPr>
            <w:r w:rsidRPr="00DE3E38">
              <w:t xml:space="preserve">Продажа на аукционе, открытом  по составу участников, при условии несостоявшегося аукциона - продажа  </w:t>
            </w:r>
            <w:proofErr w:type="gramStart"/>
            <w:r w:rsidRPr="00DE3E38">
              <w:t>способами</w:t>
            </w:r>
            <w:proofErr w:type="gramEnd"/>
            <w:r w:rsidRPr="00DE3E38">
              <w:t xml:space="preserve"> предусмотренными ст. 23, 24 ФЗ № 178-ФЗ от 21.12.2001</w:t>
            </w:r>
          </w:p>
        </w:tc>
        <w:tc>
          <w:tcPr>
            <w:tcW w:w="993" w:type="dxa"/>
            <w:vAlign w:val="center"/>
          </w:tcPr>
          <w:p w:rsidR="001553E7" w:rsidRPr="00DE3E38" w:rsidRDefault="001553E7" w:rsidP="003A4581">
            <w:pPr>
              <w:suppressAutoHyphens/>
              <w:jc w:val="center"/>
            </w:pPr>
          </w:p>
        </w:tc>
        <w:tc>
          <w:tcPr>
            <w:tcW w:w="992" w:type="dxa"/>
            <w:vAlign w:val="center"/>
          </w:tcPr>
          <w:p w:rsidR="001553E7" w:rsidRPr="00DE3E38" w:rsidRDefault="001553E7" w:rsidP="003A4581">
            <w:pPr>
              <w:suppressAutoHyphens/>
              <w:jc w:val="center"/>
            </w:pPr>
            <w:r>
              <w:t>150</w:t>
            </w:r>
          </w:p>
        </w:tc>
        <w:tc>
          <w:tcPr>
            <w:tcW w:w="1002" w:type="dxa"/>
            <w:vAlign w:val="center"/>
          </w:tcPr>
          <w:p w:rsidR="001553E7" w:rsidRPr="00DE3E38" w:rsidRDefault="001553E7" w:rsidP="003A4581">
            <w:pPr>
              <w:suppressAutoHyphens/>
              <w:jc w:val="center"/>
            </w:pPr>
          </w:p>
        </w:tc>
      </w:tr>
      <w:tr w:rsidR="002824DA" w:rsidRPr="00DE3E38" w:rsidTr="002824DA">
        <w:trPr>
          <w:trHeight w:val="592"/>
        </w:trPr>
        <w:tc>
          <w:tcPr>
            <w:tcW w:w="567" w:type="dxa"/>
            <w:vAlign w:val="center"/>
          </w:tcPr>
          <w:p w:rsidR="002824DA" w:rsidRPr="00DE3E38" w:rsidRDefault="00D1325C" w:rsidP="003A4581">
            <w:pPr>
              <w:suppressAutoHyphens/>
              <w:jc w:val="center"/>
            </w:pPr>
            <w:r>
              <w:t>10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824DA" w:rsidRPr="002824DA" w:rsidRDefault="002824DA" w:rsidP="002824DA">
            <w:pPr>
              <w:ind w:left="34"/>
              <w:jc w:val="center"/>
            </w:pPr>
            <w:r w:rsidRPr="002824DA">
              <w:t>Самоходная машина марки</w:t>
            </w:r>
          </w:p>
          <w:p w:rsidR="002824DA" w:rsidRPr="002824DA" w:rsidRDefault="002824DA" w:rsidP="002824DA">
            <w:pPr>
              <w:ind w:left="34"/>
              <w:jc w:val="center"/>
            </w:pPr>
            <w:r w:rsidRPr="002824DA">
              <w:t>Трактор МТЗ-82, 1982 г.</w:t>
            </w:r>
            <w:proofErr w:type="gramStart"/>
            <w:r w:rsidRPr="002824DA">
              <w:t>в</w:t>
            </w:r>
            <w:proofErr w:type="gramEnd"/>
            <w:r w:rsidRPr="002824DA">
              <w:t>.,</w:t>
            </w:r>
          </w:p>
          <w:p w:rsidR="002824DA" w:rsidRPr="002824DA" w:rsidRDefault="002824DA" w:rsidP="002824DA">
            <w:pPr>
              <w:ind w:left="34"/>
              <w:jc w:val="center"/>
            </w:pPr>
            <w:r w:rsidRPr="002824DA">
              <w:t>заводской № машины (рамы) 90844,</w:t>
            </w:r>
            <w:r>
              <w:t xml:space="preserve"> </w:t>
            </w:r>
            <w:r w:rsidRPr="002824DA">
              <w:t>№ двигателя 429770,</w:t>
            </w:r>
          </w:p>
          <w:p w:rsidR="002824DA" w:rsidRPr="002824DA" w:rsidRDefault="002824DA" w:rsidP="002824DA">
            <w:pPr>
              <w:ind w:left="34"/>
              <w:jc w:val="center"/>
            </w:pPr>
            <w:r w:rsidRPr="002824DA">
              <w:t>цвет синий, паспорт самоходной машины АА 817965</w:t>
            </w:r>
          </w:p>
        </w:tc>
        <w:tc>
          <w:tcPr>
            <w:tcW w:w="1842" w:type="dxa"/>
            <w:vAlign w:val="center"/>
          </w:tcPr>
          <w:p w:rsidR="002824DA" w:rsidRPr="00DE3E38" w:rsidRDefault="002824DA" w:rsidP="001B1B65">
            <w:pPr>
              <w:suppressAutoHyphens/>
              <w:jc w:val="center"/>
            </w:pPr>
            <w:r w:rsidRPr="00DE3E38">
              <w:t>Казна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муниципального образования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«Пучежский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муниципальный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район»</w:t>
            </w:r>
          </w:p>
        </w:tc>
        <w:tc>
          <w:tcPr>
            <w:tcW w:w="1560" w:type="dxa"/>
            <w:vAlign w:val="center"/>
          </w:tcPr>
          <w:p w:rsidR="002824DA" w:rsidRPr="00DE3E38" w:rsidRDefault="002824DA" w:rsidP="001B1B65">
            <w:pPr>
              <w:suppressAutoHyphens/>
              <w:jc w:val="center"/>
            </w:pPr>
            <w:r>
              <w:t>Автотранспорт</w:t>
            </w:r>
          </w:p>
          <w:p w:rsidR="002824DA" w:rsidRPr="00DE3E38" w:rsidRDefault="002824DA" w:rsidP="001B1B65">
            <w:pPr>
              <w:suppressAutoHyphens/>
              <w:jc w:val="center"/>
            </w:pPr>
          </w:p>
        </w:tc>
        <w:tc>
          <w:tcPr>
            <w:tcW w:w="3543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  <w:r w:rsidRPr="00DE3E38">
              <w:t xml:space="preserve">Продажа на аукционе, открытом  по составу участников, при условии несостоявшегося аукциона - продажа  </w:t>
            </w:r>
            <w:proofErr w:type="gramStart"/>
            <w:r w:rsidRPr="00DE3E38">
              <w:t>способами</w:t>
            </w:r>
            <w:proofErr w:type="gramEnd"/>
            <w:r w:rsidRPr="00DE3E38">
              <w:t xml:space="preserve"> предусмотренными ст. 23, 24 ФЗ № 178-ФЗ от 21.12.2001</w:t>
            </w:r>
          </w:p>
        </w:tc>
        <w:tc>
          <w:tcPr>
            <w:tcW w:w="993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</w:p>
        </w:tc>
        <w:tc>
          <w:tcPr>
            <w:tcW w:w="992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  <w:r>
              <w:t>270</w:t>
            </w:r>
          </w:p>
        </w:tc>
        <w:tc>
          <w:tcPr>
            <w:tcW w:w="1002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</w:p>
        </w:tc>
      </w:tr>
      <w:tr w:rsidR="002824DA" w:rsidRPr="00DE3E38" w:rsidTr="002824DA">
        <w:trPr>
          <w:trHeight w:val="592"/>
        </w:trPr>
        <w:tc>
          <w:tcPr>
            <w:tcW w:w="567" w:type="dxa"/>
            <w:vAlign w:val="center"/>
          </w:tcPr>
          <w:p w:rsidR="002824DA" w:rsidRPr="00DE3E38" w:rsidRDefault="00D1325C" w:rsidP="003A4581">
            <w:pPr>
              <w:suppressAutoHyphens/>
              <w:jc w:val="center"/>
            </w:pPr>
            <w:r>
              <w:t>11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824DA" w:rsidRPr="002824DA" w:rsidRDefault="002824DA" w:rsidP="002824DA">
            <w:pPr>
              <w:ind w:left="34"/>
              <w:jc w:val="center"/>
            </w:pPr>
            <w:r w:rsidRPr="002824DA">
              <w:t>Самоходная машина марки</w:t>
            </w:r>
          </w:p>
          <w:p w:rsidR="002824DA" w:rsidRPr="002824DA" w:rsidRDefault="002824DA" w:rsidP="002824DA">
            <w:pPr>
              <w:ind w:left="34"/>
              <w:jc w:val="center"/>
            </w:pPr>
            <w:r w:rsidRPr="002824DA">
              <w:t>Экскаватор ЭО2621В2,</w:t>
            </w:r>
          </w:p>
          <w:p w:rsidR="002824DA" w:rsidRDefault="002824DA" w:rsidP="002824DA">
            <w:pPr>
              <w:ind w:left="34"/>
              <w:jc w:val="center"/>
            </w:pPr>
            <w:proofErr w:type="gramStart"/>
            <w:r w:rsidRPr="002824DA">
              <w:t>2002 г.в.,</w:t>
            </w:r>
            <w:r>
              <w:t xml:space="preserve"> </w:t>
            </w:r>
            <w:r w:rsidRPr="002824DA">
              <w:t>заводской № машины (рамы) К07-237,</w:t>
            </w:r>
            <w:r>
              <w:t xml:space="preserve"> </w:t>
            </w:r>
            <w:r w:rsidRPr="002824DA">
              <w:t>двигатель № 2Е0103,</w:t>
            </w:r>
            <w:r>
              <w:t xml:space="preserve"> </w:t>
            </w:r>
            <w:r w:rsidRPr="002824DA">
              <w:t xml:space="preserve">цвет многоцветный ПФ115,паспорт самоходной </w:t>
            </w:r>
            <w:proofErr w:type="gramEnd"/>
          </w:p>
          <w:p w:rsidR="002824DA" w:rsidRPr="002824DA" w:rsidRDefault="002824DA" w:rsidP="002824DA">
            <w:pPr>
              <w:ind w:left="34"/>
              <w:jc w:val="center"/>
            </w:pPr>
            <w:r w:rsidRPr="002824DA">
              <w:t>машины ВА 884308</w:t>
            </w:r>
          </w:p>
        </w:tc>
        <w:tc>
          <w:tcPr>
            <w:tcW w:w="1842" w:type="dxa"/>
            <w:vAlign w:val="center"/>
          </w:tcPr>
          <w:p w:rsidR="002824DA" w:rsidRPr="00DE3E38" w:rsidRDefault="002824DA" w:rsidP="001B1B65">
            <w:pPr>
              <w:suppressAutoHyphens/>
              <w:jc w:val="center"/>
            </w:pPr>
            <w:r w:rsidRPr="00DE3E38">
              <w:t>Казна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муниципального образования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«Пучежский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муниципальный</w:t>
            </w:r>
          </w:p>
          <w:p w:rsidR="002824DA" w:rsidRPr="00DE3E38" w:rsidRDefault="002824DA" w:rsidP="001B1B65">
            <w:pPr>
              <w:suppressAutoHyphens/>
              <w:jc w:val="center"/>
            </w:pPr>
            <w:r w:rsidRPr="00DE3E38">
              <w:t>район»</w:t>
            </w:r>
          </w:p>
        </w:tc>
        <w:tc>
          <w:tcPr>
            <w:tcW w:w="1560" w:type="dxa"/>
            <w:vAlign w:val="center"/>
          </w:tcPr>
          <w:p w:rsidR="002824DA" w:rsidRPr="00DE3E38" w:rsidRDefault="002824DA" w:rsidP="001B1B65">
            <w:pPr>
              <w:suppressAutoHyphens/>
              <w:jc w:val="center"/>
            </w:pPr>
            <w:r>
              <w:t>Автотранспорт</w:t>
            </w:r>
          </w:p>
          <w:p w:rsidR="002824DA" w:rsidRPr="00DE3E38" w:rsidRDefault="002824DA" w:rsidP="001B1B65">
            <w:pPr>
              <w:suppressAutoHyphens/>
              <w:jc w:val="center"/>
            </w:pPr>
          </w:p>
        </w:tc>
        <w:tc>
          <w:tcPr>
            <w:tcW w:w="3543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  <w:r w:rsidRPr="00DE3E38">
              <w:t xml:space="preserve">Продажа на аукционе, открытом  по составу участников, при условии несостоявшегося аукциона - продажа  </w:t>
            </w:r>
            <w:proofErr w:type="gramStart"/>
            <w:r w:rsidRPr="00DE3E38">
              <w:t>способами</w:t>
            </w:r>
            <w:proofErr w:type="gramEnd"/>
            <w:r w:rsidRPr="00DE3E38">
              <w:t xml:space="preserve"> предусмотренными ст. 23, 24 ФЗ № 178-ФЗ от 21.12.2001</w:t>
            </w:r>
          </w:p>
        </w:tc>
        <w:tc>
          <w:tcPr>
            <w:tcW w:w="993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</w:p>
        </w:tc>
        <w:tc>
          <w:tcPr>
            <w:tcW w:w="992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  <w:r>
              <w:t>300</w:t>
            </w:r>
          </w:p>
        </w:tc>
        <w:tc>
          <w:tcPr>
            <w:tcW w:w="1002" w:type="dxa"/>
            <w:vAlign w:val="center"/>
          </w:tcPr>
          <w:p w:rsidR="002824DA" w:rsidRPr="00DE3E38" w:rsidRDefault="002824DA" w:rsidP="003A4581">
            <w:pPr>
              <w:suppressAutoHyphens/>
              <w:jc w:val="center"/>
            </w:pPr>
          </w:p>
        </w:tc>
      </w:tr>
    </w:tbl>
    <w:p w:rsidR="002076CA" w:rsidRPr="00B11AFC" w:rsidRDefault="002076CA" w:rsidP="00B11AFC">
      <w:pPr>
        <w:spacing w:line="360" w:lineRule="auto"/>
        <w:jc w:val="center"/>
      </w:pPr>
    </w:p>
    <w:sectPr w:rsidR="002076CA" w:rsidRPr="00B11AFC" w:rsidSect="002824DA">
      <w:pgSz w:w="16838" w:h="11906" w:orient="landscape" w:code="9"/>
      <w:pgMar w:top="1134" w:right="1134" w:bottom="993" w:left="1134" w:header="720" w:footer="720" w:gutter="0"/>
      <w:paperSrc w:other="7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22084"/>
    <w:multiLevelType w:val="hybridMultilevel"/>
    <w:tmpl w:val="2B2E1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27696"/>
    <w:multiLevelType w:val="singleLevel"/>
    <w:tmpl w:val="5BDA246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2FEF150B"/>
    <w:multiLevelType w:val="hybridMultilevel"/>
    <w:tmpl w:val="0B66BA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0F489A"/>
    <w:multiLevelType w:val="hybridMultilevel"/>
    <w:tmpl w:val="CA025DA4"/>
    <w:lvl w:ilvl="0" w:tplc="CF36E71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D687F74">
      <w:numFmt w:val="none"/>
      <w:lvlText w:val=""/>
      <w:lvlJc w:val="left"/>
      <w:pPr>
        <w:tabs>
          <w:tab w:val="num" w:pos="360"/>
        </w:tabs>
      </w:pPr>
    </w:lvl>
    <w:lvl w:ilvl="2" w:tplc="12F0FF84">
      <w:numFmt w:val="none"/>
      <w:lvlText w:val=""/>
      <w:lvlJc w:val="left"/>
      <w:pPr>
        <w:tabs>
          <w:tab w:val="num" w:pos="360"/>
        </w:tabs>
      </w:pPr>
    </w:lvl>
    <w:lvl w:ilvl="3" w:tplc="19289CD2">
      <w:numFmt w:val="none"/>
      <w:lvlText w:val=""/>
      <w:lvlJc w:val="left"/>
      <w:pPr>
        <w:tabs>
          <w:tab w:val="num" w:pos="360"/>
        </w:tabs>
      </w:pPr>
    </w:lvl>
    <w:lvl w:ilvl="4" w:tplc="8B92C4CE">
      <w:numFmt w:val="none"/>
      <w:lvlText w:val=""/>
      <w:lvlJc w:val="left"/>
      <w:pPr>
        <w:tabs>
          <w:tab w:val="num" w:pos="360"/>
        </w:tabs>
      </w:pPr>
    </w:lvl>
    <w:lvl w:ilvl="5" w:tplc="BFA80534">
      <w:numFmt w:val="none"/>
      <w:lvlText w:val=""/>
      <w:lvlJc w:val="left"/>
      <w:pPr>
        <w:tabs>
          <w:tab w:val="num" w:pos="360"/>
        </w:tabs>
      </w:pPr>
    </w:lvl>
    <w:lvl w:ilvl="6" w:tplc="12C2E196">
      <w:numFmt w:val="none"/>
      <w:lvlText w:val=""/>
      <w:lvlJc w:val="left"/>
      <w:pPr>
        <w:tabs>
          <w:tab w:val="num" w:pos="360"/>
        </w:tabs>
      </w:pPr>
    </w:lvl>
    <w:lvl w:ilvl="7" w:tplc="D8EA2A9E">
      <w:numFmt w:val="none"/>
      <w:lvlText w:val=""/>
      <w:lvlJc w:val="left"/>
      <w:pPr>
        <w:tabs>
          <w:tab w:val="num" w:pos="360"/>
        </w:tabs>
      </w:pPr>
    </w:lvl>
    <w:lvl w:ilvl="8" w:tplc="65C0E61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0036F5"/>
    <w:rsid w:val="000036F5"/>
    <w:rsid w:val="00007D7F"/>
    <w:rsid w:val="000169DB"/>
    <w:rsid w:val="0003480F"/>
    <w:rsid w:val="0003538C"/>
    <w:rsid w:val="00037BDC"/>
    <w:rsid w:val="00043A2A"/>
    <w:rsid w:val="00053B69"/>
    <w:rsid w:val="000547F2"/>
    <w:rsid w:val="00075A13"/>
    <w:rsid w:val="00076568"/>
    <w:rsid w:val="000902AC"/>
    <w:rsid w:val="0009060B"/>
    <w:rsid w:val="000965B0"/>
    <w:rsid w:val="000968DB"/>
    <w:rsid w:val="00096A6E"/>
    <w:rsid w:val="000A4B39"/>
    <w:rsid w:val="000B59DF"/>
    <w:rsid w:val="000C0188"/>
    <w:rsid w:val="000C5C0C"/>
    <w:rsid w:val="000D16A2"/>
    <w:rsid w:val="000D3AC8"/>
    <w:rsid w:val="000E01B5"/>
    <w:rsid w:val="000E4C25"/>
    <w:rsid w:val="000F25C0"/>
    <w:rsid w:val="00100316"/>
    <w:rsid w:val="00110DCA"/>
    <w:rsid w:val="0011746C"/>
    <w:rsid w:val="00124D9F"/>
    <w:rsid w:val="00125A4E"/>
    <w:rsid w:val="001275CB"/>
    <w:rsid w:val="00127A06"/>
    <w:rsid w:val="00153102"/>
    <w:rsid w:val="001553E7"/>
    <w:rsid w:val="0015656B"/>
    <w:rsid w:val="00160225"/>
    <w:rsid w:val="001631FD"/>
    <w:rsid w:val="0017267E"/>
    <w:rsid w:val="001771DA"/>
    <w:rsid w:val="00190005"/>
    <w:rsid w:val="00190AF7"/>
    <w:rsid w:val="001A30EC"/>
    <w:rsid w:val="001A36C7"/>
    <w:rsid w:val="001B101A"/>
    <w:rsid w:val="001B3F70"/>
    <w:rsid w:val="001B532E"/>
    <w:rsid w:val="001C0845"/>
    <w:rsid w:val="001F5827"/>
    <w:rsid w:val="002076CA"/>
    <w:rsid w:val="00212BBD"/>
    <w:rsid w:val="00214B1E"/>
    <w:rsid w:val="00217CB7"/>
    <w:rsid w:val="00217F07"/>
    <w:rsid w:val="002522B7"/>
    <w:rsid w:val="00267AC0"/>
    <w:rsid w:val="002824DA"/>
    <w:rsid w:val="00283A0F"/>
    <w:rsid w:val="00283AA2"/>
    <w:rsid w:val="00287D34"/>
    <w:rsid w:val="00290787"/>
    <w:rsid w:val="00290B13"/>
    <w:rsid w:val="002B00A3"/>
    <w:rsid w:val="002B028A"/>
    <w:rsid w:val="002B419F"/>
    <w:rsid w:val="002B5BC7"/>
    <w:rsid w:val="002C4F3D"/>
    <w:rsid w:val="002D285D"/>
    <w:rsid w:val="002F2CAA"/>
    <w:rsid w:val="002F4F60"/>
    <w:rsid w:val="00305E6C"/>
    <w:rsid w:val="00312DEE"/>
    <w:rsid w:val="00313CD3"/>
    <w:rsid w:val="00315A01"/>
    <w:rsid w:val="00320355"/>
    <w:rsid w:val="00325E48"/>
    <w:rsid w:val="003263CA"/>
    <w:rsid w:val="00330E85"/>
    <w:rsid w:val="003315F4"/>
    <w:rsid w:val="003543A1"/>
    <w:rsid w:val="00355498"/>
    <w:rsid w:val="00381059"/>
    <w:rsid w:val="00385134"/>
    <w:rsid w:val="00391075"/>
    <w:rsid w:val="00391378"/>
    <w:rsid w:val="003933B3"/>
    <w:rsid w:val="003A252A"/>
    <w:rsid w:val="003A4581"/>
    <w:rsid w:val="003A67A2"/>
    <w:rsid w:val="003C257E"/>
    <w:rsid w:val="003C597F"/>
    <w:rsid w:val="003C6E1B"/>
    <w:rsid w:val="003D1DA4"/>
    <w:rsid w:val="003D4235"/>
    <w:rsid w:val="003E3041"/>
    <w:rsid w:val="0040146D"/>
    <w:rsid w:val="004100AE"/>
    <w:rsid w:val="0042035C"/>
    <w:rsid w:val="004203A7"/>
    <w:rsid w:val="004230E0"/>
    <w:rsid w:val="0042513E"/>
    <w:rsid w:val="00425F54"/>
    <w:rsid w:val="004336F3"/>
    <w:rsid w:val="004376D9"/>
    <w:rsid w:val="00452AB3"/>
    <w:rsid w:val="004538F9"/>
    <w:rsid w:val="00482634"/>
    <w:rsid w:val="00490121"/>
    <w:rsid w:val="004A0369"/>
    <w:rsid w:val="004A4724"/>
    <w:rsid w:val="004C1A44"/>
    <w:rsid w:val="004C38F1"/>
    <w:rsid w:val="004C43D4"/>
    <w:rsid w:val="004D2C36"/>
    <w:rsid w:val="004E0B60"/>
    <w:rsid w:val="004E2A23"/>
    <w:rsid w:val="004E7B79"/>
    <w:rsid w:val="004F7CC6"/>
    <w:rsid w:val="0050224C"/>
    <w:rsid w:val="0052123A"/>
    <w:rsid w:val="00521468"/>
    <w:rsid w:val="0052274C"/>
    <w:rsid w:val="0052296A"/>
    <w:rsid w:val="00526497"/>
    <w:rsid w:val="005463B1"/>
    <w:rsid w:val="00563EE7"/>
    <w:rsid w:val="00594898"/>
    <w:rsid w:val="005A0C7D"/>
    <w:rsid w:val="005A6748"/>
    <w:rsid w:val="005B2CF6"/>
    <w:rsid w:val="005B49A5"/>
    <w:rsid w:val="005B5FD0"/>
    <w:rsid w:val="005B72BB"/>
    <w:rsid w:val="005C77EF"/>
    <w:rsid w:val="005D0E9D"/>
    <w:rsid w:val="005F2218"/>
    <w:rsid w:val="005F32EA"/>
    <w:rsid w:val="00601C8B"/>
    <w:rsid w:val="0060226D"/>
    <w:rsid w:val="0060437F"/>
    <w:rsid w:val="006134FE"/>
    <w:rsid w:val="006141A6"/>
    <w:rsid w:val="006320AE"/>
    <w:rsid w:val="006327E6"/>
    <w:rsid w:val="00633F2B"/>
    <w:rsid w:val="00641075"/>
    <w:rsid w:val="00641DEE"/>
    <w:rsid w:val="00645889"/>
    <w:rsid w:val="00646039"/>
    <w:rsid w:val="00647CA7"/>
    <w:rsid w:val="006536DB"/>
    <w:rsid w:val="006551F3"/>
    <w:rsid w:val="00662551"/>
    <w:rsid w:val="00690741"/>
    <w:rsid w:val="00691197"/>
    <w:rsid w:val="00695BD4"/>
    <w:rsid w:val="006A18A5"/>
    <w:rsid w:val="006A1ED1"/>
    <w:rsid w:val="006A51D2"/>
    <w:rsid w:val="006A68C6"/>
    <w:rsid w:val="006C4831"/>
    <w:rsid w:val="006D72E7"/>
    <w:rsid w:val="006E2518"/>
    <w:rsid w:val="006E36BE"/>
    <w:rsid w:val="006F5A1E"/>
    <w:rsid w:val="00715C8B"/>
    <w:rsid w:val="0072602B"/>
    <w:rsid w:val="0075581F"/>
    <w:rsid w:val="0075618C"/>
    <w:rsid w:val="00760364"/>
    <w:rsid w:val="00763A76"/>
    <w:rsid w:val="007679B2"/>
    <w:rsid w:val="007734D0"/>
    <w:rsid w:val="00781809"/>
    <w:rsid w:val="0078253A"/>
    <w:rsid w:val="00791CE8"/>
    <w:rsid w:val="00795252"/>
    <w:rsid w:val="007A41E5"/>
    <w:rsid w:val="007A7005"/>
    <w:rsid w:val="007B6829"/>
    <w:rsid w:val="007C11FF"/>
    <w:rsid w:val="007C5C4E"/>
    <w:rsid w:val="007D3992"/>
    <w:rsid w:val="007D6365"/>
    <w:rsid w:val="007E7EF3"/>
    <w:rsid w:val="007F23DE"/>
    <w:rsid w:val="00812CA7"/>
    <w:rsid w:val="00814323"/>
    <w:rsid w:val="00824EC5"/>
    <w:rsid w:val="00825705"/>
    <w:rsid w:val="00830776"/>
    <w:rsid w:val="00836F0B"/>
    <w:rsid w:val="00841950"/>
    <w:rsid w:val="008508E2"/>
    <w:rsid w:val="00851CB2"/>
    <w:rsid w:val="008675F7"/>
    <w:rsid w:val="00884322"/>
    <w:rsid w:val="00892972"/>
    <w:rsid w:val="0089596A"/>
    <w:rsid w:val="008A1956"/>
    <w:rsid w:val="008D1100"/>
    <w:rsid w:val="008D6792"/>
    <w:rsid w:val="008D67C0"/>
    <w:rsid w:val="008D70C0"/>
    <w:rsid w:val="008E51BD"/>
    <w:rsid w:val="008F58C2"/>
    <w:rsid w:val="008F6522"/>
    <w:rsid w:val="009140DF"/>
    <w:rsid w:val="00927E8B"/>
    <w:rsid w:val="00934489"/>
    <w:rsid w:val="00942B94"/>
    <w:rsid w:val="0094517B"/>
    <w:rsid w:val="00962FBC"/>
    <w:rsid w:val="00964CDA"/>
    <w:rsid w:val="0098219A"/>
    <w:rsid w:val="00985D48"/>
    <w:rsid w:val="009905E6"/>
    <w:rsid w:val="009957A2"/>
    <w:rsid w:val="009A42F9"/>
    <w:rsid w:val="009B2AAF"/>
    <w:rsid w:val="009B7107"/>
    <w:rsid w:val="009C0A71"/>
    <w:rsid w:val="009C58BA"/>
    <w:rsid w:val="009E081A"/>
    <w:rsid w:val="009F0325"/>
    <w:rsid w:val="00A00264"/>
    <w:rsid w:val="00A06772"/>
    <w:rsid w:val="00A0713B"/>
    <w:rsid w:val="00A1271D"/>
    <w:rsid w:val="00A13630"/>
    <w:rsid w:val="00A36E8B"/>
    <w:rsid w:val="00A4233A"/>
    <w:rsid w:val="00A42F5E"/>
    <w:rsid w:val="00A70B7B"/>
    <w:rsid w:val="00A72AE8"/>
    <w:rsid w:val="00A74F99"/>
    <w:rsid w:val="00A90BBD"/>
    <w:rsid w:val="00A9190C"/>
    <w:rsid w:val="00A945A8"/>
    <w:rsid w:val="00AA6C5A"/>
    <w:rsid w:val="00AB0686"/>
    <w:rsid w:val="00AB3F7B"/>
    <w:rsid w:val="00AC29AF"/>
    <w:rsid w:val="00AD032D"/>
    <w:rsid w:val="00AD1565"/>
    <w:rsid w:val="00AD5F14"/>
    <w:rsid w:val="00AE3F47"/>
    <w:rsid w:val="00AE6C2B"/>
    <w:rsid w:val="00AF243D"/>
    <w:rsid w:val="00B07E08"/>
    <w:rsid w:val="00B11808"/>
    <w:rsid w:val="00B11AFC"/>
    <w:rsid w:val="00B20CEC"/>
    <w:rsid w:val="00B32222"/>
    <w:rsid w:val="00B33C96"/>
    <w:rsid w:val="00B36D1E"/>
    <w:rsid w:val="00B36E88"/>
    <w:rsid w:val="00B432BF"/>
    <w:rsid w:val="00B4414E"/>
    <w:rsid w:val="00B47F6A"/>
    <w:rsid w:val="00B61D59"/>
    <w:rsid w:val="00B6507F"/>
    <w:rsid w:val="00B65D8F"/>
    <w:rsid w:val="00BA0EB4"/>
    <w:rsid w:val="00BA3A44"/>
    <w:rsid w:val="00BA49AF"/>
    <w:rsid w:val="00BA5378"/>
    <w:rsid w:val="00BB6F1A"/>
    <w:rsid w:val="00BC25F6"/>
    <w:rsid w:val="00BC335E"/>
    <w:rsid w:val="00BC643B"/>
    <w:rsid w:val="00BD08B4"/>
    <w:rsid w:val="00BD48CA"/>
    <w:rsid w:val="00BD7410"/>
    <w:rsid w:val="00BD785F"/>
    <w:rsid w:val="00BE0F11"/>
    <w:rsid w:val="00BF5709"/>
    <w:rsid w:val="00C078E4"/>
    <w:rsid w:val="00C26243"/>
    <w:rsid w:val="00C37E91"/>
    <w:rsid w:val="00C4207F"/>
    <w:rsid w:val="00C472F9"/>
    <w:rsid w:val="00C71004"/>
    <w:rsid w:val="00C72143"/>
    <w:rsid w:val="00C918F7"/>
    <w:rsid w:val="00C95A82"/>
    <w:rsid w:val="00CA2C8B"/>
    <w:rsid w:val="00CA56F7"/>
    <w:rsid w:val="00CB0601"/>
    <w:rsid w:val="00CB695A"/>
    <w:rsid w:val="00CC33B1"/>
    <w:rsid w:val="00CC54A7"/>
    <w:rsid w:val="00CD0F89"/>
    <w:rsid w:val="00CF0BBC"/>
    <w:rsid w:val="00D1325C"/>
    <w:rsid w:val="00D13395"/>
    <w:rsid w:val="00D2446B"/>
    <w:rsid w:val="00D302B8"/>
    <w:rsid w:val="00D303E6"/>
    <w:rsid w:val="00D35F7C"/>
    <w:rsid w:val="00D43575"/>
    <w:rsid w:val="00D45D0A"/>
    <w:rsid w:val="00D51982"/>
    <w:rsid w:val="00D524DE"/>
    <w:rsid w:val="00D71433"/>
    <w:rsid w:val="00D7318E"/>
    <w:rsid w:val="00D868FC"/>
    <w:rsid w:val="00DA784A"/>
    <w:rsid w:val="00DB1FD7"/>
    <w:rsid w:val="00DB289B"/>
    <w:rsid w:val="00DC1492"/>
    <w:rsid w:val="00DD2E4E"/>
    <w:rsid w:val="00DD5597"/>
    <w:rsid w:val="00DE3E38"/>
    <w:rsid w:val="00DE3FE7"/>
    <w:rsid w:val="00DE6EA4"/>
    <w:rsid w:val="00DF2995"/>
    <w:rsid w:val="00DF2FC6"/>
    <w:rsid w:val="00DF5777"/>
    <w:rsid w:val="00DF7428"/>
    <w:rsid w:val="00E02404"/>
    <w:rsid w:val="00E07091"/>
    <w:rsid w:val="00E13A08"/>
    <w:rsid w:val="00E176EA"/>
    <w:rsid w:val="00E20208"/>
    <w:rsid w:val="00E33414"/>
    <w:rsid w:val="00E36441"/>
    <w:rsid w:val="00E60FD2"/>
    <w:rsid w:val="00E64A0A"/>
    <w:rsid w:val="00E81256"/>
    <w:rsid w:val="00E9351E"/>
    <w:rsid w:val="00EA0FED"/>
    <w:rsid w:val="00EA4610"/>
    <w:rsid w:val="00EB4327"/>
    <w:rsid w:val="00EC1464"/>
    <w:rsid w:val="00EC5CEE"/>
    <w:rsid w:val="00ED41B8"/>
    <w:rsid w:val="00ED6525"/>
    <w:rsid w:val="00ED7B96"/>
    <w:rsid w:val="00EE03EA"/>
    <w:rsid w:val="00EF341B"/>
    <w:rsid w:val="00EF4426"/>
    <w:rsid w:val="00F0604E"/>
    <w:rsid w:val="00F117AB"/>
    <w:rsid w:val="00F2042D"/>
    <w:rsid w:val="00F20A2C"/>
    <w:rsid w:val="00F22C8C"/>
    <w:rsid w:val="00F26E7D"/>
    <w:rsid w:val="00F50EF0"/>
    <w:rsid w:val="00F62A6D"/>
    <w:rsid w:val="00F73D65"/>
    <w:rsid w:val="00F76AFC"/>
    <w:rsid w:val="00F77DA4"/>
    <w:rsid w:val="00F82A77"/>
    <w:rsid w:val="00F8677A"/>
    <w:rsid w:val="00F939DF"/>
    <w:rsid w:val="00FB1C43"/>
    <w:rsid w:val="00FB2187"/>
    <w:rsid w:val="00FB4C48"/>
    <w:rsid w:val="00FD3D5F"/>
    <w:rsid w:val="00FF1A35"/>
    <w:rsid w:val="00FF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6D9"/>
  </w:style>
  <w:style w:type="paragraph" w:styleId="1">
    <w:name w:val="heading 1"/>
    <w:basedOn w:val="a"/>
    <w:next w:val="a"/>
    <w:qFormat/>
    <w:rsid w:val="004376D9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543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543A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4376D9"/>
    <w:pPr>
      <w:jc w:val="center"/>
    </w:pPr>
    <w:rPr>
      <w:sz w:val="28"/>
    </w:rPr>
  </w:style>
  <w:style w:type="paragraph" w:styleId="a3">
    <w:name w:val="Body Text Indent"/>
    <w:basedOn w:val="a"/>
    <w:link w:val="a4"/>
    <w:rsid w:val="004376D9"/>
    <w:pPr>
      <w:ind w:firstLine="720"/>
      <w:jc w:val="both"/>
    </w:pPr>
    <w:rPr>
      <w:sz w:val="28"/>
    </w:rPr>
  </w:style>
  <w:style w:type="character" w:styleId="a5">
    <w:name w:val="Hyperlink"/>
    <w:basedOn w:val="a0"/>
    <w:rsid w:val="00076568"/>
    <w:rPr>
      <w:color w:val="0000FF"/>
      <w:u w:val="single"/>
    </w:rPr>
  </w:style>
  <w:style w:type="paragraph" w:styleId="a6">
    <w:name w:val="Body Text"/>
    <w:basedOn w:val="a"/>
    <w:link w:val="a7"/>
    <w:rsid w:val="00076568"/>
    <w:pPr>
      <w:spacing w:after="120"/>
    </w:pPr>
  </w:style>
  <w:style w:type="table" w:styleId="a8">
    <w:name w:val="Table Grid"/>
    <w:basedOn w:val="a1"/>
    <w:rsid w:val="004A03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с отступом Знак"/>
    <w:basedOn w:val="a0"/>
    <w:link w:val="a3"/>
    <w:rsid w:val="00EF4426"/>
    <w:rPr>
      <w:sz w:val="28"/>
    </w:rPr>
  </w:style>
  <w:style w:type="paragraph" w:styleId="a9">
    <w:name w:val="Balloon Text"/>
    <w:basedOn w:val="a"/>
    <w:link w:val="aa"/>
    <w:rsid w:val="0093448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344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9525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2274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67AC0"/>
    <w:rPr>
      <w:rFonts w:ascii="Arial" w:hAnsi="Arial" w:cs="Arial"/>
      <w:b/>
      <w:bCs/>
      <w:i/>
      <w:i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267A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09325-0642-4252-BB19-87DF1EF8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Пучежского района просит Вас поставить на технический учет следующие объекты:</vt:lpstr>
    </vt:vector>
  </TitlesOfParts>
  <Company/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Пучежского района просит Вас поставить на технический учет следующие объекты:</dc:title>
  <dc:creator>User5</dc:creator>
  <cp:lastModifiedBy>Пользователь</cp:lastModifiedBy>
  <cp:revision>2</cp:revision>
  <cp:lastPrinted>2026-08-26T06:53:00Z</cp:lastPrinted>
  <dcterms:created xsi:type="dcterms:W3CDTF">2026-08-26T06:57:00Z</dcterms:created>
  <dcterms:modified xsi:type="dcterms:W3CDTF">2026-08-26T06:57:00Z</dcterms:modified>
</cp:coreProperties>
</file>