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FB4" w:rsidRDefault="00A41980" w:rsidP="002A1FB4">
      <w:pPr>
        <w:pStyle w:val="3"/>
        <w:jc w:val="center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  <w:lang w:eastAsia="ru-RU"/>
        </w:rPr>
        <w:drawing>
          <wp:inline distT="0" distB="0" distL="0" distR="0">
            <wp:extent cx="561975" cy="628650"/>
            <wp:effectExtent l="19050" t="0" r="9525" b="0"/>
            <wp:docPr id="1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FB4" w:rsidRPr="004A0FC4" w:rsidRDefault="002A1FB4" w:rsidP="002A1FB4"/>
    <w:p w:rsidR="002A1FB4" w:rsidRPr="002A1FB4" w:rsidRDefault="002A1FB4" w:rsidP="00F84592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32"/>
          <w:szCs w:val="32"/>
        </w:rPr>
      </w:pPr>
      <w:r w:rsidRPr="002A1FB4">
        <w:rPr>
          <w:rFonts w:ascii="Times New Roman" w:hAnsi="Times New Roman"/>
          <w:sz w:val="32"/>
          <w:szCs w:val="32"/>
        </w:rPr>
        <w:t xml:space="preserve">Совет </w:t>
      </w:r>
      <w:proofErr w:type="spellStart"/>
      <w:r w:rsidRPr="002A1FB4">
        <w:rPr>
          <w:rFonts w:ascii="Times New Roman" w:hAnsi="Times New Roman"/>
          <w:sz w:val="32"/>
          <w:szCs w:val="32"/>
        </w:rPr>
        <w:t>Пучежского</w:t>
      </w:r>
      <w:proofErr w:type="spellEnd"/>
      <w:r w:rsidRPr="002A1FB4">
        <w:rPr>
          <w:rFonts w:ascii="Times New Roman" w:hAnsi="Times New Roman"/>
          <w:sz w:val="32"/>
          <w:szCs w:val="32"/>
        </w:rPr>
        <w:t xml:space="preserve"> муниципального района</w:t>
      </w:r>
    </w:p>
    <w:p w:rsidR="002A1FB4" w:rsidRPr="002A1FB4" w:rsidRDefault="002A1FB4" w:rsidP="00F84592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32"/>
          <w:szCs w:val="32"/>
        </w:rPr>
      </w:pPr>
      <w:r w:rsidRPr="002A1FB4">
        <w:rPr>
          <w:rFonts w:ascii="Times New Roman" w:hAnsi="Times New Roman"/>
          <w:sz w:val="32"/>
          <w:szCs w:val="32"/>
        </w:rPr>
        <w:t>Четвертого созыва</w:t>
      </w:r>
    </w:p>
    <w:p w:rsidR="002A1FB4" w:rsidRPr="00AC1281" w:rsidRDefault="002A1FB4" w:rsidP="00F84592">
      <w:pPr>
        <w:jc w:val="center"/>
        <w:rPr>
          <w:b/>
          <w:bCs/>
          <w:sz w:val="36"/>
          <w:szCs w:val="36"/>
        </w:rPr>
      </w:pPr>
    </w:p>
    <w:p w:rsidR="002A1FB4" w:rsidRPr="00AC1281" w:rsidRDefault="002A1FB4" w:rsidP="00F84592">
      <w:pPr>
        <w:jc w:val="center"/>
        <w:rPr>
          <w:b/>
          <w:bCs/>
          <w:sz w:val="36"/>
          <w:szCs w:val="36"/>
        </w:rPr>
      </w:pPr>
      <w:r w:rsidRPr="00AC1281">
        <w:rPr>
          <w:b/>
          <w:bCs/>
          <w:sz w:val="36"/>
          <w:szCs w:val="36"/>
        </w:rPr>
        <w:t>Р Е Ш Е Н И Е</w:t>
      </w:r>
    </w:p>
    <w:p w:rsidR="000C2558" w:rsidRPr="007B6F7B" w:rsidRDefault="000C2558">
      <w:pPr>
        <w:jc w:val="center"/>
        <w:rPr>
          <w:sz w:val="24"/>
          <w:szCs w:val="24"/>
        </w:rPr>
      </w:pPr>
    </w:p>
    <w:p w:rsidR="003623A3" w:rsidRPr="002A1FB4" w:rsidRDefault="00CA2BCF">
      <w:pPr>
        <w:tabs>
          <w:tab w:val="left" w:pos="3930"/>
        </w:tabs>
        <w:jc w:val="center"/>
        <w:rPr>
          <w:sz w:val="28"/>
          <w:szCs w:val="28"/>
        </w:rPr>
      </w:pPr>
      <w:r w:rsidRPr="002A1FB4">
        <w:rPr>
          <w:sz w:val="28"/>
          <w:szCs w:val="28"/>
        </w:rPr>
        <w:t>о</w:t>
      </w:r>
      <w:r w:rsidR="00C616CF" w:rsidRPr="002A1FB4">
        <w:rPr>
          <w:sz w:val="28"/>
          <w:szCs w:val="28"/>
        </w:rPr>
        <w:t>т</w:t>
      </w:r>
      <w:r w:rsidR="00EC1062" w:rsidRPr="002A1FB4">
        <w:rPr>
          <w:sz w:val="28"/>
          <w:szCs w:val="28"/>
        </w:rPr>
        <w:t xml:space="preserve"> </w:t>
      </w:r>
      <w:r w:rsidR="00015280">
        <w:rPr>
          <w:sz w:val="28"/>
          <w:szCs w:val="28"/>
        </w:rPr>
        <w:t>24.07</w:t>
      </w:r>
      <w:r w:rsidR="00EC1062" w:rsidRPr="002A1FB4">
        <w:rPr>
          <w:sz w:val="28"/>
          <w:szCs w:val="28"/>
        </w:rPr>
        <w:t>.202</w:t>
      </w:r>
      <w:r w:rsidR="003F3207">
        <w:rPr>
          <w:sz w:val="28"/>
          <w:szCs w:val="28"/>
        </w:rPr>
        <w:t>4</w:t>
      </w:r>
      <w:r w:rsidR="00C92BC1" w:rsidRPr="002A1FB4">
        <w:rPr>
          <w:sz w:val="28"/>
          <w:szCs w:val="28"/>
        </w:rPr>
        <w:tab/>
      </w:r>
      <w:r w:rsidR="00C92BC1" w:rsidRPr="002A1FB4">
        <w:rPr>
          <w:sz w:val="28"/>
          <w:szCs w:val="28"/>
        </w:rPr>
        <w:tab/>
      </w:r>
      <w:r w:rsidR="00C92BC1" w:rsidRPr="002A1FB4">
        <w:rPr>
          <w:sz w:val="28"/>
          <w:szCs w:val="28"/>
        </w:rPr>
        <w:tab/>
        <w:t xml:space="preserve">  </w:t>
      </w:r>
      <w:r w:rsidR="007E5227" w:rsidRPr="002A1FB4">
        <w:rPr>
          <w:sz w:val="28"/>
          <w:szCs w:val="28"/>
        </w:rPr>
        <w:t>№</w:t>
      </w:r>
      <w:r w:rsidR="00C92BC1" w:rsidRPr="002A1FB4">
        <w:rPr>
          <w:sz w:val="28"/>
          <w:szCs w:val="28"/>
        </w:rPr>
        <w:t xml:space="preserve"> </w:t>
      </w:r>
      <w:r w:rsidR="00015280">
        <w:rPr>
          <w:sz w:val="28"/>
          <w:szCs w:val="28"/>
        </w:rPr>
        <w:t>175</w:t>
      </w:r>
    </w:p>
    <w:p w:rsidR="001F57E8" w:rsidRPr="007B6F7B" w:rsidRDefault="001F57E8">
      <w:pPr>
        <w:tabs>
          <w:tab w:val="left" w:pos="3930"/>
        </w:tabs>
        <w:jc w:val="center"/>
        <w:rPr>
          <w:sz w:val="24"/>
          <w:szCs w:val="24"/>
        </w:rPr>
      </w:pPr>
    </w:p>
    <w:p w:rsidR="000C2558" w:rsidRPr="007B6F7B" w:rsidRDefault="00B3031F">
      <w:pPr>
        <w:tabs>
          <w:tab w:val="left" w:pos="393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г. Пучеж</w:t>
      </w:r>
    </w:p>
    <w:p w:rsidR="00CA2BCF" w:rsidRDefault="001D330A">
      <w:pPr>
        <w:ind w:firstLine="360"/>
        <w:rPr>
          <w:b/>
          <w:sz w:val="24"/>
          <w:szCs w:val="24"/>
        </w:rPr>
      </w:pPr>
      <w:r w:rsidRPr="001D330A">
        <w:rPr>
          <w:b/>
          <w:sz w:val="24"/>
          <w:szCs w:val="24"/>
        </w:rPr>
        <w:t xml:space="preserve">                </w:t>
      </w:r>
    </w:p>
    <w:p w:rsidR="00E65543" w:rsidRDefault="006A3F90" w:rsidP="00CA2BCF">
      <w:pPr>
        <w:ind w:firstLine="360"/>
        <w:jc w:val="center"/>
        <w:rPr>
          <w:b/>
          <w:sz w:val="28"/>
          <w:szCs w:val="28"/>
        </w:rPr>
      </w:pPr>
      <w:r w:rsidRPr="00097ABA">
        <w:rPr>
          <w:b/>
          <w:sz w:val="28"/>
          <w:szCs w:val="28"/>
        </w:rPr>
        <w:t xml:space="preserve">О </w:t>
      </w:r>
      <w:r w:rsidR="00E65543">
        <w:rPr>
          <w:b/>
          <w:sz w:val="28"/>
          <w:szCs w:val="28"/>
        </w:rPr>
        <w:t>реорганиз</w:t>
      </w:r>
      <w:r w:rsidR="003F3207">
        <w:rPr>
          <w:b/>
          <w:sz w:val="28"/>
          <w:szCs w:val="28"/>
        </w:rPr>
        <w:t>ац</w:t>
      </w:r>
      <w:r w:rsidRPr="00097ABA">
        <w:rPr>
          <w:b/>
          <w:sz w:val="28"/>
          <w:szCs w:val="28"/>
        </w:rPr>
        <w:t xml:space="preserve">ии муниципального унитарного предприятия </w:t>
      </w:r>
    </w:p>
    <w:p w:rsidR="000C2558" w:rsidRPr="00097ABA" w:rsidRDefault="00E65543" w:rsidP="00CA2BCF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 w:rsidR="006A3F90" w:rsidRPr="00097ABA">
        <w:rPr>
          <w:b/>
          <w:sz w:val="28"/>
          <w:szCs w:val="28"/>
        </w:rPr>
        <w:t>Пучежского</w:t>
      </w:r>
      <w:proofErr w:type="spellEnd"/>
      <w:r w:rsidR="006A3F90" w:rsidRPr="00097ABA">
        <w:rPr>
          <w:b/>
          <w:sz w:val="28"/>
          <w:szCs w:val="28"/>
        </w:rPr>
        <w:t xml:space="preserve"> муниципального района «</w:t>
      </w:r>
      <w:r>
        <w:rPr>
          <w:b/>
          <w:sz w:val="28"/>
          <w:szCs w:val="28"/>
        </w:rPr>
        <w:t>Транспортное предприятие «</w:t>
      </w:r>
      <w:proofErr w:type="spellStart"/>
      <w:r>
        <w:rPr>
          <w:b/>
          <w:sz w:val="28"/>
          <w:szCs w:val="28"/>
        </w:rPr>
        <w:t>Трансремсервис</w:t>
      </w:r>
      <w:proofErr w:type="spellEnd"/>
      <w:r w:rsidR="006A3F90" w:rsidRPr="00097ABA">
        <w:rPr>
          <w:b/>
          <w:sz w:val="28"/>
          <w:szCs w:val="28"/>
        </w:rPr>
        <w:t xml:space="preserve">» </w:t>
      </w:r>
    </w:p>
    <w:p w:rsidR="00E65543" w:rsidRDefault="00E65543" w:rsidP="00097ABA">
      <w:pPr>
        <w:spacing w:line="240" w:lineRule="auto"/>
        <w:ind w:firstLine="709"/>
        <w:jc w:val="both"/>
        <w:rPr>
          <w:rFonts w:eastAsia="SimSun" w:cs="Mangal"/>
          <w:sz w:val="28"/>
          <w:szCs w:val="28"/>
          <w:lang w:eastAsia="hi-IN" w:bidi="hi-IN"/>
        </w:rPr>
      </w:pPr>
    </w:p>
    <w:p w:rsidR="00CA2BCF" w:rsidRPr="003F3207" w:rsidRDefault="003F3207" w:rsidP="00097ABA">
      <w:pPr>
        <w:spacing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rFonts w:eastAsia="SimSun" w:cs="Mangal"/>
          <w:sz w:val="28"/>
          <w:szCs w:val="28"/>
          <w:lang w:eastAsia="hi-IN" w:bidi="hi-IN"/>
        </w:rPr>
        <w:t>В соответствии с</w:t>
      </w:r>
      <w:r w:rsidR="00C642CA" w:rsidRPr="00097ABA">
        <w:rPr>
          <w:rFonts w:eastAsia="SimSun" w:cs="Mangal"/>
          <w:sz w:val="28"/>
          <w:szCs w:val="28"/>
          <w:lang w:eastAsia="hi-IN" w:bidi="hi-IN"/>
        </w:rPr>
        <w:t xml:space="preserve"> </w:t>
      </w:r>
      <w:r w:rsidR="003158D1" w:rsidRPr="00097ABA">
        <w:rPr>
          <w:rFonts w:eastAsia="SimSun" w:cs="Mangal"/>
          <w:sz w:val="28"/>
          <w:szCs w:val="28"/>
          <w:lang w:eastAsia="hi-IN" w:bidi="hi-IN"/>
        </w:rPr>
        <w:t xml:space="preserve"> </w:t>
      </w:r>
      <w:r w:rsidR="006A3F90" w:rsidRPr="00097ABA">
        <w:rPr>
          <w:rFonts w:eastAsia="SimSun" w:cs="Mangal"/>
          <w:sz w:val="28"/>
          <w:szCs w:val="28"/>
          <w:lang w:eastAsia="hi-IN" w:bidi="hi-IN"/>
        </w:rPr>
        <w:t>Гражданск</w:t>
      </w:r>
      <w:r w:rsidR="003158D1" w:rsidRPr="00097ABA">
        <w:rPr>
          <w:rFonts w:eastAsia="SimSun" w:cs="Mangal"/>
          <w:sz w:val="28"/>
          <w:szCs w:val="28"/>
          <w:lang w:eastAsia="hi-IN" w:bidi="hi-IN"/>
        </w:rPr>
        <w:t xml:space="preserve">им </w:t>
      </w:r>
      <w:r w:rsidR="006A3F90" w:rsidRPr="00097ABA">
        <w:rPr>
          <w:rFonts w:eastAsia="SimSun" w:cs="Mangal"/>
          <w:sz w:val="28"/>
          <w:szCs w:val="28"/>
          <w:lang w:eastAsia="hi-IN" w:bidi="hi-IN"/>
        </w:rPr>
        <w:t>кодекс</w:t>
      </w:r>
      <w:r w:rsidR="003158D1" w:rsidRPr="00097ABA">
        <w:rPr>
          <w:rFonts w:eastAsia="SimSun" w:cs="Mangal"/>
          <w:sz w:val="28"/>
          <w:szCs w:val="28"/>
          <w:lang w:eastAsia="hi-IN" w:bidi="hi-IN"/>
        </w:rPr>
        <w:t>ом</w:t>
      </w:r>
      <w:r w:rsidR="006A3F90" w:rsidRPr="00097ABA">
        <w:rPr>
          <w:rFonts w:eastAsia="SimSun" w:cs="Mangal"/>
          <w:sz w:val="28"/>
          <w:szCs w:val="28"/>
          <w:lang w:eastAsia="hi-IN" w:bidi="hi-IN"/>
        </w:rPr>
        <w:t xml:space="preserve"> Р</w:t>
      </w:r>
      <w:r>
        <w:rPr>
          <w:rFonts w:eastAsia="SimSun" w:cs="Mangal"/>
          <w:sz w:val="28"/>
          <w:szCs w:val="28"/>
          <w:lang w:eastAsia="hi-IN" w:bidi="hi-IN"/>
        </w:rPr>
        <w:t xml:space="preserve">оссийской </w:t>
      </w:r>
      <w:r w:rsidR="006A3F90" w:rsidRPr="00097ABA">
        <w:rPr>
          <w:rFonts w:eastAsia="SimSun" w:cs="Mangal"/>
          <w:sz w:val="28"/>
          <w:szCs w:val="28"/>
          <w:lang w:eastAsia="hi-IN" w:bidi="hi-IN"/>
        </w:rPr>
        <w:t>Ф</w:t>
      </w:r>
      <w:r>
        <w:rPr>
          <w:rFonts w:eastAsia="SimSun" w:cs="Mangal"/>
          <w:sz w:val="28"/>
          <w:szCs w:val="28"/>
          <w:lang w:eastAsia="hi-IN" w:bidi="hi-IN"/>
        </w:rPr>
        <w:t>едерации</w:t>
      </w:r>
      <w:r w:rsidR="006A3F90" w:rsidRPr="00097ABA">
        <w:rPr>
          <w:rFonts w:eastAsia="SimSun" w:cs="Mangal"/>
          <w:sz w:val="28"/>
          <w:szCs w:val="28"/>
          <w:lang w:eastAsia="hi-IN" w:bidi="hi-IN"/>
        </w:rPr>
        <w:t>,</w:t>
      </w:r>
      <w:r w:rsidR="00B44A27" w:rsidRPr="00097ABA">
        <w:rPr>
          <w:rFonts w:eastAsia="SimSun" w:cs="Mangal"/>
          <w:sz w:val="28"/>
          <w:szCs w:val="28"/>
          <w:lang w:eastAsia="hi-IN" w:bidi="hi-IN"/>
        </w:rPr>
        <w:t xml:space="preserve">  </w:t>
      </w:r>
      <w:r w:rsidR="00B44A27" w:rsidRPr="00097ABA">
        <w:rPr>
          <w:sz w:val="28"/>
          <w:szCs w:val="28"/>
        </w:rPr>
        <w:t>Федеральным законом от 06.10.2003 № 131-ФЗ «Об общих принципах местного самоуправления в Российской Федерации»,</w:t>
      </w:r>
      <w:r w:rsidR="006A3F90" w:rsidRPr="00097ABA">
        <w:rPr>
          <w:rFonts w:eastAsia="SimSun" w:cs="Mangal"/>
          <w:sz w:val="28"/>
          <w:szCs w:val="28"/>
          <w:lang w:eastAsia="hi-IN" w:bidi="hi-IN"/>
        </w:rPr>
        <w:t xml:space="preserve"> Федеральн</w:t>
      </w:r>
      <w:r w:rsidR="003158D1" w:rsidRPr="00097ABA">
        <w:rPr>
          <w:rFonts w:eastAsia="SimSun" w:cs="Mangal"/>
          <w:sz w:val="28"/>
          <w:szCs w:val="28"/>
          <w:lang w:eastAsia="hi-IN" w:bidi="hi-IN"/>
        </w:rPr>
        <w:t>ым</w:t>
      </w:r>
      <w:r w:rsidR="006A3F90" w:rsidRPr="00097ABA">
        <w:rPr>
          <w:rFonts w:eastAsia="SimSun" w:cs="Mangal"/>
          <w:sz w:val="28"/>
          <w:szCs w:val="28"/>
          <w:lang w:eastAsia="hi-IN" w:bidi="hi-IN"/>
        </w:rPr>
        <w:t xml:space="preserve"> закон</w:t>
      </w:r>
      <w:r w:rsidR="003158D1" w:rsidRPr="00097ABA">
        <w:rPr>
          <w:rFonts w:eastAsia="SimSun" w:cs="Mangal"/>
          <w:sz w:val="28"/>
          <w:szCs w:val="28"/>
          <w:lang w:eastAsia="hi-IN" w:bidi="hi-IN"/>
        </w:rPr>
        <w:t>ом</w:t>
      </w:r>
      <w:r w:rsidR="006A3F90" w:rsidRPr="00097ABA">
        <w:rPr>
          <w:rFonts w:eastAsia="SimSun" w:cs="Mangal"/>
          <w:sz w:val="28"/>
          <w:szCs w:val="28"/>
          <w:lang w:eastAsia="hi-IN" w:bidi="hi-IN"/>
        </w:rPr>
        <w:t xml:space="preserve"> от 14.11.2002</w:t>
      </w:r>
      <w:r w:rsidR="00B44A27" w:rsidRPr="00097ABA">
        <w:rPr>
          <w:rFonts w:eastAsia="SimSun" w:cs="Mangal"/>
          <w:sz w:val="28"/>
          <w:szCs w:val="28"/>
          <w:lang w:eastAsia="hi-IN" w:bidi="hi-IN"/>
        </w:rPr>
        <w:t xml:space="preserve"> </w:t>
      </w:r>
      <w:r w:rsidR="006A3F90" w:rsidRPr="00097ABA">
        <w:rPr>
          <w:rFonts w:eastAsia="SimSun" w:cs="Mangal"/>
          <w:sz w:val="28"/>
          <w:szCs w:val="28"/>
          <w:lang w:eastAsia="hi-IN" w:bidi="hi-IN"/>
        </w:rPr>
        <w:t>№ 161-ФЗ «О государственных и муниципальных унитарных предприятиях»</w:t>
      </w:r>
      <w:r w:rsidR="00E86A15" w:rsidRPr="00097ABA">
        <w:rPr>
          <w:rFonts w:eastAsia="SimSun" w:cs="Mangal"/>
          <w:sz w:val="28"/>
          <w:szCs w:val="28"/>
          <w:lang w:eastAsia="hi-IN" w:bidi="hi-IN"/>
        </w:rPr>
        <w:t xml:space="preserve">, </w:t>
      </w:r>
      <w:r w:rsidR="00E65543" w:rsidRPr="00D113D2">
        <w:rPr>
          <w:sz w:val="28"/>
          <w:szCs w:val="28"/>
        </w:rPr>
        <w:t xml:space="preserve">Федеральным </w:t>
      </w:r>
      <w:hyperlink r:id="rId6" w:history="1">
        <w:r w:rsidR="00E65543" w:rsidRPr="00D113D2">
          <w:rPr>
            <w:sz w:val="28"/>
            <w:szCs w:val="28"/>
          </w:rPr>
          <w:t>законом</w:t>
        </w:r>
      </w:hyperlink>
      <w:r w:rsidR="00E65543" w:rsidRPr="00D113D2">
        <w:rPr>
          <w:sz w:val="28"/>
          <w:szCs w:val="28"/>
        </w:rPr>
        <w:t xml:space="preserve"> от </w:t>
      </w:r>
      <w:r w:rsidR="00E65543">
        <w:rPr>
          <w:sz w:val="28"/>
          <w:szCs w:val="28"/>
        </w:rPr>
        <w:t>21.12.2001</w:t>
      </w:r>
      <w:r w:rsidR="00E65543" w:rsidRPr="00D113D2">
        <w:rPr>
          <w:sz w:val="28"/>
          <w:szCs w:val="28"/>
        </w:rPr>
        <w:t xml:space="preserve"> </w:t>
      </w:r>
      <w:r w:rsidR="00E65543">
        <w:rPr>
          <w:sz w:val="28"/>
          <w:szCs w:val="28"/>
        </w:rPr>
        <w:t>№</w:t>
      </w:r>
      <w:r w:rsidR="00E65543" w:rsidRPr="00D113D2">
        <w:rPr>
          <w:sz w:val="28"/>
          <w:szCs w:val="28"/>
        </w:rPr>
        <w:t xml:space="preserve"> 178-ФЗ </w:t>
      </w:r>
      <w:r w:rsidR="00E65543">
        <w:rPr>
          <w:sz w:val="28"/>
          <w:szCs w:val="28"/>
        </w:rPr>
        <w:t>«</w:t>
      </w:r>
      <w:r w:rsidR="00E65543" w:rsidRPr="00D113D2">
        <w:rPr>
          <w:sz w:val="28"/>
          <w:szCs w:val="28"/>
        </w:rPr>
        <w:t>О приватизации государственного и муниципального имущества</w:t>
      </w:r>
      <w:r w:rsidR="00E65543">
        <w:rPr>
          <w:sz w:val="28"/>
          <w:szCs w:val="28"/>
        </w:rPr>
        <w:t xml:space="preserve">», </w:t>
      </w:r>
      <w:r>
        <w:rPr>
          <w:rFonts w:eastAsia="SimSun" w:cs="Mangal"/>
          <w:sz w:val="28"/>
          <w:szCs w:val="28"/>
          <w:lang w:eastAsia="hi-IN" w:bidi="hi-IN"/>
        </w:rPr>
        <w:t xml:space="preserve">Уставом </w:t>
      </w:r>
      <w:proofErr w:type="spellStart"/>
      <w:r>
        <w:rPr>
          <w:rFonts w:eastAsia="SimSun" w:cs="Mangal"/>
          <w:sz w:val="28"/>
          <w:szCs w:val="28"/>
          <w:lang w:eastAsia="hi-IN" w:bidi="hi-IN"/>
        </w:rPr>
        <w:t>Пучежского</w:t>
      </w:r>
      <w:proofErr w:type="spellEnd"/>
      <w:r>
        <w:rPr>
          <w:rFonts w:eastAsia="SimSun" w:cs="Mangal"/>
          <w:sz w:val="28"/>
          <w:szCs w:val="28"/>
          <w:lang w:eastAsia="hi-IN" w:bidi="hi-IN"/>
        </w:rPr>
        <w:t xml:space="preserve"> муниципального района Ивановской области, </w:t>
      </w:r>
      <w:r w:rsidR="00E86A15" w:rsidRPr="00097ABA">
        <w:rPr>
          <w:rFonts w:eastAsia="SimSun" w:cs="Mangal"/>
          <w:sz w:val="28"/>
          <w:szCs w:val="28"/>
          <w:lang w:eastAsia="hi-IN" w:bidi="hi-IN"/>
        </w:rPr>
        <w:t xml:space="preserve">решением Совета депутатов </w:t>
      </w:r>
      <w:proofErr w:type="spellStart"/>
      <w:r w:rsidR="00E86A15" w:rsidRPr="00097ABA">
        <w:rPr>
          <w:rFonts w:eastAsia="SimSun" w:cs="Mangal"/>
          <w:sz w:val="28"/>
          <w:szCs w:val="28"/>
          <w:lang w:eastAsia="hi-IN" w:bidi="hi-IN"/>
        </w:rPr>
        <w:t>Пучежского</w:t>
      </w:r>
      <w:proofErr w:type="spellEnd"/>
      <w:r w:rsidR="00E86A15" w:rsidRPr="00097ABA">
        <w:rPr>
          <w:rFonts w:eastAsia="SimSun" w:cs="Mangal"/>
          <w:sz w:val="28"/>
          <w:szCs w:val="28"/>
          <w:lang w:eastAsia="hi-IN" w:bidi="hi-IN"/>
        </w:rPr>
        <w:t xml:space="preserve"> муниципального района от 18.09.2006 № 74 «Об утверждении Порядка</w:t>
      </w:r>
      <w:proofErr w:type="gramEnd"/>
      <w:r w:rsidR="00E86A15" w:rsidRPr="00097ABA">
        <w:rPr>
          <w:rFonts w:eastAsia="SimSun" w:cs="Mangal"/>
          <w:sz w:val="28"/>
          <w:szCs w:val="28"/>
          <w:lang w:eastAsia="hi-IN" w:bidi="hi-IN"/>
        </w:rPr>
        <w:t xml:space="preserve"> о создании, реорганизации и ликвидации муниципальных предприятий </w:t>
      </w:r>
      <w:proofErr w:type="spellStart"/>
      <w:r w:rsidR="00E86A15" w:rsidRPr="00097ABA">
        <w:rPr>
          <w:rFonts w:eastAsia="SimSun" w:cs="Mangal"/>
          <w:sz w:val="28"/>
          <w:szCs w:val="28"/>
          <w:lang w:eastAsia="hi-IN" w:bidi="hi-IN"/>
        </w:rPr>
        <w:t>Пучежского</w:t>
      </w:r>
      <w:proofErr w:type="spellEnd"/>
      <w:r w:rsidR="00E86A15" w:rsidRPr="00097ABA">
        <w:rPr>
          <w:rFonts w:eastAsia="SimSun" w:cs="Mangal"/>
          <w:sz w:val="28"/>
          <w:szCs w:val="28"/>
          <w:lang w:eastAsia="hi-IN" w:bidi="hi-IN"/>
        </w:rPr>
        <w:t xml:space="preserve"> муниципального района»</w:t>
      </w:r>
      <w:r w:rsidR="00097ABA" w:rsidRPr="00097ABA">
        <w:rPr>
          <w:rFonts w:eastAsia="SimSun" w:cs="Mangal"/>
          <w:sz w:val="28"/>
          <w:szCs w:val="28"/>
          <w:lang w:eastAsia="hi-IN" w:bidi="hi-IN"/>
        </w:rPr>
        <w:t>,</w:t>
      </w:r>
      <w:r w:rsidR="006A3F90" w:rsidRPr="00097ABA">
        <w:rPr>
          <w:rFonts w:eastAsia="SimSun" w:cs="Mangal"/>
          <w:sz w:val="28"/>
          <w:szCs w:val="28"/>
          <w:lang w:eastAsia="hi-IN" w:bidi="hi-IN"/>
        </w:rPr>
        <w:t xml:space="preserve"> </w:t>
      </w:r>
      <w:r w:rsidR="00E65543">
        <w:rPr>
          <w:sz w:val="28"/>
          <w:szCs w:val="28"/>
        </w:rPr>
        <w:t xml:space="preserve">решением Совета </w:t>
      </w:r>
      <w:proofErr w:type="spellStart"/>
      <w:r w:rsidR="00E65543">
        <w:rPr>
          <w:sz w:val="28"/>
          <w:szCs w:val="28"/>
        </w:rPr>
        <w:t>Пучежского</w:t>
      </w:r>
      <w:proofErr w:type="spellEnd"/>
      <w:r w:rsidR="00E65543">
        <w:rPr>
          <w:sz w:val="28"/>
          <w:szCs w:val="28"/>
        </w:rPr>
        <w:t xml:space="preserve"> муниципального района </w:t>
      </w:r>
      <w:r w:rsidR="00E65543" w:rsidRPr="00B450C2">
        <w:rPr>
          <w:sz w:val="28"/>
          <w:szCs w:val="28"/>
        </w:rPr>
        <w:t>от</w:t>
      </w:r>
      <w:r w:rsidR="00DE3120">
        <w:rPr>
          <w:sz w:val="28"/>
          <w:szCs w:val="28"/>
        </w:rPr>
        <w:t xml:space="preserve"> 13.12.2021</w:t>
      </w:r>
      <w:r w:rsidR="00E65543" w:rsidRPr="00B450C2">
        <w:rPr>
          <w:sz w:val="28"/>
          <w:szCs w:val="28"/>
        </w:rPr>
        <w:t xml:space="preserve">  №</w:t>
      </w:r>
      <w:r w:rsidR="00DE3120">
        <w:rPr>
          <w:sz w:val="28"/>
          <w:szCs w:val="28"/>
        </w:rPr>
        <w:t>61</w:t>
      </w:r>
      <w:r w:rsidR="00E65543" w:rsidRPr="00B450C2">
        <w:rPr>
          <w:sz w:val="28"/>
          <w:szCs w:val="28"/>
        </w:rPr>
        <w:t xml:space="preserve"> </w:t>
      </w:r>
      <w:r w:rsidR="00E65543">
        <w:rPr>
          <w:sz w:val="28"/>
          <w:szCs w:val="28"/>
        </w:rPr>
        <w:t xml:space="preserve"> «Об утверждении </w:t>
      </w:r>
      <w:r w:rsidR="00E65543" w:rsidRPr="00B450C2">
        <w:rPr>
          <w:sz w:val="28"/>
          <w:szCs w:val="28"/>
        </w:rPr>
        <w:t>прогнозн</w:t>
      </w:r>
      <w:r w:rsidR="00E65543">
        <w:rPr>
          <w:sz w:val="28"/>
          <w:szCs w:val="28"/>
        </w:rPr>
        <w:t>ого</w:t>
      </w:r>
      <w:r w:rsidR="00E65543" w:rsidRPr="00B450C2">
        <w:rPr>
          <w:sz w:val="28"/>
          <w:szCs w:val="28"/>
        </w:rPr>
        <w:t xml:space="preserve"> план</w:t>
      </w:r>
      <w:r w:rsidR="00E65543">
        <w:rPr>
          <w:sz w:val="28"/>
          <w:szCs w:val="28"/>
        </w:rPr>
        <w:t>а</w:t>
      </w:r>
      <w:r w:rsidR="00E65543" w:rsidRPr="00B450C2">
        <w:rPr>
          <w:sz w:val="28"/>
          <w:szCs w:val="28"/>
        </w:rPr>
        <w:t xml:space="preserve"> </w:t>
      </w:r>
      <w:r w:rsidR="00DE3120">
        <w:rPr>
          <w:sz w:val="28"/>
          <w:szCs w:val="28"/>
        </w:rPr>
        <w:t xml:space="preserve"> и условий</w:t>
      </w:r>
      <w:r w:rsidR="00E65543" w:rsidRPr="00B450C2">
        <w:rPr>
          <w:sz w:val="28"/>
          <w:szCs w:val="28"/>
        </w:rPr>
        <w:t xml:space="preserve"> приватизации  имущества</w:t>
      </w:r>
      <w:r w:rsidR="00DE3120">
        <w:rPr>
          <w:sz w:val="28"/>
          <w:szCs w:val="28"/>
        </w:rPr>
        <w:t xml:space="preserve">, находящегося в собственности </w:t>
      </w:r>
      <w:proofErr w:type="spellStart"/>
      <w:r w:rsidR="00DE3120">
        <w:rPr>
          <w:sz w:val="28"/>
          <w:szCs w:val="28"/>
        </w:rPr>
        <w:t>Пучежского</w:t>
      </w:r>
      <w:proofErr w:type="spellEnd"/>
      <w:r w:rsidR="00DE3120">
        <w:rPr>
          <w:sz w:val="28"/>
          <w:szCs w:val="28"/>
        </w:rPr>
        <w:t xml:space="preserve"> муниципального района Ивановской области,</w:t>
      </w:r>
      <w:r w:rsidR="00E65543" w:rsidRPr="00B450C2">
        <w:rPr>
          <w:sz w:val="28"/>
          <w:szCs w:val="28"/>
        </w:rPr>
        <w:t xml:space="preserve"> на 20</w:t>
      </w:r>
      <w:r w:rsidR="00DE3120">
        <w:rPr>
          <w:sz w:val="28"/>
          <w:szCs w:val="28"/>
        </w:rPr>
        <w:t>22</w:t>
      </w:r>
      <w:r w:rsidR="00E65543" w:rsidRPr="00B450C2">
        <w:rPr>
          <w:sz w:val="28"/>
          <w:szCs w:val="28"/>
        </w:rPr>
        <w:t>-20</w:t>
      </w:r>
      <w:r w:rsidR="00DE3120">
        <w:rPr>
          <w:sz w:val="28"/>
          <w:szCs w:val="28"/>
        </w:rPr>
        <w:t>24</w:t>
      </w:r>
      <w:r w:rsidR="00E65543" w:rsidRPr="00B450C2">
        <w:rPr>
          <w:sz w:val="28"/>
          <w:szCs w:val="28"/>
        </w:rPr>
        <w:t xml:space="preserve"> годы</w:t>
      </w:r>
      <w:r w:rsidR="00E65543">
        <w:rPr>
          <w:sz w:val="28"/>
          <w:szCs w:val="28"/>
        </w:rPr>
        <w:t xml:space="preserve">» </w:t>
      </w:r>
      <w:r w:rsidR="002A1FB4" w:rsidRPr="003F3207">
        <w:rPr>
          <w:sz w:val="28"/>
          <w:szCs w:val="28"/>
        </w:rPr>
        <w:t xml:space="preserve">Совет </w:t>
      </w:r>
      <w:proofErr w:type="spellStart"/>
      <w:r w:rsidR="002A1FB4" w:rsidRPr="003F3207">
        <w:rPr>
          <w:sz w:val="28"/>
          <w:szCs w:val="28"/>
        </w:rPr>
        <w:t>Пучежского</w:t>
      </w:r>
      <w:proofErr w:type="spellEnd"/>
      <w:r w:rsidR="002A1FB4" w:rsidRPr="003F3207">
        <w:rPr>
          <w:sz w:val="28"/>
          <w:szCs w:val="28"/>
        </w:rPr>
        <w:t xml:space="preserve"> муниципального района</w:t>
      </w:r>
    </w:p>
    <w:p w:rsidR="002A1FB4" w:rsidRPr="00097ABA" w:rsidRDefault="002A1FB4" w:rsidP="00097ABA">
      <w:pPr>
        <w:spacing w:line="240" w:lineRule="auto"/>
        <w:jc w:val="center"/>
        <w:rPr>
          <w:b/>
          <w:sz w:val="28"/>
          <w:szCs w:val="28"/>
        </w:rPr>
      </w:pPr>
    </w:p>
    <w:p w:rsidR="0046545D" w:rsidRPr="00097ABA" w:rsidRDefault="00300A8A" w:rsidP="00097ABA">
      <w:pPr>
        <w:spacing w:line="240" w:lineRule="auto"/>
        <w:jc w:val="center"/>
        <w:rPr>
          <w:b/>
          <w:sz w:val="28"/>
          <w:szCs w:val="28"/>
        </w:rPr>
      </w:pPr>
      <w:proofErr w:type="spellStart"/>
      <w:r w:rsidRPr="00097ABA">
        <w:rPr>
          <w:b/>
          <w:sz w:val="28"/>
          <w:szCs w:val="28"/>
        </w:rPr>
        <w:t>р</w:t>
      </w:r>
      <w:proofErr w:type="spellEnd"/>
      <w:r w:rsidRPr="00097ABA">
        <w:rPr>
          <w:b/>
          <w:sz w:val="28"/>
          <w:szCs w:val="28"/>
        </w:rPr>
        <w:t xml:space="preserve"> </w:t>
      </w:r>
      <w:r w:rsidR="0046545D" w:rsidRPr="00097ABA">
        <w:rPr>
          <w:b/>
          <w:sz w:val="28"/>
          <w:szCs w:val="28"/>
        </w:rPr>
        <w:t>е</w:t>
      </w:r>
      <w:r w:rsidRPr="00097ABA">
        <w:rPr>
          <w:b/>
          <w:sz w:val="28"/>
          <w:szCs w:val="28"/>
        </w:rPr>
        <w:t xml:space="preserve"> </w:t>
      </w:r>
      <w:proofErr w:type="spellStart"/>
      <w:r w:rsidR="0046545D" w:rsidRPr="00097ABA">
        <w:rPr>
          <w:b/>
          <w:sz w:val="28"/>
          <w:szCs w:val="28"/>
        </w:rPr>
        <w:t>ш</w:t>
      </w:r>
      <w:proofErr w:type="spellEnd"/>
      <w:r w:rsidRPr="00097ABA">
        <w:rPr>
          <w:b/>
          <w:sz w:val="28"/>
          <w:szCs w:val="28"/>
        </w:rPr>
        <w:t xml:space="preserve"> </w:t>
      </w:r>
      <w:r w:rsidR="0046545D" w:rsidRPr="00097ABA">
        <w:rPr>
          <w:b/>
          <w:sz w:val="28"/>
          <w:szCs w:val="28"/>
        </w:rPr>
        <w:t>и</w:t>
      </w:r>
      <w:r w:rsidRPr="00097ABA">
        <w:rPr>
          <w:b/>
          <w:sz w:val="28"/>
          <w:szCs w:val="28"/>
        </w:rPr>
        <w:t xml:space="preserve"> </w:t>
      </w:r>
      <w:r w:rsidR="0046545D" w:rsidRPr="00097ABA">
        <w:rPr>
          <w:b/>
          <w:sz w:val="28"/>
          <w:szCs w:val="28"/>
        </w:rPr>
        <w:t>л:</w:t>
      </w:r>
    </w:p>
    <w:p w:rsidR="00300A8A" w:rsidRPr="00097ABA" w:rsidRDefault="00300A8A" w:rsidP="00097ABA">
      <w:pPr>
        <w:spacing w:line="240" w:lineRule="auto"/>
        <w:jc w:val="center"/>
        <w:rPr>
          <w:b/>
          <w:sz w:val="28"/>
          <w:szCs w:val="28"/>
        </w:rPr>
      </w:pPr>
    </w:p>
    <w:p w:rsidR="00F71740" w:rsidRPr="00D113D2" w:rsidRDefault="00B44A27" w:rsidP="00F71740">
      <w:pPr>
        <w:ind w:firstLine="708"/>
        <w:jc w:val="both"/>
        <w:rPr>
          <w:sz w:val="28"/>
          <w:szCs w:val="28"/>
        </w:rPr>
      </w:pPr>
      <w:bookmarkStart w:id="0" w:name="sub_3"/>
      <w:r w:rsidRPr="00097ABA">
        <w:rPr>
          <w:rFonts w:eastAsia="SimSun" w:cs="Mangal"/>
          <w:sz w:val="28"/>
          <w:szCs w:val="28"/>
          <w:lang w:eastAsia="hi-IN" w:bidi="hi-IN"/>
        </w:rPr>
        <w:t xml:space="preserve">1. </w:t>
      </w:r>
      <w:r w:rsidR="00F71740">
        <w:rPr>
          <w:rFonts w:eastAsia="SimSun" w:cs="Mangal"/>
          <w:sz w:val="28"/>
          <w:szCs w:val="28"/>
          <w:lang w:eastAsia="hi-IN" w:bidi="hi-IN"/>
        </w:rPr>
        <w:t>Реорганизовать</w:t>
      </w:r>
      <w:r w:rsidR="003F3207" w:rsidRPr="00884C10">
        <w:rPr>
          <w:rStyle w:val="normaltextrun"/>
          <w:color w:val="000000"/>
          <w:sz w:val="28"/>
          <w:szCs w:val="28"/>
        </w:rPr>
        <w:t xml:space="preserve"> муниципальное унитарное предприятие </w:t>
      </w:r>
      <w:r w:rsidR="00F71740">
        <w:rPr>
          <w:rStyle w:val="normaltextrun"/>
          <w:color w:val="000000"/>
          <w:sz w:val="28"/>
          <w:szCs w:val="28"/>
        </w:rPr>
        <w:t xml:space="preserve">администрации </w:t>
      </w:r>
      <w:proofErr w:type="spellStart"/>
      <w:r w:rsidR="003F3207">
        <w:rPr>
          <w:rStyle w:val="normaltextrun"/>
          <w:color w:val="000000"/>
          <w:sz w:val="28"/>
          <w:szCs w:val="28"/>
        </w:rPr>
        <w:t>Пучежского</w:t>
      </w:r>
      <w:proofErr w:type="spellEnd"/>
      <w:r w:rsidR="003F3207">
        <w:rPr>
          <w:rStyle w:val="normaltextrun"/>
          <w:color w:val="000000"/>
          <w:sz w:val="28"/>
          <w:szCs w:val="28"/>
        </w:rPr>
        <w:t xml:space="preserve"> </w:t>
      </w:r>
      <w:r w:rsidR="000031B4">
        <w:rPr>
          <w:rStyle w:val="normaltextrun"/>
          <w:color w:val="000000"/>
          <w:sz w:val="28"/>
          <w:szCs w:val="28"/>
        </w:rPr>
        <w:t>муниципального района</w:t>
      </w:r>
      <w:r w:rsidR="003F3207">
        <w:rPr>
          <w:rStyle w:val="normaltextrun"/>
          <w:color w:val="000000"/>
          <w:sz w:val="28"/>
          <w:szCs w:val="28"/>
        </w:rPr>
        <w:t xml:space="preserve"> «</w:t>
      </w:r>
      <w:r w:rsidR="00F71740">
        <w:rPr>
          <w:rStyle w:val="normaltextrun"/>
          <w:color w:val="000000"/>
          <w:sz w:val="28"/>
          <w:szCs w:val="28"/>
        </w:rPr>
        <w:t>Транспортное предприятие «</w:t>
      </w:r>
      <w:proofErr w:type="spellStart"/>
      <w:r w:rsidR="00F71740">
        <w:rPr>
          <w:rStyle w:val="normaltextrun"/>
          <w:color w:val="000000"/>
          <w:sz w:val="28"/>
          <w:szCs w:val="28"/>
        </w:rPr>
        <w:t>Трансремсервис</w:t>
      </w:r>
      <w:proofErr w:type="spellEnd"/>
      <w:r w:rsidR="00F71740">
        <w:rPr>
          <w:rStyle w:val="normaltextrun"/>
          <w:color w:val="000000"/>
          <w:sz w:val="28"/>
          <w:szCs w:val="28"/>
        </w:rPr>
        <w:t>»</w:t>
      </w:r>
      <w:r w:rsidR="003F3207" w:rsidRPr="00884C10">
        <w:rPr>
          <w:rStyle w:val="normaltextrun"/>
          <w:color w:val="000000"/>
          <w:sz w:val="28"/>
          <w:szCs w:val="28"/>
        </w:rPr>
        <w:t xml:space="preserve"> (далее – МУП «</w:t>
      </w:r>
      <w:proofErr w:type="spellStart"/>
      <w:r w:rsidR="00F71740">
        <w:rPr>
          <w:rStyle w:val="normaltextrun"/>
          <w:color w:val="000000"/>
          <w:sz w:val="28"/>
          <w:szCs w:val="28"/>
        </w:rPr>
        <w:t>Трансремсервис</w:t>
      </w:r>
      <w:proofErr w:type="spellEnd"/>
      <w:r w:rsidR="003F3207">
        <w:rPr>
          <w:rStyle w:val="normaltextrun"/>
          <w:color w:val="000000"/>
          <w:sz w:val="28"/>
          <w:szCs w:val="28"/>
        </w:rPr>
        <w:t>»</w:t>
      </w:r>
      <w:r w:rsidR="00F71740">
        <w:rPr>
          <w:rStyle w:val="normaltextrun"/>
          <w:color w:val="000000"/>
          <w:sz w:val="28"/>
          <w:szCs w:val="28"/>
        </w:rPr>
        <w:t>, унитарное предприятие</w:t>
      </w:r>
      <w:r w:rsidR="003F3207" w:rsidRPr="00884C10">
        <w:rPr>
          <w:rStyle w:val="normaltextrun"/>
          <w:color w:val="000000"/>
          <w:sz w:val="28"/>
          <w:szCs w:val="28"/>
        </w:rPr>
        <w:t>)</w:t>
      </w:r>
      <w:r w:rsidR="00F71740">
        <w:rPr>
          <w:rStyle w:val="normaltextrun"/>
          <w:color w:val="000000"/>
          <w:sz w:val="28"/>
          <w:szCs w:val="28"/>
        </w:rPr>
        <w:t xml:space="preserve"> </w:t>
      </w:r>
      <w:r w:rsidR="00F71740" w:rsidRPr="00D113D2">
        <w:rPr>
          <w:sz w:val="28"/>
          <w:szCs w:val="28"/>
        </w:rPr>
        <w:t xml:space="preserve">путем преобразования в общество с ограниченной ответственностью </w:t>
      </w:r>
      <w:r w:rsidR="00F71740">
        <w:rPr>
          <w:sz w:val="28"/>
          <w:szCs w:val="28"/>
        </w:rPr>
        <w:t>«</w:t>
      </w:r>
      <w:proofErr w:type="spellStart"/>
      <w:r w:rsidR="00F71740">
        <w:rPr>
          <w:rStyle w:val="normaltextrun"/>
          <w:color w:val="000000"/>
          <w:sz w:val="28"/>
          <w:szCs w:val="28"/>
        </w:rPr>
        <w:t>Трансремсервис</w:t>
      </w:r>
      <w:proofErr w:type="spellEnd"/>
      <w:r w:rsidR="00F71740">
        <w:rPr>
          <w:sz w:val="28"/>
          <w:szCs w:val="28"/>
        </w:rPr>
        <w:t xml:space="preserve">» (далее </w:t>
      </w:r>
      <w:r w:rsidR="00F97538">
        <w:rPr>
          <w:sz w:val="28"/>
          <w:szCs w:val="28"/>
        </w:rPr>
        <w:t xml:space="preserve">- </w:t>
      </w:r>
      <w:r w:rsidR="00F71740">
        <w:rPr>
          <w:sz w:val="28"/>
          <w:szCs w:val="28"/>
        </w:rPr>
        <w:t>ООО «</w:t>
      </w:r>
      <w:proofErr w:type="spellStart"/>
      <w:r w:rsidR="00F71740">
        <w:rPr>
          <w:rStyle w:val="normaltextrun"/>
          <w:color w:val="000000"/>
          <w:sz w:val="28"/>
          <w:szCs w:val="28"/>
        </w:rPr>
        <w:t>Трансремсервис</w:t>
      </w:r>
      <w:proofErr w:type="spellEnd"/>
      <w:r w:rsidR="00F71740">
        <w:rPr>
          <w:sz w:val="28"/>
          <w:szCs w:val="28"/>
        </w:rPr>
        <w:t>», Общество)</w:t>
      </w:r>
      <w:r w:rsidR="00F71740" w:rsidRPr="00D113D2">
        <w:rPr>
          <w:sz w:val="28"/>
          <w:szCs w:val="28"/>
        </w:rPr>
        <w:t xml:space="preserve"> </w:t>
      </w:r>
      <w:r w:rsidR="00F71740">
        <w:rPr>
          <w:sz w:val="28"/>
          <w:szCs w:val="28"/>
        </w:rPr>
        <w:t>с передачей прав и обязанностей реорганизуемого унитарного предприятия.</w:t>
      </w:r>
    </w:p>
    <w:p w:rsidR="00F71740" w:rsidRPr="00E7772E" w:rsidRDefault="00F71740" w:rsidP="00F71740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F288B">
        <w:rPr>
          <w:sz w:val="28"/>
          <w:szCs w:val="28"/>
        </w:rPr>
        <w:t xml:space="preserve">2. </w:t>
      </w:r>
      <w:r>
        <w:rPr>
          <w:sz w:val="28"/>
          <w:szCs w:val="28"/>
        </w:rPr>
        <w:t>Определить, что д</w:t>
      </w:r>
      <w:r w:rsidRPr="00FC4DDA">
        <w:rPr>
          <w:sz w:val="28"/>
          <w:szCs w:val="28"/>
        </w:rPr>
        <w:t>ол</w:t>
      </w:r>
      <w:r>
        <w:rPr>
          <w:sz w:val="28"/>
          <w:szCs w:val="28"/>
        </w:rPr>
        <w:t>я</w:t>
      </w:r>
      <w:r w:rsidRPr="00FC4DDA">
        <w:rPr>
          <w:sz w:val="28"/>
          <w:szCs w:val="28"/>
        </w:rPr>
        <w:t xml:space="preserve"> единственного участника муниципального образования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Пучежского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 составляет 100% уставного капитала, номинальная стоимость</w:t>
      </w:r>
      <w:r w:rsidR="00C30CC0">
        <w:rPr>
          <w:sz w:val="28"/>
          <w:szCs w:val="28"/>
        </w:rPr>
        <w:t xml:space="preserve"> доли – в размере уставного капитала</w:t>
      </w:r>
      <w:r w:rsidRPr="001B1D9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71740" w:rsidRDefault="007F4599" w:rsidP="0061384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1740" w:rsidRPr="00EB24CA">
        <w:rPr>
          <w:sz w:val="28"/>
          <w:szCs w:val="28"/>
        </w:rPr>
        <w:t xml:space="preserve">. </w:t>
      </w:r>
      <w:r w:rsidR="00F71740">
        <w:rPr>
          <w:sz w:val="28"/>
          <w:szCs w:val="28"/>
        </w:rPr>
        <w:t>А</w:t>
      </w:r>
      <w:r w:rsidR="00F71740" w:rsidRPr="0027718A">
        <w:rPr>
          <w:sz w:val="28"/>
          <w:szCs w:val="28"/>
          <w:lang w:eastAsia="zh-CN"/>
        </w:rPr>
        <w:t xml:space="preserve">дминистрации </w:t>
      </w:r>
      <w:proofErr w:type="spellStart"/>
      <w:r w:rsidR="00C30CC0">
        <w:rPr>
          <w:sz w:val="28"/>
          <w:szCs w:val="28"/>
          <w:lang w:eastAsia="zh-CN"/>
        </w:rPr>
        <w:t>Пучежского</w:t>
      </w:r>
      <w:proofErr w:type="spellEnd"/>
      <w:r w:rsidR="00C30CC0">
        <w:rPr>
          <w:sz w:val="28"/>
          <w:szCs w:val="28"/>
          <w:lang w:eastAsia="zh-CN"/>
        </w:rPr>
        <w:t xml:space="preserve"> муниципального района Ивановской области</w:t>
      </w:r>
      <w:r w:rsidR="0061384D">
        <w:rPr>
          <w:sz w:val="28"/>
          <w:szCs w:val="28"/>
          <w:lang w:eastAsia="zh-CN"/>
        </w:rPr>
        <w:t xml:space="preserve"> в</w:t>
      </w:r>
      <w:r w:rsidR="00F71740">
        <w:rPr>
          <w:sz w:val="28"/>
          <w:szCs w:val="28"/>
          <w:lang w:eastAsia="zh-CN"/>
        </w:rPr>
        <w:t>ыступить от имени</w:t>
      </w:r>
      <w:r w:rsidR="00F71740">
        <w:rPr>
          <w:sz w:val="28"/>
          <w:szCs w:val="28"/>
        </w:rPr>
        <w:t xml:space="preserve"> м</w:t>
      </w:r>
      <w:r w:rsidR="00F71740" w:rsidRPr="0027718A">
        <w:rPr>
          <w:sz w:val="28"/>
          <w:szCs w:val="28"/>
          <w:lang w:eastAsia="zh-CN"/>
        </w:rPr>
        <w:t>униципально</w:t>
      </w:r>
      <w:r w:rsidR="00F71740">
        <w:rPr>
          <w:sz w:val="28"/>
          <w:szCs w:val="28"/>
          <w:lang w:eastAsia="zh-CN"/>
        </w:rPr>
        <w:t>го</w:t>
      </w:r>
      <w:r w:rsidR="00F71740" w:rsidRPr="0027718A">
        <w:rPr>
          <w:sz w:val="28"/>
          <w:szCs w:val="28"/>
          <w:lang w:eastAsia="zh-CN"/>
        </w:rPr>
        <w:t xml:space="preserve"> образовани</w:t>
      </w:r>
      <w:r w:rsidR="00F71740">
        <w:rPr>
          <w:sz w:val="28"/>
          <w:szCs w:val="28"/>
          <w:lang w:eastAsia="zh-CN"/>
        </w:rPr>
        <w:t>я</w:t>
      </w:r>
      <w:r w:rsidR="00F71740" w:rsidRPr="0027718A">
        <w:rPr>
          <w:sz w:val="28"/>
          <w:szCs w:val="28"/>
          <w:lang w:eastAsia="zh-CN"/>
        </w:rPr>
        <w:t xml:space="preserve"> </w:t>
      </w:r>
      <w:r w:rsidR="00C30CC0">
        <w:rPr>
          <w:sz w:val="28"/>
          <w:szCs w:val="28"/>
        </w:rPr>
        <w:t xml:space="preserve">– </w:t>
      </w:r>
      <w:proofErr w:type="spellStart"/>
      <w:r w:rsidR="00C30CC0">
        <w:rPr>
          <w:sz w:val="28"/>
          <w:szCs w:val="28"/>
        </w:rPr>
        <w:t>Пучежского</w:t>
      </w:r>
      <w:proofErr w:type="spellEnd"/>
      <w:r w:rsidR="00C30CC0">
        <w:rPr>
          <w:sz w:val="28"/>
          <w:szCs w:val="28"/>
        </w:rPr>
        <w:t xml:space="preserve"> муниципального района Ивановской области </w:t>
      </w:r>
      <w:r w:rsidR="00F71740">
        <w:rPr>
          <w:sz w:val="28"/>
          <w:szCs w:val="28"/>
          <w:lang w:eastAsia="ru-RU"/>
        </w:rPr>
        <w:t>учредителем (участником)</w:t>
      </w:r>
      <w:r w:rsidR="00F71740" w:rsidRPr="00EB24CA">
        <w:rPr>
          <w:sz w:val="28"/>
          <w:szCs w:val="28"/>
        </w:rPr>
        <w:t xml:space="preserve"> </w:t>
      </w:r>
      <w:r w:rsidR="00F71740" w:rsidRPr="00FC4DDA">
        <w:rPr>
          <w:sz w:val="28"/>
          <w:szCs w:val="28"/>
        </w:rPr>
        <w:t xml:space="preserve">ООО </w:t>
      </w:r>
      <w:r w:rsidR="00C30CC0" w:rsidRPr="00FF288B">
        <w:rPr>
          <w:sz w:val="28"/>
          <w:szCs w:val="28"/>
        </w:rPr>
        <w:t>«</w:t>
      </w:r>
      <w:proofErr w:type="spellStart"/>
      <w:r w:rsidR="00C30CC0">
        <w:rPr>
          <w:rStyle w:val="normaltextrun"/>
          <w:color w:val="000000"/>
          <w:sz w:val="28"/>
          <w:szCs w:val="28"/>
        </w:rPr>
        <w:t>Трансремсервис</w:t>
      </w:r>
      <w:proofErr w:type="spellEnd"/>
      <w:r w:rsidR="00C30CC0" w:rsidRPr="00FF288B">
        <w:rPr>
          <w:sz w:val="28"/>
          <w:szCs w:val="28"/>
        </w:rPr>
        <w:t>»</w:t>
      </w:r>
      <w:r w:rsidR="00F71740">
        <w:rPr>
          <w:sz w:val="28"/>
          <w:szCs w:val="28"/>
        </w:rPr>
        <w:t>.</w:t>
      </w:r>
    </w:p>
    <w:p w:rsidR="0061384D" w:rsidRDefault="0061384D" w:rsidP="00F71740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61384D">
        <w:rPr>
          <w:sz w:val="28"/>
          <w:szCs w:val="28"/>
        </w:rPr>
        <w:t xml:space="preserve"> Комитету экономического развития, управления муниципальным имуществом, торговли, конкурсов, аукционов администрации </w:t>
      </w:r>
      <w:proofErr w:type="spellStart"/>
      <w:r w:rsidRPr="0061384D">
        <w:rPr>
          <w:sz w:val="28"/>
          <w:szCs w:val="28"/>
        </w:rPr>
        <w:t>Пучежского</w:t>
      </w:r>
      <w:proofErr w:type="spellEnd"/>
      <w:r w:rsidRPr="0061384D">
        <w:rPr>
          <w:sz w:val="28"/>
          <w:szCs w:val="28"/>
        </w:rPr>
        <w:t xml:space="preserve"> муниципального района:</w:t>
      </w:r>
    </w:p>
    <w:p w:rsidR="00F71740" w:rsidRDefault="0061384D" w:rsidP="00F71740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459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7F4599">
        <w:rPr>
          <w:sz w:val="28"/>
          <w:szCs w:val="28"/>
        </w:rPr>
        <w:t xml:space="preserve">. </w:t>
      </w:r>
      <w:r w:rsidR="00F97538">
        <w:rPr>
          <w:sz w:val="28"/>
          <w:szCs w:val="28"/>
        </w:rPr>
        <w:t xml:space="preserve">Сформировать уставный капитал ООО </w:t>
      </w:r>
      <w:r w:rsidR="00F97538" w:rsidRPr="00FF288B">
        <w:rPr>
          <w:sz w:val="28"/>
          <w:szCs w:val="28"/>
        </w:rPr>
        <w:t>«</w:t>
      </w:r>
      <w:proofErr w:type="spellStart"/>
      <w:r w:rsidR="00F97538">
        <w:rPr>
          <w:rStyle w:val="normaltextrun"/>
          <w:color w:val="000000"/>
          <w:sz w:val="28"/>
          <w:szCs w:val="28"/>
        </w:rPr>
        <w:t>Трансремсервис</w:t>
      </w:r>
      <w:proofErr w:type="spellEnd"/>
      <w:r w:rsidR="00F97538" w:rsidRPr="00FF288B">
        <w:rPr>
          <w:sz w:val="28"/>
          <w:szCs w:val="28"/>
        </w:rPr>
        <w:t>»</w:t>
      </w:r>
      <w:r w:rsidR="00F97538">
        <w:rPr>
          <w:sz w:val="28"/>
          <w:szCs w:val="28"/>
        </w:rPr>
        <w:t>.</w:t>
      </w:r>
    </w:p>
    <w:p w:rsidR="00F97538" w:rsidRPr="00F97538" w:rsidRDefault="0061384D" w:rsidP="00D33B70">
      <w:pPr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97538" w:rsidRPr="00F9753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F97538" w:rsidRPr="00F97538">
        <w:rPr>
          <w:sz w:val="28"/>
          <w:szCs w:val="28"/>
        </w:rPr>
        <w:t xml:space="preserve">. </w:t>
      </w:r>
      <w:r w:rsidR="00F97538" w:rsidRPr="00F97538">
        <w:rPr>
          <w:color w:val="000000"/>
          <w:sz w:val="28"/>
          <w:szCs w:val="28"/>
          <w:lang w:eastAsia="ru-RU"/>
        </w:rPr>
        <w:t>О</w:t>
      </w:r>
      <w:r w:rsidR="00F97538" w:rsidRPr="00F97538">
        <w:rPr>
          <w:sz w:val="28"/>
          <w:szCs w:val="28"/>
        </w:rPr>
        <w:t xml:space="preserve">рганизовать проведение аудита полноты и правильности представленных </w:t>
      </w:r>
      <w:r w:rsidR="00F97538">
        <w:rPr>
          <w:sz w:val="28"/>
          <w:szCs w:val="28"/>
        </w:rPr>
        <w:t>унитарным предприятием</w:t>
      </w:r>
      <w:r w:rsidR="00F97538" w:rsidRPr="00F97538">
        <w:rPr>
          <w:sz w:val="28"/>
          <w:szCs w:val="28"/>
        </w:rPr>
        <w:t xml:space="preserve"> результатов инвентаризации и промежуточного баланса</w:t>
      </w:r>
      <w:r w:rsidR="00F97538">
        <w:rPr>
          <w:sz w:val="28"/>
          <w:szCs w:val="28"/>
        </w:rPr>
        <w:t>.</w:t>
      </w:r>
    </w:p>
    <w:p w:rsidR="00F97538" w:rsidRDefault="0061384D" w:rsidP="00D33B70">
      <w:pPr>
        <w:pStyle w:val="32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97538" w:rsidRPr="00F975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F97538" w:rsidRPr="00F97538">
        <w:rPr>
          <w:rFonts w:ascii="Times New Roman" w:hAnsi="Times New Roman"/>
          <w:sz w:val="28"/>
          <w:szCs w:val="28"/>
        </w:rPr>
        <w:t xml:space="preserve">. Обеспечить подготовку проекта </w:t>
      </w:r>
      <w:r w:rsidR="00F97538">
        <w:rPr>
          <w:rFonts w:ascii="Times New Roman" w:hAnsi="Times New Roman"/>
          <w:sz w:val="28"/>
          <w:szCs w:val="28"/>
        </w:rPr>
        <w:t>муниципального правового акта</w:t>
      </w:r>
      <w:r w:rsidR="00F97538" w:rsidRPr="00F97538">
        <w:rPr>
          <w:rFonts w:ascii="Times New Roman" w:hAnsi="Times New Roman"/>
          <w:sz w:val="28"/>
          <w:szCs w:val="28"/>
        </w:rPr>
        <w:t xml:space="preserve"> об условиях приватизации </w:t>
      </w:r>
      <w:r w:rsidR="00F97538">
        <w:rPr>
          <w:rFonts w:ascii="Times New Roman" w:hAnsi="Times New Roman"/>
          <w:sz w:val="28"/>
          <w:szCs w:val="28"/>
        </w:rPr>
        <w:t xml:space="preserve">унитарного </w:t>
      </w:r>
      <w:r w:rsidR="00F97538" w:rsidRPr="00F97538">
        <w:rPr>
          <w:rFonts w:ascii="Times New Roman" w:hAnsi="Times New Roman"/>
          <w:sz w:val="28"/>
          <w:szCs w:val="28"/>
        </w:rPr>
        <w:t>предприятия.</w:t>
      </w:r>
    </w:p>
    <w:p w:rsidR="00146607" w:rsidRPr="00EA0D76" w:rsidRDefault="00146607" w:rsidP="00146607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4.4</w:t>
      </w:r>
      <w:r w:rsidR="003A675D" w:rsidRPr="00D113D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Подготовить решение единственного участника Общества по у</w:t>
      </w:r>
      <w:r w:rsidRPr="00EA0D76">
        <w:rPr>
          <w:bCs/>
          <w:sz w:val="28"/>
          <w:szCs w:val="28"/>
          <w:lang w:eastAsia="ru-RU"/>
        </w:rPr>
        <w:t>твер</w:t>
      </w:r>
      <w:r>
        <w:rPr>
          <w:bCs/>
          <w:sz w:val="28"/>
          <w:szCs w:val="28"/>
          <w:lang w:eastAsia="ru-RU"/>
        </w:rPr>
        <w:t>ж</w:t>
      </w:r>
      <w:r w:rsidRPr="00EA0D76">
        <w:rPr>
          <w:bCs/>
          <w:sz w:val="28"/>
          <w:szCs w:val="28"/>
          <w:lang w:eastAsia="ru-RU"/>
        </w:rPr>
        <w:t>д</w:t>
      </w:r>
      <w:r>
        <w:rPr>
          <w:bCs/>
          <w:sz w:val="28"/>
          <w:szCs w:val="28"/>
          <w:lang w:eastAsia="ru-RU"/>
        </w:rPr>
        <w:t>ению</w:t>
      </w:r>
      <w:r w:rsidRPr="00EA0D76">
        <w:rPr>
          <w:bCs/>
          <w:sz w:val="28"/>
          <w:szCs w:val="28"/>
          <w:lang w:eastAsia="ru-RU"/>
        </w:rPr>
        <w:t xml:space="preserve"> Устав</w:t>
      </w:r>
      <w:r>
        <w:rPr>
          <w:bCs/>
          <w:sz w:val="28"/>
          <w:szCs w:val="28"/>
          <w:lang w:eastAsia="ru-RU"/>
        </w:rPr>
        <w:t>а</w:t>
      </w:r>
      <w:r w:rsidRPr="00EA0D76">
        <w:rPr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ООО</w:t>
      </w:r>
      <w:r w:rsidRPr="00D113D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EA0068">
        <w:rPr>
          <w:rStyle w:val="normaltextrun"/>
          <w:color w:val="000000"/>
          <w:sz w:val="28"/>
          <w:szCs w:val="28"/>
        </w:rPr>
        <w:t>Трансремсервис</w:t>
      </w:r>
      <w:proofErr w:type="spellEnd"/>
      <w:r>
        <w:rPr>
          <w:sz w:val="28"/>
          <w:szCs w:val="28"/>
        </w:rPr>
        <w:t xml:space="preserve">» и </w:t>
      </w:r>
      <w:r w:rsidRPr="00EA0D76">
        <w:rPr>
          <w:bCs/>
          <w:sz w:val="28"/>
          <w:szCs w:val="28"/>
          <w:lang w:eastAsia="ru-RU"/>
        </w:rPr>
        <w:t>передаточн</w:t>
      </w:r>
      <w:r>
        <w:rPr>
          <w:bCs/>
          <w:sz w:val="28"/>
          <w:szCs w:val="28"/>
          <w:lang w:eastAsia="ru-RU"/>
        </w:rPr>
        <w:t>ого</w:t>
      </w:r>
      <w:r w:rsidRPr="00EA0D76">
        <w:rPr>
          <w:bCs/>
          <w:sz w:val="28"/>
          <w:szCs w:val="28"/>
          <w:lang w:eastAsia="ru-RU"/>
        </w:rPr>
        <w:t xml:space="preserve"> акт</w:t>
      </w:r>
      <w:r>
        <w:rPr>
          <w:bCs/>
          <w:sz w:val="28"/>
          <w:szCs w:val="28"/>
          <w:lang w:eastAsia="ru-RU"/>
        </w:rPr>
        <w:t>а.</w:t>
      </w:r>
    </w:p>
    <w:p w:rsidR="003A675D" w:rsidRPr="00D113D2" w:rsidRDefault="00146607" w:rsidP="003A675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4.5. П</w:t>
      </w:r>
      <w:r w:rsidR="003A675D" w:rsidRPr="00D113D2">
        <w:rPr>
          <w:sz w:val="28"/>
          <w:szCs w:val="28"/>
        </w:rPr>
        <w:t xml:space="preserve">осле государственной регистрации </w:t>
      </w:r>
      <w:r w:rsidR="003A675D">
        <w:rPr>
          <w:sz w:val="28"/>
          <w:szCs w:val="28"/>
        </w:rPr>
        <w:t>ООО</w:t>
      </w:r>
      <w:r w:rsidR="003A675D" w:rsidRPr="00D113D2">
        <w:rPr>
          <w:sz w:val="28"/>
          <w:szCs w:val="28"/>
        </w:rPr>
        <w:t xml:space="preserve"> </w:t>
      </w:r>
      <w:r w:rsidR="003A675D">
        <w:rPr>
          <w:sz w:val="28"/>
          <w:szCs w:val="28"/>
        </w:rPr>
        <w:t>«</w:t>
      </w:r>
      <w:proofErr w:type="spellStart"/>
      <w:r w:rsidRPr="00EA0068">
        <w:rPr>
          <w:rStyle w:val="normaltextrun"/>
          <w:color w:val="000000"/>
          <w:sz w:val="28"/>
          <w:szCs w:val="28"/>
        </w:rPr>
        <w:t>Трансремсервис</w:t>
      </w:r>
      <w:proofErr w:type="spellEnd"/>
      <w:r w:rsidR="003A675D">
        <w:rPr>
          <w:sz w:val="28"/>
          <w:szCs w:val="28"/>
        </w:rPr>
        <w:t>» внести соответствующие изменения в реестр муниципальной собственности.</w:t>
      </w:r>
    </w:p>
    <w:p w:rsidR="00F71740" w:rsidRPr="00D113D2" w:rsidRDefault="00E649A5" w:rsidP="00F71740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1740" w:rsidRPr="00D113D2">
        <w:rPr>
          <w:sz w:val="28"/>
          <w:szCs w:val="28"/>
        </w:rPr>
        <w:t xml:space="preserve">. Директору </w:t>
      </w:r>
      <w:r w:rsidR="00F71740">
        <w:rPr>
          <w:sz w:val="28"/>
          <w:szCs w:val="28"/>
        </w:rPr>
        <w:t>МУП</w:t>
      </w:r>
      <w:r w:rsidR="00F71740" w:rsidRPr="00D113D2">
        <w:rPr>
          <w:sz w:val="28"/>
          <w:szCs w:val="28"/>
        </w:rPr>
        <w:t xml:space="preserve"> </w:t>
      </w:r>
      <w:r w:rsidR="00C30CC0" w:rsidRPr="00FF288B">
        <w:rPr>
          <w:sz w:val="28"/>
          <w:szCs w:val="28"/>
        </w:rPr>
        <w:t>«</w:t>
      </w:r>
      <w:proofErr w:type="spellStart"/>
      <w:r w:rsidR="00C30CC0">
        <w:rPr>
          <w:rStyle w:val="normaltextrun"/>
          <w:color w:val="000000"/>
          <w:sz w:val="28"/>
          <w:szCs w:val="28"/>
        </w:rPr>
        <w:t>Трансремсервис</w:t>
      </w:r>
      <w:proofErr w:type="spellEnd"/>
      <w:r w:rsidR="00C30CC0" w:rsidRPr="00FF288B">
        <w:rPr>
          <w:sz w:val="28"/>
          <w:szCs w:val="28"/>
        </w:rPr>
        <w:t>»</w:t>
      </w:r>
      <w:r w:rsidR="00F71740" w:rsidRPr="00D113D2">
        <w:rPr>
          <w:sz w:val="28"/>
          <w:szCs w:val="28"/>
        </w:rPr>
        <w:t>:</w:t>
      </w:r>
    </w:p>
    <w:p w:rsidR="00F71740" w:rsidRPr="00D113D2" w:rsidRDefault="00E649A5" w:rsidP="00F71740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1740" w:rsidRPr="00D113D2">
        <w:rPr>
          <w:sz w:val="28"/>
          <w:szCs w:val="28"/>
        </w:rPr>
        <w:t>.</w:t>
      </w:r>
      <w:r w:rsidR="00F71740">
        <w:rPr>
          <w:sz w:val="28"/>
          <w:szCs w:val="28"/>
        </w:rPr>
        <w:t>1</w:t>
      </w:r>
      <w:r w:rsidR="00F71740" w:rsidRPr="00D113D2">
        <w:rPr>
          <w:sz w:val="28"/>
          <w:szCs w:val="28"/>
        </w:rPr>
        <w:t xml:space="preserve">. В течение трех рабочих дней после даты </w:t>
      </w:r>
      <w:r w:rsidR="00F71740">
        <w:rPr>
          <w:sz w:val="28"/>
          <w:szCs w:val="28"/>
        </w:rPr>
        <w:t>вступления в силу</w:t>
      </w:r>
      <w:r w:rsidR="00F71740" w:rsidRPr="00D113D2">
        <w:rPr>
          <w:sz w:val="28"/>
          <w:szCs w:val="28"/>
        </w:rPr>
        <w:t xml:space="preserve"> настоящего </w:t>
      </w:r>
      <w:r w:rsidR="00C30CC0">
        <w:rPr>
          <w:sz w:val="28"/>
          <w:szCs w:val="28"/>
        </w:rPr>
        <w:t>реш</w:t>
      </w:r>
      <w:r w:rsidR="00F71740" w:rsidRPr="00D113D2">
        <w:rPr>
          <w:sz w:val="28"/>
          <w:szCs w:val="28"/>
        </w:rPr>
        <w:t xml:space="preserve">ения уведомить </w:t>
      </w:r>
      <w:r w:rsidR="00650D01">
        <w:rPr>
          <w:sz w:val="28"/>
          <w:szCs w:val="28"/>
        </w:rPr>
        <w:t>Управление</w:t>
      </w:r>
      <w:r w:rsidR="00F71740" w:rsidRPr="00D113D2">
        <w:rPr>
          <w:sz w:val="28"/>
          <w:szCs w:val="28"/>
        </w:rPr>
        <w:t xml:space="preserve"> Федеральной налоговой службы по </w:t>
      </w:r>
      <w:r w:rsidR="00650D01">
        <w:rPr>
          <w:sz w:val="28"/>
          <w:szCs w:val="28"/>
        </w:rPr>
        <w:t>Иванов</w:t>
      </w:r>
      <w:r w:rsidR="00F71740" w:rsidRPr="00D113D2">
        <w:rPr>
          <w:sz w:val="28"/>
          <w:szCs w:val="28"/>
        </w:rPr>
        <w:t xml:space="preserve">ской области о начале процедуры реорганизации </w:t>
      </w:r>
      <w:r w:rsidR="00F71740">
        <w:rPr>
          <w:sz w:val="28"/>
          <w:szCs w:val="28"/>
        </w:rPr>
        <w:t>МУП</w:t>
      </w:r>
      <w:r w:rsidR="00F71740" w:rsidRPr="00D113D2">
        <w:rPr>
          <w:sz w:val="28"/>
          <w:szCs w:val="28"/>
        </w:rPr>
        <w:t xml:space="preserve"> </w:t>
      </w:r>
      <w:r w:rsidR="00650D01" w:rsidRPr="00FF288B">
        <w:rPr>
          <w:sz w:val="28"/>
          <w:szCs w:val="28"/>
        </w:rPr>
        <w:t>«</w:t>
      </w:r>
      <w:proofErr w:type="spellStart"/>
      <w:r w:rsidR="00650D01">
        <w:rPr>
          <w:rStyle w:val="normaltextrun"/>
          <w:color w:val="000000"/>
          <w:sz w:val="28"/>
          <w:szCs w:val="28"/>
        </w:rPr>
        <w:t>Трансремсервис</w:t>
      </w:r>
      <w:proofErr w:type="spellEnd"/>
      <w:r w:rsidR="00650D01" w:rsidRPr="00FF288B">
        <w:rPr>
          <w:sz w:val="28"/>
          <w:szCs w:val="28"/>
        </w:rPr>
        <w:t>»</w:t>
      </w:r>
      <w:r w:rsidR="00F71740">
        <w:rPr>
          <w:sz w:val="28"/>
          <w:szCs w:val="28"/>
        </w:rPr>
        <w:t>.</w:t>
      </w:r>
    </w:p>
    <w:p w:rsidR="00F71740" w:rsidRDefault="00E649A5" w:rsidP="00F71740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5</w:t>
      </w:r>
      <w:r w:rsidR="00F71740" w:rsidRPr="005C70D2">
        <w:rPr>
          <w:sz w:val="28"/>
          <w:szCs w:val="28"/>
        </w:rPr>
        <w:t xml:space="preserve">.2. </w:t>
      </w:r>
      <w:r w:rsidR="00486964">
        <w:rPr>
          <w:sz w:val="28"/>
          <w:szCs w:val="28"/>
        </w:rPr>
        <w:t>У</w:t>
      </w:r>
      <w:r w:rsidR="00F71740" w:rsidRPr="005C70D2">
        <w:rPr>
          <w:sz w:val="28"/>
          <w:szCs w:val="28"/>
          <w:lang w:eastAsia="ru-RU"/>
        </w:rPr>
        <w:t xml:space="preserve">ведомить в письменной форме </w:t>
      </w:r>
      <w:r w:rsidR="00486964" w:rsidRPr="005C70D2">
        <w:rPr>
          <w:sz w:val="28"/>
          <w:szCs w:val="28"/>
          <w:lang w:eastAsia="ru-RU"/>
        </w:rPr>
        <w:t xml:space="preserve">о реорганизации </w:t>
      </w:r>
      <w:r w:rsidR="00486964" w:rsidRPr="005C70D2">
        <w:rPr>
          <w:sz w:val="28"/>
          <w:szCs w:val="28"/>
        </w:rPr>
        <w:t xml:space="preserve">МУП </w:t>
      </w:r>
      <w:r w:rsidR="00486964" w:rsidRPr="00FF288B">
        <w:rPr>
          <w:sz w:val="28"/>
          <w:szCs w:val="28"/>
        </w:rPr>
        <w:t>«</w:t>
      </w:r>
      <w:proofErr w:type="spellStart"/>
      <w:r w:rsidR="00486964">
        <w:rPr>
          <w:rStyle w:val="normaltextrun"/>
          <w:color w:val="000000"/>
          <w:sz w:val="28"/>
          <w:szCs w:val="28"/>
        </w:rPr>
        <w:t>Трансремсервис</w:t>
      </w:r>
      <w:proofErr w:type="spellEnd"/>
      <w:r w:rsidR="00486964" w:rsidRPr="00FF288B">
        <w:rPr>
          <w:sz w:val="28"/>
          <w:szCs w:val="28"/>
        </w:rPr>
        <w:t>»</w:t>
      </w:r>
      <w:r w:rsidR="00486964">
        <w:rPr>
          <w:sz w:val="28"/>
          <w:szCs w:val="28"/>
        </w:rPr>
        <w:t xml:space="preserve"> своих </w:t>
      </w:r>
      <w:r w:rsidR="00F71740" w:rsidRPr="005C70D2">
        <w:rPr>
          <w:sz w:val="28"/>
          <w:szCs w:val="28"/>
          <w:lang w:eastAsia="ru-RU"/>
        </w:rPr>
        <w:t>кредиторов.</w:t>
      </w:r>
    </w:p>
    <w:p w:rsidR="00F71740" w:rsidRPr="00D113D2" w:rsidRDefault="00E649A5" w:rsidP="00F71740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1740">
        <w:rPr>
          <w:sz w:val="28"/>
          <w:szCs w:val="28"/>
        </w:rPr>
        <w:t>.</w:t>
      </w:r>
      <w:r w:rsidR="00486964">
        <w:rPr>
          <w:sz w:val="28"/>
          <w:szCs w:val="28"/>
        </w:rPr>
        <w:t>3</w:t>
      </w:r>
      <w:r w:rsidR="00F71740" w:rsidRPr="00D113D2">
        <w:rPr>
          <w:sz w:val="28"/>
          <w:szCs w:val="28"/>
        </w:rPr>
        <w:t xml:space="preserve">. Предупредить в соответствии с действующим законодательством работников </w:t>
      </w:r>
      <w:r w:rsidR="00F71740">
        <w:rPr>
          <w:sz w:val="28"/>
          <w:szCs w:val="28"/>
        </w:rPr>
        <w:t>МУП</w:t>
      </w:r>
      <w:r w:rsidR="00F71740" w:rsidRPr="00D113D2">
        <w:rPr>
          <w:sz w:val="28"/>
          <w:szCs w:val="28"/>
        </w:rPr>
        <w:t xml:space="preserve"> </w:t>
      </w:r>
      <w:r w:rsidR="00F71740">
        <w:rPr>
          <w:sz w:val="28"/>
          <w:szCs w:val="28"/>
        </w:rPr>
        <w:t>«</w:t>
      </w:r>
      <w:proofErr w:type="spellStart"/>
      <w:r w:rsidR="00486964">
        <w:rPr>
          <w:rStyle w:val="normaltextrun"/>
          <w:color w:val="000000"/>
          <w:sz w:val="28"/>
          <w:szCs w:val="28"/>
        </w:rPr>
        <w:t>Трансремсервис</w:t>
      </w:r>
      <w:proofErr w:type="spellEnd"/>
      <w:r w:rsidR="00F71740">
        <w:rPr>
          <w:sz w:val="28"/>
          <w:szCs w:val="28"/>
        </w:rPr>
        <w:t xml:space="preserve">» </w:t>
      </w:r>
      <w:r w:rsidR="00F71740" w:rsidRPr="00D113D2">
        <w:rPr>
          <w:sz w:val="28"/>
          <w:szCs w:val="28"/>
        </w:rPr>
        <w:t xml:space="preserve">о реорганизации предприятия путем преобразования в </w:t>
      </w:r>
      <w:r w:rsidR="00F71740">
        <w:rPr>
          <w:sz w:val="28"/>
          <w:szCs w:val="28"/>
        </w:rPr>
        <w:t>ООО «</w:t>
      </w:r>
      <w:proofErr w:type="spellStart"/>
      <w:r w:rsidR="00486964">
        <w:rPr>
          <w:rStyle w:val="normaltextrun"/>
          <w:color w:val="000000"/>
          <w:sz w:val="28"/>
          <w:szCs w:val="28"/>
        </w:rPr>
        <w:t>Трансремсервис</w:t>
      </w:r>
      <w:proofErr w:type="spellEnd"/>
      <w:r w:rsidR="00F71740">
        <w:rPr>
          <w:sz w:val="28"/>
          <w:szCs w:val="28"/>
        </w:rPr>
        <w:t>»</w:t>
      </w:r>
      <w:r w:rsidR="00F71740" w:rsidRPr="00D113D2">
        <w:rPr>
          <w:sz w:val="28"/>
          <w:szCs w:val="28"/>
        </w:rPr>
        <w:t>.</w:t>
      </w:r>
    </w:p>
    <w:p w:rsidR="00CB5E8E" w:rsidRPr="00486964" w:rsidRDefault="00E649A5" w:rsidP="00CB5E8E">
      <w:pPr>
        <w:pStyle w:val="32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71740" w:rsidRPr="00EA0068">
        <w:rPr>
          <w:rFonts w:ascii="Times New Roman" w:hAnsi="Times New Roman"/>
          <w:sz w:val="28"/>
          <w:szCs w:val="28"/>
        </w:rPr>
        <w:t>.</w:t>
      </w:r>
      <w:r w:rsidR="00486964" w:rsidRPr="00EA0068">
        <w:rPr>
          <w:rFonts w:ascii="Times New Roman" w:hAnsi="Times New Roman"/>
          <w:sz w:val="28"/>
          <w:szCs w:val="28"/>
        </w:rPr>
        <w:t>4</w:t>
      </w:r>
      <w:r w:rsidR="00F71740" w:rsidRPr="00EA0068">
        <w:rPr>
          <w:rFonts w:ascii="Times New Roman" w:hAnsi="Times New Roman"/>
          <w:sz w:val="28"/>
          <w:szCs w:val="28"/>
        </w:rPr>
        <w:t>.</w:t>
      </w:r>
      <w:r w:rsidR="00F71740" w:rsidRPr="00486964">
        <w:rPr>
          <w:rFonts w:ascii="Times New Roman" w:hAnsi="Times New Roman"/>
          <w:sz w:val="28"/>
          <w:szCs w:val="28"/>
        </w:rPr>
        <w:t xml:space="preserve"> </w:t>
      </w:r>
      <w:r w:rsidR="00CB5E8E" w:rsidRPr="004869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CB5E8E" w:rsidRPr="00486964">
        <w:rPr>
          <w:rFonts w:ascii="Times New Roman" w:hAnsi="Times New Roman"/>
          <w:color w:val="000000"/>
          <w:sz w:val="28"/>
          <w:szCs w:val="28"/>
        </w:rPr>
        <w:t xml:space="preserve">рганизовать проведение инвентаризации имущества и обязательств </w:t>
      </w:r>
      <w:r w:rsidR="00CB5E8E">
        <w:rPr>
          <w:rFonts w:ascii="Times New Roman" w:hAnsi="Times New Roman"/>
          <w:color w:val="000000"/>
          <w:sz w:val="28"/>
          <w:szCs w:val="28"/>
        </w:rPr>
        <w:t xml:space="preserve">унитарного </w:t>
      </w:r>
      <w:r w:rsidR="00766D92">
        <w:rPr>
          <w:rFonts w:ascii="Times New Roman" w:hAnsi="Times New Roman"/>
          <w:color w:val="000000"/>
          <w:sz w:val="28"/>
          <w:szCs w:val="28"/>
        </w:rPr>
        <w:t>предприятия.</w:t>
      </w:r>
    </w:p>
    <w:p w:rsidR="00CB5E8E" w:rsidRPr="00486964" w:rsidRDefault="00E649A5" w:rsidP="00CB5E8E">
      <w:pPr>
        <w:spacing w:line="24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="00486964" w:rsidRPr="00486964">
        <w:rPr>
          <w:color w:val="000000"/>
          <w:sz w:val="28"/>
          <w:szCs w:val="28"/>
          <w:lang w:eastAsia="ru-RU"/>
        </w:rPr>
        <w:t xml:space="preserve">.5.   </w:t>
      </w:r>
      <w:r w:rsidR="00CB5E8E" w:rsidRPr="00486964">
        <w:rPr>
          <w:color w:val="000000"/>
          <w:sz w:val="28"/>
          <w:szCs w:val="28"/>
          <w:lang w:eastAsia="ru-RU"/>
        </w:rPr>
        <w:t xml:space="preserve">Осуществить действия по государственной регистрации прекращения права хозяйственного ведения </w:t>
      </w:r>
      <w:r w:rsidR="00CB5E8E">
        <w:rPr>
          <w:sz w:val="28"/>
          <w:szCs w:val="28"/>
        </w:rPr>
        <w:t>МУП</w:t>
      </w:r>
      <w:r w:rsidR="00CB5E8E" w:rsidRPr="00D113D2">
        <w:rPr>
          <w:sz w:val="28"/>
          <w:szCs w:val="28"/>
        </w:rPr>
        <w:t xml:space="preserve"> </w:t>
      </w:r>
      <w:r w:rsidR="00CB5E8E" w:rsidRPr="00FF288B">
        <w:rPr>
          <w:sz w:val="28"/>
          <w:szCs w:val="28"/>
        </w:rPr>
        <w:t>«</w:t>
      </w:r>
      <w:proofErr w:type="spellStart"/>
      <w:r w:rsidR="00CB5E8E">
        <w:rPr>
          <w:rStyle w:val="normaltextrun"/>
          <w:color w:val="000000"/>
          <w:sz w:val="28"/>
          <w:szCs w:val="28"/>
        </w:rPr>
        <w:t>Трансремсервис</w:t>
      </w:r>
      <w:proofErr w:type="spellEnd"/>
      <w:r w:rsidR="00CB5E8E" w:rsidRPr="00FF288B">
        <w:rPr>
          <w:sz w:val="28"/>
          <w:szCs w:val="28"/>
        </w:rPr>
        <w:t>»</w:t>
      </w:r>
      <w:r w:rsidR="00CB5E8E" w:rsidRPr="00486964">
        <w:rPr>
          <w:color w:val="000000"/>
          <w:sz w:val="28"/>
          <w:szCs w:val="28"/>
          <w:lang w:eastAsia="ru-RU"/>
        </w:rPr>
        <w:t xml:space="preserve"> на </w:t>
      </w:r>
      <w:r w:rsidR="00CB5E8E">
        <w:rPr>
          <w:color w:val="000000"/>
          <w:sz w:val="28"/>
          <w:szCs w:val="28"/>
          <w:lang w:eastAsia="ru-RU"/>
        </w:rPr>
        <w:t xml:space="preserve">закрепленные за ним </w:t>
      </w:r>
      <w:r w:rsidR="00CB5E8E" w:rsidRPr="00486964">
        <w:rPr>
          <w:color w:val="000000"/>
          <w:sz w:val="28"/>
          <w:szCs w:val="28"/>
          <w:lang w:eastAsia="ru-RU"/>
        </w:rPr>
        <w:t xml:space="preserve">объекты недвижимости в Управлении </w:t>
      </w:r>
      <w:proofErr w:type="spellStart"/>
      <w:r w:rsidR="00CB5E8E" w:rsidRPr="00486964">
        <w:rPr>
          <w:color w:val="000000"/>
          <w:sz w:val="28"/>
          <w:szCs w:val="28"/>
          <w:lang w:eastAsia="ru-RU"/>
        </w:rPr>
        <w:t>Росреестра</w:t>
      </w:r>
      <w:proofErr w:type="spellEnd"/>
      <w:r w:rsidR="00CB5E8E" w:rsidRPr="00486964">
        <w:rPr>
          <w:color w:val="000000"/>
          <w:sz w:val="28"/>
          <w:szCs w:val="28"/>
          <w:lang w:eastAsia="ru-RU"/>
        </w:rPr>
        <w:t xml:space="preserve"> по </w:t>
      </w:r>
      <w:r w:rsidR="00CB5E8E">
        <w:rPr>
          <w:color w:val="000000"/>
          <w:sz w:val="28"/>
          <w:szCs w:val="28"/>
          <w:lang w:eastAsia="ru-RU"/>
        </w:rPr>
        <w:t>Иванов</w:t>
      </w:r>
      <w:r w:rsidR="00CB5E8E" w:rsidRPr="00486964">
        <w:rPr>
          <w:color w:val="000000"/>
          <w:sz w:val="28"/>
          <w:szCs w:val="28"/>
          <w:lang w:eastAsia="ru-RU"/>
        </w:rPr>
        <w:t>ской области.</w:t>
      </w:r>
    </w:p>
    <w:p w:rsidR="00D33B70" w:rsidRPr="00D33B70" w:rsidRDefault="00E649A5" w:rsidP="00D33B70">
      <w:pPr>
        <w:pStyle w:val="32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D33B70">
        <w:rPr>
          <w:rFonts w:ascii="Times New Roman" w:hAnsi="Times New Roman"/>
          <w:color w:val="000000"/>
          <w:sz w:val="28"/>
          <w:szCs w:val="28"/>
        </w:rPr>
        <w:t xml:space="preserve">.6. </w:t>
      </w:r>
      <w:r w:rsidR="00D33B70" w:rsidRPr="00D33B70">
        <w:rPr>
          <w:rFonts w:ascii="Times New Roman" w:hAnsi="Times New Roman"/>
          <w:color w:val="000000"/>
          <w:sz w:val="28"/>
          <w:szCs w:val="28"/>
        </w:rPr>
        <w:t xml:space="preserve">Представить в администрацию </w:t>
      </w:r>
      <w:proofErr w:type="spellStart"/>
      <w:r w:rsidR="00D33B70">
        <w:rPr>
          <w:rFonts w:ascii="Times New Roman" w:hAnsi="Times New Roman"/>
          <w:color w:val="000000"/>
          <w:sz w:val="28"/>
          <w:szCs w:val="28"/>
        </w:rPr>
        <w:t>Пучежского</w:t>
      </w:r>
      <w:proofErr w:type="spellEnd"/>
      <w:r w:rsidR="00D33B70">
        <w:rPr>
          <w:rFonts w:ascii="Times New Roman" w:hAnsi="Times New Roman"/>
          <w:color w:val="000000"/>
          <w:sz w:val="28"/>
          <w:szCs w:val="28"/>
        </w:rPr>
        <w:t xml:space="preserve"> муниципального </w:t>
      </w:r>
      <w:r w:rsidR="00D33B70" w:rsidRPr="00D33B70"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 w:rsidR="00D33B70">
        <w:rPr>
          <w:rFonts w:ascii="Times New Roman" w:hAnsi="Times New Roman"/>
          <w:color w:val="000000"/>
          <w:sz w:val="28"/>
          <w:szCs w:val="28"/>
        </w:rPr>
        <w:t>Иванов</w:t>
      </w:r>
      <w:r w:rsidR="00766D92">
        <w:rPr>
          <w:rFonts w:ascii="Times New Roman" w:hAnsi="Times New Roman"/>
          <w:color w:val="000000"/>
          <w:sz w:val="28"/>
          <w:szCs w:val="28"/>
        </w:rPr>
        <w:t>ской области</w:t>
      </w:r>
      <w:r w:rsidR="00D33B70" w:rsidRPr="00D33B70">
        <w:rPr>
          <w:rFonts w:ascii="Times New Roman" w:hAnsi="Times New Roman"/>
          <w:color w:val="000000"/>
          <w:sz w:val="28"/>
          <w:szCs w:val="28"/>
        </w:rPr>
        <w:t>:</w:t>
      </w:r>
    </w:p>
    <w:p w:rsidR="00D33B70" w:rsidRPr="00D33B70" w:rsidRDefault="00D33B70" w:rsidP="00D33B70">
      <w:pPr>
        <w:pStyle w:val="3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3B70">
        <w:rPr>
          <w:rFonts w:ascii="Times New Roman" w:hAnsi="Times New Roman"/>
          <w:sz w:val="28"/>
          <w:szCs w:val="28"/>
        </w:rPr>
        <w:t>оформленные в установленном порядке результаты инвентаризации</w:t>
      </w:r>
      <w:r>
        <w:rPr>
          <w:rFonts w:ascii="Times New Roman" w:hAnsi="Times New Roman"/>
          <w:sz w:val="28"/>
          <w:szCs w:val="28"/>
        </w:rPr>
        <w:t xml:space="preserve"> имущества унитарного предприятия</w:t>
      </w:r>
      <w:r w:rsidR="0061384D">
        <w:rPr>
          <w:rFonts w:ascii="Times New Roman" w:hAnsi="Times New Roman"/>
          <w:sz w:val="28"/>
          <w:szCs w:val="28"/>
        </w:rPr>
        <w:t xml:space="preserve"> и </w:t>
      </w:r>
      <w:r w:rsidRPr="00D33B70">
        <w:rPr>
          <w:rFonts w:ascii="Times New Roman" w:hAnsi="Times New Roman"/>
          <w:sz w:val="28"/>
          <w:szCs w:val="28"/>
        </w:rPr>
        <w:t>промежуточный баланс, составленн</w:t>
      </w:r>
      <w:r w:rsidR="00E649A5">
        <w:rPr>
          <w:rFonts w:ascii="Times New Roman" w:hAnsi="Times New Roman"/>
          <w:sz w:val="28"/>
          <w:szCs w:val="28"/>
        </w:rPr>
        <w:t>ы</w:t>
      </w:r>
      <w:r w:rsidRPr="00D33B70">
        <w:rPr>
          <w:rFonts w:ascii="Times New Roman" w:hAnsi="Times New Roman"/>
          <w:sz w:val="28"/>
          <w:szCs w:val="28"/>
        </w:rPr>
        <w:t>й на дату  проведения инвентаризации;</w:t>
      </w:r>
    </w:p>
    <w:p w:rsidR="00D33B70" w:rsidRDefault="00D33B70" w:rsidP="00D33B70">
      <w:pPr>
        <w:pStyle w:val="3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(</w:t>
      </w:r>
      <w:r w:rsidRPr="00D33B70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>)</w:t>
      </w:r>
      <w:r w:rsidRPr="00D33B70">
        <w:rPr>
          <w:rFonts w:ascii="Times New Roman" w:hAnsi="Times New Roman"/>
          <w:sz w:val="28"/>
          <w:szCs w:val="28"/>
        </w:rPr>
        <w:t xml:space="preserve"> подлежащего приватизации имущества </w:t>
      </w:r>
      <w:r>
        <w:rPr>
          <w:rFonts w:ascii="Times New Roman" w:hAnsi="Times New Roman"/>
          <w:sz w:val="28"/>
          <w:szCs w:val="28"/>
        </w:rPr>
        <w:t xml:space="preserve">унитарного </w:t>
      </w:r>
      <w:r w:rsidRPr="00D33B70">
        <w:rPr>
          <w:rFonts w:ascii="Times New Roman" w:hAnsi="Times New Roman"/>
          <w:sz w:val="28"/>
          <w:szCs w:val="28"/>
        </w:rPr>
        <w:t>предприятия</w:t>
      </w:r>
      <w:r>
        <w:rPr>
          <w:rFonts w:ascii="Times New Roman" w:hAnsi="Times New Roman"/>
          <w:sz w:val="28"/>
          <w:szCs w:val="28"/>
        </w:rPr>
        <w:t>;</w:t>
      </w:r>
    </w:p>
    <w:p w:rsidR="00D33B70" w:rsidRPr="00D33B70" w:rsidRDefault="00D33B70" w:rsidP="00D33B70">
      <w:pPr>
        <w:pStyle w:val="3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3B70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объектов</w:t>
      </w:r>
      <w:r w:rsidRPr="00D33B70">
        <w:rPr>
          <w:rFonts w:ascii="Times New Roman" w:hAnsi="Times New Roman"/>
          <w:sz w:val="28"/>
          <w:szCs w:val="28"/>
        </w:rPr>
        <w:t xml:space="preserve"> имущества </w:t>
      </w:r>
      <w:r>
        <w:rPr>
          <w:rFonts w:ascii="Times New Roman" w:hAnsi="Times New Roman"/>
          <w:sz w:val="28"/>
          <w:szCs w:val="28"/>
        </w:rPr>
        <w:t xml:space="preserve">унитарного </w:t>
      </w:r>
      <w:r w:rsidRPr="00D33B70">
        <w:rPr>
          <w:rFonts w:ascii="Times New Roman" w:hAnsi="Times New Roman"/>
          <w:sz w:val="28"/>
          <w:szCs w:val="28"/>
        </w:rPr>
        <w:t>предприятия</w:t>
      </w:r>
      <w:r w:rsidR="000562EC">
        <w:rPr>
          <w:rFonts w:ascii="Times New Roman" w:hAnsi="Times New Roman"/>
          <w:sz w:val="28"/>
          <w:szCs w:val="28"/>
        </w:rPr>
        <w:t xml:space="preserve">, </w:t>
      </w:r>
      <w:r w:rsidR="0061384D">
        <w:rPr>
          <w:rFonts w:ascii="Times New Roman" w:hAnsi="Times New Roman"/>
          <w:sz w:val="28"/>
          <w:szCs w:val="28"/>
        </w:rPr>
        <w:t>не</w:t>
      </w:r>
      <w:r w:rsidR="0061384D" w:rsidRPr="00D33B70">
        <w:rPr>
          <w:rFonts w:ascii="Times New Roman" w:hAnsi="Times New Roman"/>
          <w:sz w:val="28"/>
          <w:szCs w:val="28"/>
        </w:rPr>
        <w:t xml:space="preserve"> подлежащ</w:t>
      </w:r>
      <w:r w:rsidR="0061384D">
        <w:rPr>
          <w:rFonts w:ascii="Times New Roman" w:hAnsi="Times New Roman"/>
          <w:sz w:val="28"/>
          <w:szCs w:val="28"/>
        </w:rPr>
        <w:t>их</w:t>
      </w:r>
      <w:r w:rsidR="0061384D" w:rsidRPr="00D33B70">
        <w:rPr>
          <w:rFonts w:ascii="Times New Roman" w:hAnsi="Times New Roman"/>
          <w:sz w:val="28"/>
          <w:szCs w:val="28"/>
        </w:rPr>
        <w:t xml:space="preserve"> приватизации</w:t>
      </w:r>
      <w:r w:rsidR="0061384D">
        <w:rPr>
          <w:rFonts w:ascii="Times New Roman" w:hAnsi="Times New Roman"/>
          <w:sz w:val="28"/>
          <w:szCs w:val="28"/>
        </w:rPr>
        <w:t>,</w:t>
      </w:r>
      <w:r w:rsidR="0061384D" w:rsidRPr="00D33B70">
        <w:rPr>
          <w:rFonts w:ascii="Times New Roman" w:hAnsi="Times New Roman"/>
          <w:sz w:val="28"/>
          <w:szCs w:val="28"/>
        </w:rPr>
        <w:t xml:space="preserve"> </w:t>
      </w:r>
      <w:r w:rsidR="000562EC">
        <w:rPr>
          <w:rFonts w:ascii="Times New Roman" w:hAnsi="Times New Roman"/>
          <w:sz w:val="28"/>
          <w:szCs w:val="28"/>
        </w:rPr>
        <w:t xml:space="preserve">с </w:t>
      </w:r>
      <w:r w:rsidR="000562EC" w:rsidRPr="00D33B70">
        <w:rPr>
          <w:rFonts w:ascii="Times New Roman" w:hAnsi="Times New Roman"/>
          <w:sz w:val="28"/>
          <w:szCs w:val="28"/>
        </w:rPr>
        <w:t>предложения</w:t>
      </w:r>
      <w:r w:rsidR="000562EC">
        <w:rPr>
          <w:rFonts w:ascii="Times New Roman" w:hAnsi="Times New Roman"/>
          <w:sz w:val="28"/>
          <w:szCs w:val="28"/>
        </w:rPr>
        <w:t>ми</w:t>
      </w:r>
      <w:r w:rsidR="000562EC" w:rsidRPr="00D33B70">
        <w:rPr>
          <w:rFonts w:ascii="Times New Roman" w:hAnsi="Times New Roman"/>
          <w:sz w:val="28"/>
          <w:szCs w:val="28"/>
        </w:rPr>
        <w:t xml:space="preserve"> по дальнейшему </w:t>
      </w:r>
      <w:r w:rsidR="000562EC">
        <w:rPr>
          <w:rFonts w:ascii="Times New Roman" w:hAnsi="Times New Roman"/>
          <w:sz w:val="28"/>
          <w:szCs w:val="28"/>
        </w:rPr>
        <w:t xml:space="preserve">их </w:t>
      </w:r>
      <w:r w:rsidR="000562EC" w:rsidRPr="00D33B70">
        <w:rPr>
          <w:rFonts w:ascii="Times New Roman" w:hAnsi="Times New Roman"/>
          <w:sz w:val="28"/>
          <w:szCs w:val="28"/>
        </w:rPr>
        <w:t>использованию</w:t>
      </w:r>
      <w:r w:rsidRPr="00D33B70">
        <w:rPr>
          <w:rFonts w:ascii="Times New Roman" w:hAnsi="Times New Roman"/>
          <w:sz w:val="28"/>
          <w:szCs w:val="28"/>
        </w:rPr>
        <w:t>;</w:t>
      </w:r>
    </w:p>
    <w:p w:rsidR="00D33B70" w:rsidRDefault="00D33B70" w:rsidP="00D33B70">
      <w:pPr>
        <w:pStyle w:val="3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3B70">
        <w:rPr>
          <w:rFonts w:ascii="Times New Roman" w:hAnsi="Times New Roman"/>
          <w:sz w:val="28"/>
          <w:szCs w:val="28"/>
        </w:rPr>
        <w:t xml:space="preserve">расчет балансовой стоимости подлежащих приватизации активов </w:t>
      </w:r>
      <w:r w:rsidR="000562EC">
        <w:rPr>
          <w:rFonts w:ascii="Times New Roman" w:hAnsi="Times New Roman"/>
          <w:sz w:val="28"/>
          <w:szCs w:val="28"/>
        </w:rPr>
        <w:t xml:space="preserve">унитарного </w:t>
      </w:r>
      <w:r w:rsidRPr="00D33B70">
        <w:rPr>
          <w:rFonts w:ascii="Times New Roman" w:hAnsi="Times New Roman"/>
          <w:sz w:val="28"/>
          <w:szCs w:val="28"/>
        </w:rPr>
        <w:t>предприятия;</w:t>
      </w:r>
    </w:p>
    <w:p w:rsidR="00D33B70" w:rsidRPr="00D33B70" w:rsidRDefault="00D33B70" w:rsidP="000562EC">
      <w:pPr>
        <w:pStyle w:val="3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3B70">
        <w:rPr>
          <w:rFonts w:ascii="Times New Roman" w:hAnsi="Times New Roman"/>
          <w:sz w:val="28"/>
          <w:szCs w:val="28"/>
        </w:rPr>
        <w:t>сведения об имеющихся обременениях имущества (в том числе публичных сервитут</w:t>
      </w:r>
      <w:r w:rsidR="0061384D">
        <w:rPr>
          <w:rFonts w:ascii="Times New Roman" w:hAnsi="Times New Roman"/>
          <w:sz w:val="28"/>
          <w:szCs w:val="28"/>
        </w:rPr>
        <w:t>ах</w:t>
      </w:r>
      <w:r w:rsidRPr="00D33B70">
        <w:rPr>
          <w:rFonts w:ascii="Times New Roman" w:hAnsi="Times New Roman"/>
          <w:sz w:val="28"/>
          <w:szCs w:val="28"/>
        </w:rPr>
        <w:t>), включенного в состав подлежащего приватизации имуществ</w:t>
      </w:r>
      <w:r w:rsidR="000562EC">
        <w:rPr>
          <w:rFonts w:ascii="Times New Roman" w:hAnsi="Times New Roman"/>
          <w:sz w:val="28"/>
          <w:szCs w:val="28"/>
        </w:rPr>
        <w:t xml:space="preserve">а унитарного </w:t>
      </w:r>
      <w:r w:rsidRPr="00D33B70">
        <w:rPr>
          <w:rFonts w:ascii="Times New Roman" w:hAnsi="Times New Roman"/>
          <w:sz w:val="28"/>
          <w:szCs w:val="28"/>
        </w:rPr>
        <w:t>предприятия;</w:t>
      </w:r>
    </w:p>
    <w:p w:rsidR="00D33B70" w:rsidRPr="00D33B70" w:rsidRDefault="00D33B70" w:rsidP="000562EC">
      <w:pPr>
        <w:pStyle w:val="3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3B70">
        <w:rPr>
          <w:rFonts w:ascii="Times New Roman" w:hAnsi="Times New Roman"/>
          <w:sz w:val="28"/>
          <w:szCs w:val="28"/>
        </w:rPr>
        <w:t xml:space="preserve">иные </w:t>
      </w:r>
      <w:r w:rsidR="000562EC">
        <w:rPr>
          <w:rFonts w:ascii="Times New Roman" w:hAnsi="Times New Roman"/>
          <w:sz w:val="28"/>
          <w:szCs w:val="28"/>
        </w:rPr>
        <w:t>документы и сведения</w:t>
      </w:r>
      <w:r w:rsidRPr="00D33B70">
        <w:rPr>
          <w:rFonts w:ascii="Times New Roman" w:hAnsi="Times New Roman"/>
          <w:sz w:val="28"/>
          <w:szCs w:val="28"/>
        </w:rPr>
        <w:t>, необходимые для принятия решения об условиях приватизации.</w:t>
      </w:r>
    </w:p>
    <w:p w:rsidR="00EA0068" w:rsidRPr="00EA0068" w:rsidRDefault="00E649A5" w:rsidP="00EA0068">
      <w:pPr>
        <w:pStyle w:val="32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A0068" w:rsidRPr="00EA0068">
        <w:rPr>
          <w:rFonts w:ascii="Times New Roman" w:hAnsi="Times New Roman"/>
          <w:sz w:val="28"/>
          <w:szCs w:val="28"/>
        </w:rPr>
        <w:t>.7. Подготовить передаточный акт подлежащего приватизации имущества МУП «</w:t>
      </w:r>
      <w:proofErr w:type="spellStart"/>
      <w:r w:rsidR="00EA0068" w:rsidRPr="00EA0068">
        <w:rPr>
          <w:rStyle w:val="normaltextrun"/>
          <w:rFonts w:ascii="Times New Roman" w:hAnsi="Times New Roman"/>
          <w:color w:val="000000"/>
          <w:sz w:val="28"/>
          <w:szCs w:val="28"/>
        </w:rPr>
        <w:t>Трансремсервис</w:t>
      </w:r>
      <w:proofErr w:type="spellEnd"/>
      <w:r w:rsidR="00EA0068" w:rsidRPr="00EA0068">
        <w:rPr>
          <w:rFonts w:ascii="Times New Roman" w:hAnsi="Times New Roman"/>
          <w:sz w:val="28"/>
          <w:szCs w:val="28"/>
        </w:rPr>
        <w:t xml:space="preserve">» и представить его на утверждение в администрацию </w:t>
      </w:r>
      <w:proofErr w:type="spellStart"/>
      <w:r w:rsidR="00EA0068" w:rsidRPr="00EA0068">
        <w:rPr>
          <w:rFonts w:ascii="Times New Roman" w:hAnsi="Times New Roman"/>
          <w:sz w:val="28"/>
          <w:szCs w:val="28"/>
        </w:rPr>
        <w:t>Пучежского</w:t>
      </w:r>
      <w:proofErr w:type="spellEnd"/>
      <w:r w:rsidR="00EA0068" w:rsidRPr="00EA0068">
        <w:rPr>
          <w:rFonts w:ascii="Times New Roman" w:hAnsi="Times New Roman"/>
          <w:sz w:val="28"/>
          <w:szCs w:val="28"/>
        </w:rPr>
        <w:t xml:space="preserve"> </w:t>
      </w:r>
      <w:r w:rsidR="00EA0068" w:rsidRPr="00EA0068">
        <w:rPr>
          <w:rFonts w:ascii="Times New Roman" w:hAnsi="Times New Roman"/>
          <w:color w:val="000000"/>
          <w:sz w:val="28"/>
          <w:szCs w:val="28"/>
        </w:rPr>
        <w:t>муниципального района Ивановской области</w:t>
      </w:r>
      <w:r w:rsidR="00766D92">
        <w:rPr>
          <w:rFonts w:ascii="Times New Roman" w:hAnsi="Times New Roman"/>
          <w:color w:val="000000"/>
          <w:sz w:val="28"/>
          <w:szCs w:val="28"/>
        </w:rPr>
        <w:t xml:space="preserve">  в срок </w:t>
      </w:r>
      <w:proofErr w:type="gramStart"/>
      <w:r w:rsidR="00766D92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="00EA0068" w:rsidRPr="00EA0068">
        <w:rPr>
          <w:rFonts w:ascii="Times New Roman" w:hAnsi="Times New Roman"/>
          <w:color w:val="000000"/>
          <w:sz w:val="28"/>
          <w:szCs w:val="28"/>
        </w:rPr>
        <w:t>:</w:t>
      </w:r>
    </w:p>
    <w:p w:rsidR="00EA0068" w:rsidRPr="00CB4188" w:rsidRDefault="00E649A5" w:rsidP="00EA0068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A0068">
        <w:rPr>
          <w:sz w:val="28"/>
          <w:szCs w:val="28"/>
        </w:rPr>
        <w:t>.</w:t>
      </w:r>
      <w:r w:rsidR="0061384D">
        <w:rPr>
          <w:sz w:val="28"/>
          <w:szCs w:val="28"/>
        </w:rPr>
        <w:t>8</w:t>
      </w:r>
      <w:r w:rsidR="00EA0068">
        <w:rPr>
          <w:sz w:val="28"/>
          <w:szCs w:val="28"/>
        </w:rPr>
        <w:t>. Разработать устав ООО «</w:t>
      </w:r>
      <w:proofErr w:type="spellStart"/>
      <w:r w:rsidR="0061384D">
        <w:rPr>
          <w:rStyle w:val="normaltextrun"/>
          <w:color w:val="000000"/>
          <w:sz w:val="28"/>
          <w:szCs w:val="28"/>
        </w:rPr>
        <w:t>Трансремсервис</w:t>
      </w:r>
      <w:proofErr w:type="spellEnd"/>
      <w:r w:rsidR="00EA0068">
        <w:rPr>
          <w:sz w:val="28"/>
          <w:szCs w:val="28"/>
        </w:rPr>
        <w:t>»</w:t>
      </w:r>
      <w:r w:rsidR="00EA0068" w:rsidRPr="00CB4188">
        <w:rPr>
          <w:sz w:val="28"/>
          <w:szCs w:val="28"/>
        </w:rPr>
        <w:t xml:space="preserve">. </w:t>
      </w:r>
    </w:p>
    <w:p w:rsidR="00E649A5" w:rsidRPr="00D113D2" w:rsidRDefault="00E649A5" w:rsidP="00E649A5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D113D2">
        <w:rPr>
          <w:sz w:val="28"/>
          <w:szCs w:val="28"/>
        </w:rPr>
        <w:t xml:space="preserve">. До первого </w:t>
      </w:r>
      <w:r>
        <w:rPr>
          <w:sz w:val="28"/>
          <w:szCs w:val="28"/>
        </w:rPr>
        <w:t xml:space="preserve">общего </w:t>
      </w:r>
      <w:r w:rsidRPr="00D113D2">
        <w:rPr>
          <w:sz w:val="28"/>
          <w:szCs w:val="28"/>
        </w:rPr>
        <w:t xml:space="preserve">собрания участников </w:t>
      </w:r>
      <w:r>
        <w:rPr>
          <w:sz w:val="28"/>
          <w:szCs w:val="28"/>
        </w:rPr>
        <w:t>ООО</w:t>
      </w:r>
      <w:r w:rsidRPr="00D113D2">
        <w:rPr>
          <w:sz w:val="28"/>
          <w:szCs w:val="28"/>
        </w:rPr>
        <w:t xml:space="preserve"> </w:t>
      </w:r>
      <w:r w:rsidRPr="00FF288B">
        <w:rPr>
          <w:sz w:val="28"/>
          <w:szCs w:val="28"/>
        </w:rPr>
        <w:t>«</w:t>
      </w:r>
      <w:proofErr w:type="spellStart"/>
      <w:r>
        <w:rPr>
          <w:rStyle w:val="normaltextrun"/>
          <w:color w:val="000000"/>
          <w:sz w:val="28"/>
          <w:szCs w:val="28"/>
        </w:rPr>
        <w:t>Трансремсервис</w:t>
      </w:r>
      <w:proofErr w:type="spellEnd"/>
      <w:r w:rsidRPr="00FF288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113D2">
        <w:rPr>
          <w:sz w:val="28"/>
          <w:szCs w:val="28"/>
        </w:rPr>
        <w:t xml:space="preserve">назначить директором </w:t>
      </w:r>
      <w:r>
        <w:rPr>
          <w:sz w:val="28"/>
          <w:szCs w:val="28"/>
        </w:rPr>
        <w:t>Общества Жигалова Олега Николаевича,</w:t>
      </w:r>
      <w:r w:rsidRPr="00D113D2">
        <w:rPr>
          <w:sz w:val="28"/>
          <w:szCs w:val="28"/>
        </w:rPr>
        <w:t xml:space="preserve"> директора </w:t>
      </w:r>
      <w:r>
        <w:rPr>
          <w:sz w:val="28"/>
          <w:szCs w:val="28"/>
        </w:rPr>
        <w:t>МУП</w:t>
      </w:r>
      <w:r w:rsidRPr="00D113D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Трансремсервис</w:t>
      </w:r>
      <w:proofErr w:type="spellEnd"/>
      <w:r>
        <w:rPr>
          <w:sz w:val="28"/>
          <w:szCs w:val="28"/>
        </w:rPr>
        <w:t>».</w:t>
      </w:r>
    </w:p>
    <w:p w:rsidR="00F71740" w:rsidRDefault="003A675D" w:rsidP="00F71740">
      <w:pPr>
        <w:autoSpaceDE w:val="0"/>
        <w:autoSpaceDN w:val="0"/>
        <w:adjustRightInd w:val="0"/>
        <w:spacing w:line="240" w:lineRule="auto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7</w:t>
      </w:r>
      <w:r w:rsidR="00F71740">
        <w:rPr>
          <w:sz w:val="28"/>
          <w:szCs w:val="28"/>
        </w:rPr>
        <w:t xml:space="preserve">. Уполномочить </w:t>
      </w:r>
      <w:r w:rsidR="00E649A5">
        <w:rPr>
          <w:sz w:val="28"/>
          <w:szCs w:val="28"/>
        </w:rPr>
        <w:t xml:space="preserve">О.Н. </w:t>
      </w:r>
      <w:r>
        <w:rPr>
          <w:sz w:val="28"/>
          <w:szCs w:val="28"/>
        </w:rPr>
        <w:t xml:space="preserve">Жигалова </w:t>
      </w:r>
      <w:r w:rsidR="00F71740">
        <w:rPr>
          <w:sz w:val="28"/>
          <w:szCs w:val="28"/>
        </w:rPr>
        <w:t>в</w:t>
      </w:r>
      <w:r w:rsidR="00F71740" w:rsidRPr="009F1E10">
        <w:rPr>
          <w:sz w:val="28"/>
          <w:szCs w:val="28"/>
        </w:rPr>
        <w:t xml:space="preserve">ыступить заявителем </w:t>
      </w:r>
      <w:r w:rsidR="00F71740">
        <w:rPr>
          <w:sz w:val="28"/>
          <w:szCs w:val="28"/>
        </w:rPr>
        <w:t>при регистрации ООО «</w:t>
      </w:r>
      <w:proofErr w:type="spellStart"/>
      <w:r w:rsidRPr="00EA0068">
        <w:rPr>
          <w:rStyle w:val="normaltextrun"/>
          <w:color w:val="000000"/>
          <w:sz w:val="28"/>
          <w:szCs w:val="28"/>
        </w:rPr>
        <w:t>Трансремсервис</w:t>
      </w:r>
      <w:proofErr w:type="spellEnd"/>
      <w:r w:rsidR="00F71740">
        <w:rPr>
          <w:sz w:val="28"/>
          <w:szCs w:val="28"/>
        </w:rPr>
        <w:t xml:space="preserve">», создаваемого путем реорганизации в форме </w:t>
      </w:r>
      <w:r w:rsidR="00F71740" w:rsidRPr="00127C24">
        <w:rPr>
          <w:sz w:val="28"/>
          <w:szCs w:val="28"/>
        </w:rPr>
        <w:t>преобразования МУП «</w:t>
      </w:r>
      <w:proofErr w:type="spellStart"/>
      <w:r w:rsidRPr="00EA0068">
        <w:rPr>
          <w:rStyle w:val="normaltextrun"/>
          <w:color w:val="000000"/>
          <w:sz w:val="28"/>
          <w:szCs w:val="28"/>
        </w:rPr>
        <w:t>Трансремсервис</w:t>
      </w:r>
      <w:proofErr w:type="spellEnd"/>
      <w:r w:rsidR="00F71740" w:rsidRPr="00127C24">
        <w:rPr>
          <w:sz w:val="28"/>
          <w:szCs w:val="28"/>
        </w:rPr>
        <w:t xml:space="preserve">», в </w:t>
      </w:r>
      <w:r>
        <w:rPr>
          <w:sz w:val="28"/>
          <w:szCs w:val="28"/>
        </w:rPr>
        <w:t>Управлении</w:t>
      </w:r>
      <w:r w:rsidR="00F71740" w:rsidRPr="00127C24">
        <w:rPr>
          <w:sz w:val="28"/>
          <w:szCs w:val="28"/>
        </w:rPr>
        <w:t xml:space="preserve"> Федеральной </w:t>
      </w:r>
      <w:r w:rsidR="00F71740" w:rsidRPr="00D113D2">
        <w:rPr>
          <w:sz w:val="28"/>
          <w:szCs w:val="28"/>
        </w:rPr>
        <w:t xml:space="preserve">налоговой службы по </w:t>
      </w:r>
      <w:r>
        <w:rPr>
          <w:sz w:val="28"/>
          <w:szCs w:val="28"/>
        </w:rPr>
        <w:t>Иванов</w:t>
      </w:r>
      <w:r w:rsidR="00F71740" w:rsidRPr="00D113D2">
        <w:rPr>
          <w:sz w:val="28"/>
          <w:szCs w:val="28"/>
        </w:rPr>
        <w:t>ской области</w:t>
      </w:r>
      <w:r w:rsidR="00F71740">
        <w:rPr>
          <w:sz w:val="28"/>
          <w:szCs w:val="28"/>
        </w:rPr>
        <w:t>.</w:t>
      </w:r>
    </w:p>
    <w:p w:rsidR="00F71740" w:rsidRPr="00D113D2" w:rsidRDefault="003A675D" w:rsidP="00F71740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71740" w:rsidRPr="00D113D2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="00F71740" w:rsidRPr="00D113D2">
        <w:rPr>
          <w:sz w:val="28"/>
          <w:szCs w:val="28"/>
        </w:rPr>
        <w:t xml:space="preserve">иректору </w:t>
      </w:r>
      <w:r w:rsidR="00F71740">
        <w:rPr>
          <w:sz w:val="28"/>
          <w:szCs w:val="28"/>
        </w:rPr>
        <w:t>ООО</w:t>
      </w:r>
      <w:r w:rsidR="00F71740" w:rsidRPr="00D113D2">
        <w:rPr>
          <w:sz w:val="28"/>
          <w:szCs w:val="28"/>
        </w:rPr>
        <w:t xml:space="preserve"> </w:t>
      </w:r>
      <w:r w:rsidR="00F71740">
        <w:rPr>
          <w:sz w:val="28"/>
          <w:szCs w:val="28"/>
        </w:rPr>
        <w:t>«</w:t>
      </w:r>
      <w:proofErr w:type="spellStart"/>
      <w:r w:rsidRPr="00EA0068">
        <w:rPr>
          <w:rStyle w:val="normaltextrun"/>
          <w:color w:val="000000"/>
          <w:sz w:val="28"/>
          <w:szCs w:val="28"/>
        </w:rPr>
        <w:t>Трансремсервис</w:t>
      </w:r>
      <w:proofErr w:type="spellEnd"/>
      <w:r w:rsidR="00F71740">
        <w:rPr>
          <w:sz w:val="28"/>
          <w:szCs w:val="28"/>
        </w:rPr>
        <w:t>»</w:t>
      </w:r>
      <w:r w:rsidR="00F71740" w:rsidRPr="00D113D2">
        <w:rPr>
          <w:sz w:val="28"/>
          <w:szCs w:val="28"/>
        </w:rPr>
        <w:t>:</w:t>
      </w:r>
    </w:p>
    <w:p w:rsidR="00F71740" w:rsidRPr="00D113D2" w:rsidRDefault="003A675D" w:rsidP="00F71740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71740" w:rsidRPr="00D113D2">
        <w:rPr>
          <w:sz w:val="28"/>
          <w:szCs w:val="28"/>
        </w:rPr>
        <w:t xml:space="preserve">.1. Подписать от принимающей стороны передаточный акт подлежащего приватизации имущества </w:t>
      </w:r>
      <w:r w:rsidR="00F71740">
        <w:rPr>
          <w:sz w:val="28"/>
          <w:szCs w:val="28"/>
        </w:rPr>
        <w:t>МУП</w:t>
      </w:r>
      <w:r w:rsidR="00F71740" w:rsidRPr="00D113D2">
        <w:rPr>
          <w:sz w:val="28"/>
          <w:szCs w:val="28"/>
        </w:rPr>
        <w:t xml:space="preserve"> </w:t>
      </w:r>
      <w:r w:rsidR="00F71740">
        <w:rPr>
          <w:sz w:val="28"/>
          <w:szCs w:val="28"/>
        </w:rPr>
        <w:t>«</w:t>
      </w:r>
      <w:proofErr w:type="spellStart"/>
      <w:r w:rsidRPr="00EA0068">
        <w:rPr>
          <w:rStyle w:val="normaltextrun"/>
          <w:color w:val="000000"/>
          <w:sz w:val="28"/>
          <w:szCs w:val="28"/>
        </w:rPr>
        <w:t>Трансремсервис</w:t>
      </w:r>
      <w:proofErr w:type="spellEnd"/>
      <w:r w:rsidR="00F71740">
        <w:rPr>
          <w:sz w:val="28"/>
          <w:szCs w:val="28"/>
        </w:rPr>
        <w:t>».</w:t>
      </w:r>
    </w:p>
    <w:p w:rsidR="00F71740" w:rsidRDefault="003A675D" w:rsidP="00F71740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71740" w:rsidRPr="00D113D2">
        <w:rPr>
          <w:sz w:val="28"/>
          <w:szCs w:val="28"/>
        </w:rPr>
        <w:t xml:space="preserve">.2. Осуществить юридические действия по государственной регистрации перехода к </w:t>
      </w:r>
      <w:r w:rsidR="00F71740">
        <w:rPr>
          <w:sz w:val="28"/>
          <w:szCs w:val="28"/>
        </w:rPr>
        <w:t>О</w:t>
      </w:r>
      <w:r w:rsidR="00F71740" w:rsidRPr="00D113D2">
        <w:rPr>
          <w:sz w:val="28"/>
          <w:szCs w:val="28"/>
        </w:rPr>
        <w:t xml:space="preserve">бществу права собственности на объекты недвижимости, входящие в состав подлежащего приватизации имущества </w:t>
      </w:r>
      <w:r w:rsidR="00F71740">
        <w:rPr>
          <w:sz w:val="28"/>
          <w:szCs w:val="28"/>
        </w:rPr>
        <w:t>МУП</w:t>
      </w:r>
      <w:r w:rsidR="00F71740" w:rsidRPr="00D113D2">
        <w:rPr>
          <w:sz w:val="28"/>
          <w:szCs w:val="28"/>
        </w:rPr>
        <w:t xml:space="preserve"> </w:t>
      </w:r>
      <w:r w:rsidR="00F71740">
        <w:rPr>
          <w:sz w:val="28"/>
          <w:szCs w:val="28"/>
        </w:rPr>
        <w:t>«</w:t>
      </w:r>
      <w:proofErr w:type="spellStart"/>
      <w:r w:rsidRPr="00EA0068">
        <w:rPr>
          <w:rStyle w:val="normaltextrun"/>
          <w:color w:val="000000"/>
          <w:sz w:val="28"/>
          <w:szCs w:val="28"/>
        </w:rPr>
        <w:t>Трансремсервис</w:t>
      </w:r>
      <w:proofErr w:type="spellEnd"/>
      <w:r w:rsidR="00F71740">
        <w:rPr>
          <w:sz w:val="28"/>
          <w:szCs w:val="28"/>
        </w:rPr>
        <w:t>»</w:t>
      </w:r>
      <w:r w:rsidR="00F71740" w:rsidRPr="00D113D2">
        <w:rPr>
          <w:sz w:val="28"/>
          <w:szCs w:val="28"/>
        </w:rPr>
        <w:t>, в соответствии с передаточным актом.</w:t>
      </w:r>
    </w:p>
    <w:p w:rsidR="003A675D" w:rsidRDefault="003A675D" w:rsidP="003A675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Pr="00D113D2">
        <w:rPr>
          <w:sz w:val="28"/>
          <w:szCs w:val="28"/>
        </w:rPr>
        <w:t xml:space="preserve">Представить документы для осуществления государственной регистрации </w:t>
      </w:r>
      <w:r>
        <w:rPr>
          <w:sz w:val="28"/>
          <w:szCs w:val="28"/>
        </w:rPr>
        <w:t>ООО</w:t>
      </w:r>
      <w:r w:rsidRPr="00D113D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EA0068">
        <w:rPr>
          <w:rStyle w:val="normaltextrun"/>
          <w:color w:val="000000"/>
          <w:sz w:val="28"/>
          <w:szCs w:val="28"/>
        </w:rPr>
        <w:t>Трансремсервис</w:t>
      </w:r>
      <w:proofErr w:type="spellEnd"/>
      <w:r>
        <w:rPr>
          <w:sz w:val="28"/>
          <w:szCs w:val="28"/>
        </w:rPr>
        <w:t xml:space="preserve">» </w:t>
      </w:r>
      <w:r w:rsidRPr="00D113D2">
        <w:rPr>
          <w:sz w:val="28"/>
          <w:szCs w:val="28"/>
        </w:rPr>
        <w:t xml:space="preserve">в </w:t>
      </w:r>
      <w:r>
        <w:rPr>
          <w:sz w:val="28"/>
          <w:szCs w:val="28"/>
        </w:rPr>
        <w:t>регистрирующий орган</w:t>
      </w:r>
      <w:r w:rsidRPr="00D113D2">
        <w:rPr>
          <w:sz w:val="28"/>
          <w:szCs w:val="28"/>
        </w:rPr>
        <w:t xml:space="preserve"> в установленном порядке.</w:t>
      </w:r>
    </w:p>
    <w:p w:rsidR="003F3207" w:rsidRDefault="003A675D" w:rsidP="003A675D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3F3207" w:rsidRPr="00902643">
        <w:rPr>
          <w:color w:val="000000"/>
          <w:spacing w:val="-3"/>
          <w:sz w:val="28"/>
          <w:szCs w:val="28"/>
        </w:rPr>
        <w:t xml:space="preserve">. </w:t>
      </w:r>
      <w:r w:rsidR="00942AAA">
        <w:rPr>
          <w:sz w:val="28"/>
          <w:szCs w:val="28"/>
        </w:rPr>
        <w:t>Настоящее решение</w:t>
      </w:r>
      <w:r w:rsidR="003F3207" w:rsidRPr="00D57E40">
        <w:rPr>
          <w:sz w:val="28"/>
          <w:szCs w:val="28"/>
        </w:rPr>
        <w:t xml:space="preserve"> вступает в силу со дня его официального опубликован</w:t>
      </w:r>
      <w:r w:rsidR="003F3207">
        <w:rPr>
          <w:sz w:val="28"/>
          <w:szCs w:val="28"/>
        </w:rPr>
        <w:t>ия.</w:t>
      </w:r>
    </w:p>
    <w:p w:rsidR="00C642CA" w:rsidRDefault="003A675D" w:rsidP="00146607">
      <w:pPr>
        <w:pStyle w:val="1b"/>
        <w:tabs>
          <w:tab w:val="left" w:pos="426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6D92" w:rsidRPr="00097ABA" w:rsidRDefault="00766D92" w:rsidP="00146607">
      <w:pPr>
        <w:pStyle w:val="1b"/>
        <w:tabs>
          <w:tab w:val="left" w:pos="426"/>
          <w:tab w:val="left" w:pos="567"/>
        </w:tabs>
        <w:spacing w:before="0" w:beforeAutospacing="0" w:after="0" w:afterAutospacing="0"/>
        <w:jc w:val="both"/>
        <w:rPr>
          <w:rFonts w:eastAsia="SimSun" w:cs="Mangal"/>
          <w:sz w:val="28"/>
          <w:szCs w:val="28"/>
          <w:lang w:eastAsia="hi-IN" w:bidi="hi-IN"/>
        </w:rPr>
      </w:pPr>
    </w:p>
    <w:p w:rsidR="00B44A27" w:rsidRPr="00097ABA" w:rsidRDefault="00B44A27" w:rsidP="00097ABA">
      <w:pPr>
        <w:widowControl w:val="0"/>
        <w:spacing w:line="240" w:lineRule="auto"/>
        <w:ind w:firstLine="709"/>
        <w:jc w:val="both"/>
        <w:rPr>
          <w:rFonts w:eastAsia="SimSun" w:cs="Mangal"/>
          <w:sz w:val="28"/>
          <w:szCs w:val="28"/>
          <w:lang w:eastAsia="hi-IN" w:bidi="hi-IN"/>
        </w:rPr>
      </w:pPr>
    </w:p>
    <w:bookmarkEnd w:id="0"/>
    <w:p w:rsidR="00F84592" w:rsidRPr="00097ABA" w:rsidRDefault="00F84592" w:rsidP="00097ABA">
      <w:pPr>
        <w:spacing w:line="240" w:lineRule="auto"/>
        <w:rPr>
          <w:sz w:val="28"/>
          <w:szCs w:val="28"/>
        </w:rPr>
      </w:pPr>
      <w:r w:rsidRPr="00097ABA">
        <w:rPr>
          <w:sz w:val="28"/>
          <w:szCs w:val="28"/>
        </w:rPr>
        <w:t xml:space="preserve">                                           </w:t>
      </w:r>
    </w:p>
    <w:p w:rsidR="00F84592" w:rsidRPr="00097ABA" w:rsidRDefault="00F84592" w:rsidP="00097ABA">
      <w:pPr>
        <w:spacing w:line="240" w:lineRule="auto"/>
        <w:rPr>
          <w:sz w:val="28"/>
          <w:szCs w:val="28"/>
        </w:rPr>
      </w:pPr>
      <w:r w:rsidRPr="00097ABA">
        <w:rPr>
          <w:sz w:val="28"/>
          <w:szCs w:val="28"/>
        </w:rPr>
        <w:t xml:space="preserve">Председатель Совета </w:t>
      </w:r>
    </w:p>
    <w:p w:rsidR="00F84592" w:rsidRDefault="00F84592" w:rsidP="00097ABA">
      <w:pPr>
        <w:spacing w:line="240" w:lineRule="auto"/>
        <w:rPr>
          <w:sz w:val="26"/>
          <w:szCs w:val="26"/>
        </w:rPr>
      </w:pPr>
      <w:proofErr w:type="spellStart"/>
      <w:r w:rsidRPr="00097ABA">
        <w:rPr>
          <w:sz w:val="28"/>
          <w:szCs w:val="28"/>
        </w:rPr>
        <w:t>Пучежского</w:t>
      </w:r>
      <w:proofErr w:type="spellEnd"/>
      <w:r w:rsidRPr="00097ABA">
        <w:rPr>
          <w:sz w:val="28"/>
          <w:szCs w:val="28"/>
        </w:rPr>
        <w:t xml:space="preserve"> муниципального района                                      </w:t>
      </w:r>
      <w:r w:rsidR="00097ABA">
        <w:rPr>
          <w:sz w:val="28"/>
          <w:szCs w:val="28"/>
        </w:rPr>
        <w:t xml:space="preserve">          </w:t>
      </w:r>
      <w:r w:rsidRPr="00097ABA">
        <w:rPr>
          <w:sz w:val="28"/>
          <w:szCs w:val="28"/>
        </w:rPr>
        <w:t xml:space="preserve">Н.Л. </w:t>
      </w:r>
      <w:r w:rsidR="00097ABA">
        <w:rPr>
          <w:sz w:val="28"/>
          <w:szCs w:val="28"/>
        </w:rPr>
        <w:t>К</w:t>
      </w:r>
      <w:r w:rsidRPr="00097ABA">
        <w:rPr>
          <w:sz w:val="28"/>
          <w:szCs w:val="28"/>
        </w:rPr>
        <w:t>расильникова</w:t>
      </w:r>
    </w:p>
    <w:p w:rsidR="00981CB9" w:rsidRDefault="00981CB9" w:rsidP="00F84592">
      <w:pPr>
        <w:rPr>
          <w:sz w:val="26"/>
          <w:szCs w:val="26"/>
        </w:rPr>
      </w:pPr>
    </w:p>
    <w:p w:rsidR="00981CB9" w:rsidRDefault="00981CB9" w:rsidP="00F84592">
      <w:pPr>
        <w:rPr>
          <w:sz w:val="26"/>
          <w:szCs w:val="26"/>
        </w:rPr>
      </w:pPr>
    </w:p>
    <w:p w:rsidR="003F3207" w:rsidRPr="00097ABA" w:rsidRDefault="003F3207" w:rsidP="003F3207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097ABA">
        <w:rPr>
          <w:rFonts w:ascii="Times New Roman" w:hAnsi="Times New Roman"/>
          <w:b w:val="0"/>
          <w:sz w:val="28"/>
          <w:szCs w:val="28"/>
        </w:rPr>
        <w:t xml:space="preserve">Глава </w:t>
      </w:r>
      <w:proofErr w:type="spellStart"/>
      <w:r w:rsidRPr="00097ABA">
        <w:rPr>
          <w:rFonts w:ascii="Times New Roman" w:hAnsi="Times New Roman"/>
          <w:b w:val="0"/>
          <w:sz w:val="28"/>
          <w:szCs w:val="28"/>
        </w:rPr>
        <w:t>Пучежского</w:t>
      </w:r>
      <w:proofErr w:type="spellEnd"/>
      <w:r w:rsidRPr="00097ABA">
        <w:rPr>
          <w:rFonts w:ascii="Times New Roman" w:hAnsi="Times New Roman"/>
          <w:b w:val="0"/>
          <w:sz w:val="28"/>
          <w:szCs w:val="28"/>
        </w:rPr>
        <w:t xml:space="preserve"> муниципального района                                 </w:t>
      </w:r>
      <w:r w:rsidRPr="00097ABA">
        <w:rPr>
          <w:rFonts w:ascii="Times New Roman" w:hAnsi="Times New Roman"/>
          <w:b w:val="0"/>
          <w:sz w:val="28"/>
          <w:szCs w:val="28"/>
        </w:rPr>
        <w:tab/>
      </w:r>
      <w:r w:rsidRPr="00097ABA">
        <w:rPr>
          <w:rFonts w:ascii="Times New Roman" w:hAnsi="Times New Roman"/>
          <w:b w:val="0"/>
          <w:sz w:val="28"/>
          <w:szCs w:val="28"/>
        </w:rPr>
        <w:tab/>
        <w:t xml:space="preserve">И.Н. </w:t>
      </w:r>
      <w:proofErr w:type="spellStart"/>
      <w:r w:rsidRPr="00097ABA">
        <w:rPr>
          <w:rFonts w:ascii="Times New Roman" w:hAnsi="Times New Roman"/>
          <w:b w:val="0"/>
          <w:sz w:val="28"/>
          <w:szCs w:val="28"/>
        </w:rPr>
        <w:t>Шипков</w:t>
      </w:r>
      <w:proofErr w:type="spellEnd"/>
    </w:p>
    <w:p w:rsidR="003F3207" w:rsidRPr="003F3207" w:rsidRDefault="003F3207" w:rsidP="003F3207">
      <w:pPr>
        <w:pStyle w:val="formattexttopleveltext"/>
        <w:shd w:val="clear" w:color="auto" w:fill="FFFFFF"/>
        <w:tabs>
          <w:tab w:val="left" w:pos="240"/>
        </w:tabs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b/>
          <w:color w:val="2D2D2D"/>
          <w:spacing w:val="2"/>
          <w:sz w:val="21"/>
          <w:szCs w:val="21"/>
        </w:rPr>
      </w:pPr>
    </w:p>
    <w:p w:rsidR="003F3207" w:rsidRDefault="003F3207" w:rsidP="003F3207">
      <w:pPr>
        <w:pStyle w:val="formattexttopleveltext"/>
        <w:shd w:val="clear" w:color="auto" w:fill="FFFFFF"/>
        <w:tabs>
          <w:tab w:val="left" w:pos="240"/>
        </w:tabs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b/>
          <w:color w:val="2D2D2D"/>
          <w:spacing w:val="2"/>
          <w:sz w:val="21"/>
          <w:szCs w:val="21"/>
        </w:rPr>
      </w:pPr>
    </w:p>
    <w:p w:rsidR="003F3207" w:rsidRDefault="003F3207" w:rsidP="003F3207">
      <w:pPr>
        <w:pStyle w:val="formattexttopleveltext"/>
        <w:shd w:val="clear" w:color="auto" w:fill="FFFFFF"/>
        <w:tabs>
          <w:tab w:val="left" w:pos="240"/>
        </w:tabs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b/>
          <w:color w:val="2D2D2D"/>
          <w:spacing w:val="2"/>
          <w:sz w:val="21"/>
          <w:szCs w:val="21"/>
        </w:rPr>
      </w:pPr>
    </w:p>
    <w:p w:rsidR="003F3207" w:rsidRDefault="003F3207" w:rsidP="003F3207">
      <w:pPr>
        <w:pStyle w:val="formattexttopleveltext"/>
        <w:shd w:val="clear" w:color="auto" w:fill="FFFFFF"/>
        <w:tabs>
          <w:tab w:val="left" w:pos="240"/>
        </w:tabs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b/>
          <w:color w:val="2D2D2D"/>
          <w:spacing w:val="2"/>
          <w:sz w:val="21"/>
          <w:szCs w:val="21"/>
        </w:rPr>
      </w:pPr>
    </w:p>
    <w:p w:rsidR="003F3207" w:rsidRDefault="003F3207" w:rsidP="003F3207">
      <w:pPr>
        <w:pStyle w:val="formattexttopleveltext"/>
        <w:shd w:val="clear" w:color="auto" w:fill="FFFFFF"/>
        <w:tabs>
          <w:tab w:val="left" w:pos="240"/>
        </w:tabs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b/>
          <w:color w:val="2D2D2D"/>
          <w:spacing w:val="2"/>
          <w:sz w:val="21"/>
          <w:szCs w:val="21"/>
        </w:rPr>
      </w:pPr>
    </w:p>
    <w:p w:rsidR="003F3207" w:rsidRDefault="003F3207" w:rsidP="003F3207">
      <w:pPr>
        <w:pStyle w:val="formattexttopleveltext"/>
        <w:shd w:val="clear" w:color="auto" w:fill="FFFFFF"/>
        <w:tabs>
          <w:tab w:val="left" w:pos="240"/>
        </w:tabs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b/>
          <w:color w:val="2D2D2D"/>
          <w:spacing w:val="2"/>
          <w:sz w:val="21"/>
          <w:szCs w:val="21"/>
        </w:rPr>
      </w:pPr>
    </w:p>
    <w:p w:rsidR="003F3207" w:rsidRDefault="003F3207" w:rsidP="003F3207">
      <w:pPr>
        <w:pStyle w:val="formattexttopleveltext"/>
        <w:shd w:val="clear" w:color="auto" w:fill="FFFFFF"/>
        <w:tabs>
          <w:tab w:val="left" w:pos="240"/>
        </w:tabs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b/>
          <w:color w:val="2D2D2D"/>
          <w:spacing w:val="2"/>
          <w:sz w:val="21"/>
          <w:szCs w:val="21"/>
        </w:rPr>
      </w:pPr>
    </w:p>
    <w:p w:rsidR="003F3207" w:rsidRDefault="003F3207" w:rsidP="003F3207">
      <w:pPr>
        <w:pStyle w:val="formattexttopleveltext"/>
        <w:shd w:val="clear" w:color="auto" w:fill="FFFFFF"/>
        <w:tabs>
          <w:tab w:val="left" w:pos="240"/>
        </w:tabs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b/>
          <w:color w:val="2D2D2D"/>
          <w:spacing w:val="2"/>
          <w:sz w:val="21"/>
          <w:szCs w:val="21"/>
        </w:rPr>
      </w:pPr>
    </w:p>
    <w:p w:rsidR="003F3207" w:rsidRDefault="003F3207" w:rsidP="003F3207">
      <w:pPr>
        <w:pStyle w:val="formattexttopleveltext"/>
        <w:shd w:val="clear" w:color="auto" w:fill="FFFFFF"/>
        <w:tabs>
          <w:tab w:val="left" w:pos="240"/>
        </w:tabs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b/>
          <w:color w:val="2D2D2D"/>
          <w:spacing w:val="2"/>
          <w:sz w:val="21"/>
          <w:szCs w:val="21"/>
        </w:rPr>
      </w:pPr>
    </w:p>
    <w:p w:rsidR="003F3207" w:rsidRDefault="003F3207" w:rsidP="003F3207">
      <w:pPr>
        <w:pStyle w:val="formattexttopleveltext"/>
        <w:shd w:val="clear" w:color="auto" w:fill="FFFFFF"/>
        <w:tabs>
          <w:tab w:val="left" w:pos="240"/>
        </w:tabs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b/>
          <w:color w:val="2D2D2D"/>
          <w:spacing w:val="2"/>
          <w:sz w:val="21"/>
          <w:szCs w:val="21"/>
        </w:rPr>
      </w:pPr>
    </w:p>
    <w:p w:rsidR="003F3207" w:rsidRDefault="003F3207" w:rsidP="003F3207">
      <w:pPr>
        <w:pStyle w:val="formattexttopleveltext"/>
        <w:shd w:val="clear" w:color="auto" w:fill="FFFFFF"/>
        <w:tabs>
          <w:tab w:val="left" w:pos="240"/>
        </w:tabs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b/>
          <w:color w:val="2D2D2D"/>
          <w:spacing w:val="2"/>
          <w:sz w:val="21"/>
          <w:szCs w:val="21"/>
        </w:rPr>
      </w:pPr>
    </w:p>
    <w:p w:rsidR="003F3207" w:rsidRDefault="003F3207" w:rsidP="003F3207">
      <w:pPr>
        <w:pStyle w:val="formattexttopleveltext"/>
        <w:shd w:val="clear" w:color="auto" w:fill="FFFFFF"/>
        <w:tabs>
          <w:tab w:val="left" w:pos="240"/>
        </w:tabs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b/>
          <w:color w:val="2D2D2D"/>
          <w:spacing w:val="2"/>
          <w:sz w:val="21"/>
          <w:szCs w:val="21"/>
        </w:rPr>
      </w:pPr>
    </w:p>
    <w:p w:rsidR="003F3207" w:rsidRDefault="003F3207" w:rsidP="003F3207">
      <w:pPr>
        <w:pStyle w:val="formattexttopleveltext"/>
        <w:shd w:val="clear" w:color="auto" w:fill="FFFFFF"/>
        <w:tabs>
          <w:tab w:val="left" w:pos="240"/>
        </w:tabs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b/>
          <w:color w:val="2D2D2D"/>
          <w:spacing w:val="2"/>
          <w:sz w:val="21"/>
          <w:szCs w:val="21"/>
        </w:rPr>
      </w:pPr>
    </w:p>
    <w:p w:rsidR="003F3207" w:rsidRDefault="003F3207" w:rsidP="003F3207">
      <w:pPr>
        <w:pStyle w:val="formattexttopleveltext"/>
        <w:shd w:val="clear" w:color="auto" w:fill="FFFFFF"/>
        <w:tabs>
          <w:tab w:val="left" w:pos="240"/>
        </w:tabs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b/>
          <w:color w:val="2D2D2D"/>
          <w:spacing w:val="2"/>
          <w:sz w:val="21"/>
          <w:szCs w:val="21"/>
        </w:rPr>
      </w:pPr>
    </w:p>
    <w:p w:rsidR="003F3207" w:rsidRDefault="003F3207" w:rsidP="003F3207">
      <w:pPr>
        <w:pStyle w:val="formattexttopleveltext"/>
        <w:shd w:val="clear" w:color="auto" w:fill="FFFFFF"/>
        <w:tabs>
          <w:tab w:val="left" w:pos="240"/>
        </w:tabs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b/>
          <w:color w:val="2D2D2D"/>
          <w:spacing w:val="2"/>
          <w:sz w:val="21"/>
          <w:szCs w:val="21"/>
        </w:rPr>
      </w:pPr>
    </w:p>
    <w:p w:rsidR="003F3207" w:rsidRDefault="003F3207" w:rsidP="003F3207">
      <w:pPr>
        <w:pStyle w:val="formattexttopleveltext"/>
        <w:shd w:val="clear" w:color="auto" w:fill="FFFFFF"/>
        <w:tabs>
          <w:tab w:val="left" w:pos="240"/>
        </w:tabs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b/>
          <w:color w:val="2D2D2D"/>
          <w:spacing w:val="2"/>
          <w:sz w:val="21"/>
          <w:szCs w:val="21"/>
        </w:rPr>
      </w:pPr>
    </w:p>
    <w:p w:rsidR="003F3207" w:rsidRDefault="003F3207" w:rsidP="003F3207">
      <w:pPr>
        <w:pStyle w:val="formattexttopleveltext"/>
        <w:shd w:val="clear" w:color="auto" w:fill="FFFFFF"/>
        <w:tabs>
          <w:tab w:val="left" w:pos="240"/>
        </w:tabs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b/>
          <w:color w:val="2D2D2D"/>
          <w:spacing w:val="2"/>
          <w:sz w:val="21"/>
          <w:szCs w:val="21"/>
        </w:rPr>
      </w:pPr>
    </w:p>
    <w:p w:rsidR="003F3207" w:rsidRDefault="003F3207" w:rsidP="003F3207">
      <w:pPr>
        <w:pStyle w:val="formattexttopleveltext"/>
        <w:shd w:val="clear" w:color="auto" w:fill="FFFFFF"/>
        <w:tabs>
          <w:tab w:val="left" w:pos="240"/>
        </w:tabs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b/>
          <w:color w:val="2D2D2D"/>
          <w:spacing w:val="2"/>
          <w:sz w:val="21"/>
          <w:szCs w:val="21"/>
        </w:rPr>
      </w:pPr>
    </w:p>
    <w:p w:rsidR="00981CB9" w:rsidRDefault="00981CB9" w:rsidP="00F84592">
      <w:pPr>
        <w:rPr>
          <w:sz w:val="26"/>
          <w:szCs w:val="26"/>
        </w:rPr>
      </w:pPr>
    </w:p>
    <w:p w:rsidR="00981CB9" w:rsidRDefault="00981CB9" w:rsidP="00F84592">
      <w:pPr>
        <w:rPr>
          <w:sz w:val="26"/>
          <w:szCs w:val="26"/>
        </w:rPr>
      </w:pPr>
    </w:p>
    <w:p w:rsidR="00981CB9" w:rsidRDefault="00981CB9" w:rsidP="00F84592">
      <w:pPr>
        <w:rPr>
          <w:sz w:val="26"/>
          <w:szCs w:val="26"/>
        </w:rPr>
      </w:pPr>
    </w:p>
    <w:p w:rsidR="00981CB9" w:rsidRDefault="00981CB9" w:rsidP="00F84592">
      <w:pPr>
        <w:rPr>
          <w:sz w:val="26"/>
          <w:szCs w:val="26"/>
        </w:rPr>
      </w:pPr>
    </w:p>
    <w:p w:rsidR="00981CB9" w:rsidRDefault="00981CB9" w:rsidP="00F84592">
      <w:pPr>
        <w:rPr>
          <w:sz w:val="26"/>
          <w:szCs w:val="26"/>
        </w:rPr>
      </w:pPr>
    </w:p>
    <w:p w:rsidR="00297D7A" w:rsidRPr="00297D7A" w:rsidRDefault="00297D7A" w:rsidP="00981CB9">
      <w:pPr>
        <w:tabs>
          <w:tab w:val="left" w:pos="3915"/>
        </w:tabs>
        <w:spacing w:line="360" w:lineRule="auto"/>
        <w:rPr>
          <w:sz w:val="24"/>
          <w:szCs w:val="24"/>
        </w:rPr>
      </w:pPr>
    </w:p>
    <w:sectPr w:rsidR="00297D7A" w:rsidRPr="00297D7A" w:rsidSect="00955749">
      <w:footnotePr>
        <w:pos w:val="beneathText"/>
      </w:footnotePr>
      <w:pgSz w:w="11905" w:h="16837" w:code="9"/>
      <w:pgMar w:top="425" w:right="567" w:bottom="709" w:left="1134" w:header="720" w:footer="720" w:gutter="0"/>
      <w:cols w:space="720"/>
      <w:docGrid w:linePitch="272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6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58B03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726C37C4"/>
    <w:name w:val="WW8Num1"/>
    <w:lvl w:ilvl="0">
      <w:start w:val="1"/>
      <w:numFmt w:val="decimal"/>
      <w:pStyle w:val="1"/>
      <w:lvlText w:val="%1."/>
      <w:lvlJc w:val="left"/>
      <w:pPr>
        <w:tabs>
          <w:tab w:val="num" w:pos="1779"/>
        </w:tabs>
        <w:ind w:left="1779" w:hanging="360"/>
      </w:pPr>
      <w:rPr>
        <w:rFonts w:ascii="Times New Roman" w:eastAsia="Lucida Sans Unicode" w:hAnsi="Times New Roman" w:cs="font362"/>
      </w:rPr>
    </w:lvl>
    <w:lvl w:ilvl="1">
      <w:start w:val="1"/>
      <w:numFmt w:val="lowerLetter"/>
      <w:pStyle w:val="2"/>
      <w:lvlText w:val="%2."/>
      <w:lvlJc w:val="left"/>
      <w:pPr>
        <w:tabs>
          <w:tab w:val="num" w:pos="2139"/>
        </w:tabs>
        <w:ind w:left="2139" w:hanging="360"/>
      </w:pPr>
    </w:lvl>
    <w:lvl w:ilvl="2">
      <w:start w:val="1"/>
      <w:numFmt w:val="lowerRoman"/>
      <w:lvlText w:val="%3."/>
      <w:lvlJc w:val="left"/>
      <w:pPr>
        <w:tabs>
          <w:tab w:val="num" w:pos="2499"/>
        </w:tabs>
        <w:ind w:left="2499" w:hanging="360"/>
      </w:pPr>
    </w:lvl>
    <w:lvl w:ilvl="3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>
      <w:start w:val="1"/>
      <w:numFmt w:val="lowerLetter"/>
      <w:lvlText w:val="%5."/>
      <w:lvlJc w:val="left"/>
      <w:pPr>
        <w:tabs>
          <w:tab w:val="num" w:pos="3219"/>
        </w:tabs>
        <w:ind w:left="3219" w:hanging="360"/>
      </w:pPr>
    </w:lvl>
    <w:lvl w:ilvl="5">
      <w:start w:val="1"/>
      <w:numFmt w:val="lowerRoman"/>
      <w:lvlText w:val="%6."/>
      <w:lvlJc w:val="left"/>
      <w:pPr>
        <w:tabs>
          <w:tab w:val="num" w:pos="3579"/>
        </w:tabs>
        <w:ind w:left="3579" w:hanging="360"/>
      </w:pPr>
    </w:lvl>
    <w:lvl w:ilvl="6">
      <w:start w:val="1"/>
      <w:numFmt w:val="decimal"/>
      <w:lvlText w:val="%7."/>
      <w:lvlJc w:val="left"/>
      <w:pPr>
        <w:tabs>
          <w:tab w:val="num" w:pos="3939"/>
        </w:tabs>
        <w:ind w:left="3939" w:hanging="360"/>
      </w:pPr>
    </w:lvl>
    <w:lvl w:ilvl="7">
      <w:start w:val="1"/>
      <w:numFmt w:val="lowerLetter"/>
      <w:lvlText w:val="%8."/>
      <w:lvlJc w:val="left"/>
      <w:pPr>
        <w:tabs>
          <w:tab w:val="num" w:pos="4299"/>
        </w:tabs>
        <w:ind w:left="4299" w:hanging="360"/>
      </w:pPr>
    </w:lvl>
    <w:lvl w:ilvl="8">
      <w:start w:val="1"/>
      <w:numFmt w:val="lowerRoman"/>
      <w:lvlText w:val="%9."/>
      <w:lvlJc w:val="left"/>
      <w:pPr>
        <w:tabs>
          <w:tab w:val="num" w:pos="4659"/>
        </w:tabs>
        <w:ind w:left="4659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2966D76"/>
    <w:multiLevelType w:val="hybridMultilevel"/>
    <w:tmpl w:val="4FFC0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02DE5"/>
    <w:multiLevelType w:val="hybridMultilevel"/>
    <w:tmpl w:val="A7AC04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454E1"/>
    <w:multiLevelType w:val="hybridMultilevel"/>
    <w:tmpl w:val="AF0AB6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34E6A"/>
    <w:multiLevelType w:val="hybridMultilevel"/>
    <w:tmpl w:val="9B966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4362F6"/>
    <w:multiLevelType w:val="hybridMultilevel"/>
    <w:tmpl w:val="3C785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B73C6"/>
    <w:multiLevelType w:val="hybridMultilevel"/>
    <w:tmpl w:val="7FFA177C"/>
    <w:lvl w:ilvl="0" w:tplc="AC6ACDBE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467127"/>
    <w:multiLevelType w:val="hybridMultilevel"/>
    <w:tmpl w:val="6FA0A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CA230E"/>
    <w:multiLevelType w:val="hybridMultilevel"/>
    <w:tmpl w:val="D86EB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261ADE"/>
    <w:multiLevelType w:val="hybridMultilevel"/>
    <w:tmpl w:val="3AA65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ED6B89"/>
    <w:multiLevelType w:val="hybridMultilevel"/>
    <w:tmpl w:val="36C48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810EE7"/>
    <w:multiLevelType w:val="hybridMultilevel"/>
    <w:tmpl w:val="250A4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200BD4"/>
    <w:multiLevelType w:val="hybridMultilevel"/>
    <w:tmpl w:val="E0C2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E75EDE"/>
    <w:multiLevelType w:val="hybridMultilevel"/>
    <w:tmpl w:val="E0FEE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02738E"/>
    <w:multiLevelType w:val="hybridMultilevel"/>
    <w:tmpl w:val="13BA0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8617BB"/>
    <w:multiLevelType w:val="hybridMultilevel"/>
    <w:tmpl w:val="A68E1B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81C6225"/>
    <w:multiLevelType w:val="hybridMultilevel"/>
    <w:tmpl w:val="CE6C9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16716A">
      <w:start w:val="2"/>
      <w:numFmt w:val="bullet"/>
      <w:lvlText w:val="-"/>
      <w:lvlJc w:val="left"/>
      <w:pPr>
        <w:tabs>
          <w:tab w:val="num" w:pos="2202"/>
        </w:tabs>
        <w:ind w:left="2202" w:hanging="8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21">
    <w:nsid w:val="286B4332"/>
    <w:multiLevelType w:val="hybridMultilevel"/>
    <w:tmpl w:val="6B74D766"/>
    <w:lvl w:ilvl="0" w:tplc="5686A2D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D9451B7"/>
    <w:multiLevelType w:val="hybridMultilevel"/>
    <w:tmpl w:val="F5AEB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4B0F74"/>
    <w:multiLevelType w:val="hybridMultilevel"/>
    <w:tmpl w:val="470AC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0132D1"/>
    <w:multiLevelType w:val="hybridMultilevel"/>
    <w:tmpl w:val="DFA09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E77D4D"/>
    <w:multiLevelType w:val="hybridMultilevel"/>
    <w:tmpl w:val="62DE4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D940A4"/>
    <w:multiLevelType w:val="hybridMultilevel"/>
    <w:tmpl w:val="AC4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A5287F"/>
    <w:multiLevelType w:val="hybridMultilevel"/>
    <w:tmpl w:val="B1F80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A97773"/>
    <w:multiLevelType w:val="hybridMultilevel"/>
    <w:tmpl w:val="85302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510371"/>
    <w:multiLevelType w:val="hybridMultilevel"/>
    <w:tmpl w:val="C7A0C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23687B"/>
    <w:multiLevelType w:val="hybridMultilevel"/>
    <w:tmpl w:val="CB6EC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BE7A65"/>
    <w:multiLevelType w:val="hybridMultilevel"/>
    <w:tmpl w:val="71C63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494B73"/>
    <w:multiLevelType w:val="hybridMultilevel"/>
    <w:tmpl w:val="79D0A662"/>
    <w:lvl w:ilvl="0" w:tplc="8E16716A">
      <w:start w:val="2"/>
      <w:numFmt w:val="bullet"/>
      <w:lvlText w:val="-"/>
      <w:lvlJc w:val="left"/>
      <w:pPr>
        <w:tabs>
          <w:tab w:val="num" w:pos="1549"/>
        </w:tabs>
        <w:ind w:left="1549" w:hanging="8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>
    <w:nsid w:val="55281C1E"/>
    <w:multiLevelType w:val="hybridMultilevel"/>
    <w:tmpl w:val="86803BAC"/>
    <w:lvl w:ilvl="0" w:tplc="63FEA774">
      <w:start w:val="1"/>
      <w:numFmt w:val="decimal"/>
      <w:lvlText w:val="%1."/>
      <w:lvlJc w:val="left"/>
      <w:pPr>
        <w:ind w:left="785" w:hanging="360"/>
      </w:pPr>
      <w:rPr>
        <w:rFonts w:ascii="Peterburg" w:hAnsi="Peterburg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>
    <w:nsid w:val="5DD456BF"/>
    <w:multiLevelType w:val="hybridMultilevel"/>
    <w:tmpl w:val="1AF81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E44F37"/>
    <w:multiLevelType w:val="hybridMultilevel"/>
    <w:tmpl w:val="8A569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FB7FC2"/>
    <w:multiLevelType w:val="hybridMultilevel"/>
    <w:tmpl w:val="3C5CF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970081"/>
    <w:multiLevelType w:val="hybridMultilevel"/>
    <w:tmpl w:val="E6969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70D27C44"/>
    <w:multiLevelType w:val="hybridMultilevel"/>
    <w:tmpl w:val="D2A22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D55FC8"/>
    <w:multiLevelType w:val="hybridMultilevel"/>
    <w:tmpl w:val="6A943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05073A"/>
    <w:multiLevelType w:val="hybridMultilevel"/>
    <w:tmpl w:val="B636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496272"/>
    <w:multiLevelType w:val="hybridMultilevel"/>
    <w:tmpl w:val="49221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1"/>
  </w:num>
  <w:num w:numId="6">
    <w:abstractNumId w:val="6"/>
  </w:num>
  <w:num w:numId="7">
    <w:abstractNumId w:val="7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0"/>
  </w:num>
  <w:num w:numId="11">
    <w:abstractNumId w:val="35"/>
  </w:num>
  <w:num w:numId="12">
    <w:abstractNumId w:val="10"/>
  </w:num>
  <w:num w:numId="13">
    <w:abstractNumId w:val="19"/>
  </w:num>
  <w:num w:numId="14">
    <w:abstractNumId w:val="32"/>
  </w:num>
  <w:num w:numId="15">
    <w:abstractNumId w:val="42"/>
  </w:num>
  <w:num w:numId="16">
    <w:abstractNumId w:val="29"/>
  </w:num>
  <w:num w:numId="17">
    <w:abstractNumId w:val="9"/>
  </w:num>
  <w:num w:numId="18">
    <w:abstractNumId w:val="36"/>
  </w:num>
  <w:num w:numId="19">
    <w:abstractNumId w:val="37"/>
  </w:num>
  <w:num w:numId="20">
    <w:abstractNumId w:val="26"/>
  </w:num>
  <w:num w:numId="21">
    <w:abstractNumId w:val="18"/>
  </w:num>
  <w:num w:numId="22">
    <w:abstractNumId w:val="34"/>
  </w:num>
  <w:num w:numId="23">
    <w:abstractNumId w:val="16"/>
  </w:num>
  <w:num w:numId="24">
    <w:abstractNumId w:val="8"/>
  </w:num>
  <w:num w:numId="25">
    <w:abstractNumId w:val="41"/>
  </w:num>
  <w:num w:numId="26">
    <w:abstractNumId w:val="25"/>
  </w:num>
  <w:num w:numId="27">
    <w:abstractNumId w:val="12"/>
  </w:num>
  <w:num w:numId="28">
    <w:abstractNumId w:val="31"/>
  </w:num>
  <w:num w:numId="29">
    <w:abstractNumId w:val="24"/>
  </w:num>
  <w:num w:numId="30">
    <w:abstractNumId w:val="30"/>
  </w:num>
  <w:num w:numId="31">
    <w:abstractNumId w:val="39"/>
  </w:num>
  <w:num w:numId="32">
    <w:abstractNumId w:val="11"/>
  </w:num>
  <w:num w:numId="33">
    <w:abstractNumId w:val="27"/>
  </w:num>
  <w:num w:numId="34">
    <w:abstractNumId w:val="23"/>
  </w:num>
  <w:num w:numId="35">
    <w:abstractNumId w:val="15"/>
  </w:num>
  <w:num w:numId="36">
    <w:abstractNumId w:val="13"/>
  </w:num>
  <w:num w:numId="37">
    <w:abstractNumId w:val="17"/>
  </w:num>
  <w:num w:numId="38">
    <w:abstractNumId w:val="5"/>
  </w:num>
  <w:num w:numId="39">
    <w:abstractNumId w:val="28"/>
  </w:num>
  <w:num w:numId="40">
    <w:abstractNumId w:val="14"/>
  </w:num>
  <w:num w:numId="41">
    <w:abstractNumId w:val="40"/>
  </w:num>
  <w:num w:numId="42">
    <w:abstractNumId w:val="33"/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9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BF05D5"/>
    <w:rsid w:val="000031B4"/>
    <w:rsid w:val="00015280"/>
    <w:rsid w:val="00052BBD"/>
    <w:rsid w:val="000562EC"/>
    <w:rsid w:val="00064F37"/>
    <w:rsid w:val="00070114"/>
    <w:rsid w:val="00085605"/>
    <w:rsid w:val="00097ABA"/>
    <w:rsid w:val="000A4B5A"/>
    <w:rsid w:val="000C2558"/>
    <w:rsid w:val="000F459D"/>
    <w:rsid w:val="00146607"/>
    <w:rsid w:val="00156A37"/>
    <w:rsid w:val="001677E4"/>
    <w:rsid w:val="00172309"/>
    <w:rsid w:val="00194F9F"/>
    <w:rsid w:val="001C120D"/>
    <w:rsid w:val="001D330A"/>
    <w:rsid w:val="001F57E8"/>
    <w:rsid w:val="00204B0F"/>
    <w:rsid w:val="00212A0C"/>
    <w:rsid w:val="00250DE1"/>
    <w:rsid w:val="00297D7A"/>
    <w:rsid w:val="002A1FB4"/>
    <w:rsid w:val="002A4540"/>
    <w:rsid w:val="002A7654"/>
    <w:rsid w:val="00300A8A"/>
    <w:rsid w:val="003158D1"/>
    <w:rsid w:val="003253DE"/>
    <w:rsid w:val="00327E4D"/>
    <w:rsid w:val="00345FC9"/>
    <w:rsid w:val="00347FB5"/>
    <w:rsid w:val="00354051"/>
    <w:rsid w:val="003623A3"/>
    <w:rsid w:val="003857B3"/>
    <w:rsid w:val="003A675D"/>
    <w:rsid w:val="003E041F"/>
    <w:rsid w:val="003F3207"/>
    <w:rsid w:val="00420391"/>
    <w:rsid w:val="00435736"/>
    <w:rsid w:val="00450D9A"/>
    <w:rsid w:val="00462317"/>
    <w:rsid w:val="0046545D"/>
    <w:rsid w:val="00486964"/>
    <w:rsid w:val="004945F7"/>
    <w:rsid w:val="004E477E"/>
    <w:rsid w:val="004F7DCD"/>
    <w:rsid w:val="005179D5"/>
    <w:rsid w:val="00543D15"/>
    <w:rsid w:val="00566C33"/>
    <w:rsid w:val="00570A89"/>
    <w:rsid w:val="0057624E"/>
    <w:rsid w:val="005871CE"/>
    <w:rsid w:val="005A2105"/>
    <w:rsid w:val="005B33B1"/>
    <w:rsid w:val="005C2265"/>
    <w:rsid w:val="005C61B8"/>
    <w:rsid w:val="005C6ED1"/>
    <w:rsid w:val="005F6A2D"/>
    <w:rsid w:val="00600B5F"/>
    <w:rsid w:val="006011F0"/>
    <w:rsid w:val="006036A0"/>
    <w:rsid w:val="006073A9"/>
    <w:rsid w:val="0061384D"/>
    <w:rsid w:val="00650D01"/>
    <w:rsid w:val="006517DA"/>
    <w:rsid w:val="006A3F90"/>
    <w:rsid w:val="00700ACB"/>
    <w:rsid w:val="00741C6D"/>
    <w:rsid w:val="0076018A"/>
    <w:rsid w:val="00761D55"/>
    <w:rsid w:val="00766D92"/>
    <w:rsid w:val="00777C39"/>
    <w:rsid w:val="00777ED0"/>
    <w:rsid w:val="0078121C"/>
    <w:rsid w:val="00786A2F"/>
    <w:rsid w:val="0079114D"/>
    <w:rsid w:val="007A381A"/>
    <w:rsid w:val="007B6F7B"/>
    <w:rsid w:val="007D5BB8"/>
    <w:rsid w:val="007E5227"/>
    <w:rsid w:val="007F4599"/>
    <w:rsid w:val="007F7674"/>
    <w:rsid w:val="0081013E"/>
    <w:rsid w:val="008118E5"/>
    <w:rsid w:val="00865E81"/>
    <w:rsid w:val="0087713D"/>
    <w:rsid w:val="008772D4"/>
    <w:rsid w:val="008A26A9"/>
    <w:rsid w:val="008D116C"/>
    <w:rsid w:val="008E2306"/>
    <w:rsid w:val="009350A7"/>
    <w:rsid w:val="0094068E"/>
    <w:rsid w:val="00942AAA"/>
    <w:rsid w:val="00946D64"/>
    <w:rsid w:val="00955749"/>
    <w:rsid w:val="00971636"/>
    <w:rsid w:val="00976E73"/>
    <w:rsid w:val="009817FC"/>
    <w:rsid w:val="00981CB9"/>
    <w:rsid w:val="00983099"/>
    <w:rsid w:val="00997C1F"/>
    <w:rsid w:val="00A17EE1"/>
    <w:rsid w:val="00A2034B"/>
    <w:rsid w:val="00A27C99"/>
    <w:rsid w:val="00A36EFB"/>
    <w:rsid w:val="00A41980"/>
    <w:rsid w:val="00A50B8E"/>
    <w:rsid w:val="00AF1F7E"/>
    <w:rsid w:val="00B276B5"/>
    <w:rsid w:val="00B3031F"/>
    <w:rsid w:val="00B44A27"/>
    <w:rsid w:val="00B74D0C"/>
    <w:rsid w:val="00BA08C2"/>
    <w:rsid w:val="00BB4D0C"/>
    <w:rsid w:val="00BC1F16"/>
    <w:rsid w:val="00BD014C"/>
    <w:rsid w:val="00BD6BFE"/>
    <w:rsid w:val="00BF05D5"/>
    <w:rsid w:val="00BF4CC6"/>
    <w:rsid w:val="00C03FB4"/>
    <w:rsid w:val="00C06E7F"/>
    <w:rsid w:val="00C11242"/>
    <w:rsid w:val="00C30CC0"/>
    <w:rsid w:val="00C33EDE"/>
    <w:rsid w:val="00C616CF"/>
    <w:rsid w:val="00C642CA"/>
    <w:rsid w:val="00C92BC1"/>
    <w:rsid w:val="00CA2BCF"/>
    <w:rsid w:val="00CB5E8E"/>
    <w:rsid w:val="00CC3298"/>
    <w:rsid w:val="00CE79FA"/>
    <w:rsid w:val="00D0560E"/>
    <w:rsid w:val="00D33B70"/>
    <w:rsid w:val="00D44814"/>
    <w:rsid w:val="00DD756B"/>
    <w:rsid w:val="00DE10D1"/>
    <w:rsid w:val="00DE3120"/>
    <w:rsid w:val="00DF0AB5"/>
    <w:rsid w:val="00DF2BF0"/>
    <w:rsid w:val="00E107D2"/>
    <w:rsid w:val="00E60DF2"/>
    <w:rsid w:val="00E649A5"/>
    <w:rsid w:val="00E64EB4"/>
    <w:rsid w:val="00E65543"/>
    <w:rsid w:val="00E71A54"/>
    <w:rsid w:val="00E86A15"/>
    <w:rsid w:val="00E87E46"/>
    <w:rsid w:val="00EA0068"/>
    <w:rsid w:val="00EA1988"/>
    <w:rsid w:val="00EA521E"/>
    <w:rsid w:val="00EB02DE"/>
    <w:rsid w:val="00EB3971"/>
    <w:rsid w:val="00EB496F"/>
    <w:rsid w:val="00EC1062"/>
    <w:rsid w:val="00EC5203"/>
    <w:rsid w:val="00F71740"/>
    <w:rsid w:val="00F84592"/>
    <w:rsid w:val="00F97538"/>
    <w:rsid w:val="00FA178C"/>
    <w:rsid w:val="00FA739F"/>
    <w:rsid w:val="00FD0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0C"/>
    <w:pPr>
      <w:suppressAutoHyphens/>
      <w:spacing w:line="100" w:lineRule="atLeast"/>
    </w:pPr>
    <w:rPr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EA521E"/>
    <w:pPr>
      <w:keepNext/>
      <w:numPr>
        <w:numId w:val="1"/>
      </w:numPr>
      <w:spacing w:line="240" w:lineRule="auto"/>
      <w:jc w:val="center"/>
      <w:outlineLvl w:val="0"/>
    </w:pPr>
    <w:rPr>
      <w:b/>
      <w:bCs/>
      <w:kern w:val="0"/>
      <w:sz w:val="28"/>
      <w:szCs w:val="28"/>
    </w:rPr>
  </w:style>
  <w:style w:type="paragraph" w:styleId="2">
    <w:name w:val="heading 2"/>
    <w:basedOn w:val="a"/>
    <w:next w:val="a"/>
    <w:link w:val="20"/>
    <w:qFormat/>
    <w:rsid w:val="00EA521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A521E"/>
    <w:pPr>
      <w:keepNext/>
      <w:suppressAutoHyphens w:val="0"/>
      <w:spacing w:before="240" w:after="60" w:line="240" w:lineRule="auto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A521E"/>
    <w:pPr>
      <w:keepNext/>
      <w:suppressAutoHyphens w:val="0"/>
      <w:spacing w:before="240" w:after="60" w:line="240" w:lineRule="auto"/>
      <w:outlineLvl w:val="3"/>
    </w:pPr>
    <w:rPr>
      <w:rFonts w:ascii="Calibri" w:hAnsi="Calibri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74D0C"/>
  </w:style>
  <w:style w:type="character" w:customStyle="1" w:styleId="WW-Absatz-Standardschriftart">
    <w:name w:val="WW-Absatz-Standardschriftart"/>
    <w:rsid w:val="00B74D0C"/>
  </w:style>
  <w:style w:type="character" w:customStyle="1" w:styleId="11">
    <w:name w:val="Основной шрифт абзаца1"/>
    <w:rsid w:val="00B74D0C"/>
  </w:style>
  <w:style w:type="character" w:customStyle="1" w:styleId="a3">
    <w:name w:val="Основной текст Знак"/>
    <w:rsid w:val="00B74D0C"/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a4">
    <w:name w:val="Заголовок"/>
    <w:basedOn w:val="a"/>
    <w:next w:val="a5"/>
    <w:rsid w:val="00B74D0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semiHidden/>
    <w:rsid w:val="00B74D0C"/>
    <w:pPr>
      <w:suppressAutoHyphens/>
      <w:spacing w:after="200" w:line="276" w:lineRule="auto"/>
      <w:jc w:val="both"/>
    </w:pPr>
    <w:rPr>
      <w:rFonts w:ascii="Calibri" w:eastAsia="Lucida Sans Unicode" w:hAnsi="Calibri" w:cs="font362"/>
      <w:kern w:val="1"/>
      <w:sz w:val="28"/>
      <w:szCs w:val="28"/>
      <w:lang w:eastAsia="ar-SA"/>
    </w:rPr>
  </w:style>
  <w:style w:type="paragraph" w:styleId="a6">
    <w:name w:val="List"/>
    <w:basedOn w:val="a5"/>
    <w:semiHidden/>
    <w:rsid w:val="00B74D0C"/>
    <w:rPr>
      <w:rFonts w:ascii="Arial" w:hAnsi="Arial" w:cs="Tahoma"/>
    </w:rPr>
  </w:style>
  <w:style w:type="paragraph" w:customStyle="1" w:styleId="12">
    <w:name w:val="Название1"/>
    <w:basedOn w:val="a"/>
    <w:rsid w:val="00B74D0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B74D0C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B74D0C"/>
    <w:pPr>
      <w:suppressAutoHyphens/>
      <w:spacing w:line="100" w:lineRule="atLeast"/>
      <w:ind w:firstLine="720"/>
    </w:pPr>
    <w:rPr>
      <w:rFonts w:ascii="Arial" w:hAnsi="Arial" w:cs="Arial"/>
      <w:kern w:val="1"/>
      <w:lang w:eastAsia="ar-SA"/>
    </w:rPr>
  </w:style>
  <w:style w:type="paragraph" w:customStyle="1" w:styleId="14">
    <w:name w:val="Абзац списка1"/>
    <w:rsid w:val="00B74D0C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362"/>
      <w:kern w:val="1"/>
      <w:sz w:val="22"/>
      <w:szCs w:val="22"/>
      <w:lang w:eastAsia="ar-SA"/>
    </w:rPr>
  </w:style>
  <w:style w:type="paragraph" w:styleId="a7">
    <w:name w:val="Balloon Text"/>
    <w:basedOn w:val="a"/>
    <w:link w:val="a8"/>
    <w:unhideWhenUsed/>
    <w:rsid w:val="00FA178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FA178C"/>
    <w:rPr>
      <w:rFonts w:ascii="Tahoma" w:hAnsi="Tahoma" w:cs="Tahoma"/>
      <w:kern w:val="1"/>
      <w:sz w:val="16"/>
      <w:szCs w:val="16"/>
      <w:lang w:eastAsia="ar-SA"/>
    </w:rPr>
  </w:style>
  <w:style w:type="paragraph" w:styleId="a9">
    <w:name w:val="Normal (Web)"/>
    <w:basedOn w:val="a"/>
    <w:unhideWhenUsed/>
    <w:rsid w:val="003623A3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F57E8"/>
    <w:pPr>
      <w:widowControl w:val="0"/>
      <w:suppressAutoHyphens w:val="0"/>
      <w:autoSpaceDE w:val="0"/>
      <w:autoSpaceDN w:val="0"/>
      <w:adjustRightInd w:val="0"/>
      <w:spacing w:line="240" w:lineRule="auto"/>
      <w:ind w:left="720"/>
      <w:contextualSpacing/>
    </w:pPr>
    <w:rPr>
      <w:kern w:val="0"/>
      <w:lang w:eastAsia="ru-RU"/>
    </w:rPr>
  </w:style>
  <w:style w:type="paragraph" w:styleId="ab">
    <w:name w:val="No Spacing"/>
    <w:uiPriority w:val="1"/>
    <w:qFormat/>
    <w:rsid w:val="00070114"/>
    <w:pPr>
      <w:suppressAutoHyphens/>
    </w:pPr>
    <w:rPr>
      <w:kern w:val="1"/>
      <w:lang w:eastAsia="ar-SA"/>
    </w:rPr>
  </w:style>
  <w:style w:type="character" w:customStyle="1" w:styleId="10">
    <w:name w:val="Заголовок 1 Знак"/>
    <w:link w:val="1"/>
    <w:rsid w:val="00EA521E"/>
    <w:rPr>
      <w:b/>
      <w:bCs/>
      <w:sz w:val="28"/>
      <w:szCs w:val="28"/>
      <w:lang w:eastAsia="ar-SA"/>
    </w:rPr>
  </w:style>
  <w:style w:type="character" w:customStyle="1" w:styleId="20">
    <w:name w:val="Заголовок 2 Знак"/>
    <w:link w:val="2"/>
    <w:rsid w:val="00EA521E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9"/>
    <w:rsid w:val="00EA521E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EA521E"/>
    <w:rPr>
      <w:rFonts w:ascii="Calibri" w:hAnsi="Calibri"/>
      <w:b/>
      <w:bCs/>
      <w:sz w:val="28"/>
      <w:szCs w:val="28"/>
    </w:rPr>
  </w:style>
  <w:style w:type="paragraph" w:styleId="ac">
    <w:name w:val="header"/>
    <w:basedOn w:val="a"/>
    <w:link w:val="ad"/>
    <w:rsid w:val="00EA521E"/>
    <w:pPr>
      <w:tabs>
        <w:tab w:val="center" w:pos="4677"/>
        <w:tab w:val="right" w:pos="9355"/>
      </w:tabs>
      <w:suppressAutoHyphens w:val="0"/>
      <w:spacing w:line="240" w:lineRule="auto"/>
    </w:pPr>
    <w:rPr>
      <w:kern w:val="0"/>
      <w:sz w:val="24"/>
      <w:szCs w:val="24"/>
    </w:rPr>
  </w:style>
  <w:style w:type="character" w:customStyle="1" w:styleId="ad">
    <w:name w:val="Верхний колонтитул Знак"/>
    <w:link w:val="ac"/>
    <w:rsid w:val="00EA521E"/>
    <w:rPr>
      <w:sz w:val="24"/>
      <w:szCs w:val="24"/>
    </w:rPr>
  </w:style>
  <w:style w:type="paragraph" w:styleId="ae">
    <w:name w:val="footer"/>
    <w:basedOn w:val="a"/>
    <w:link w:val="af"/>
    <w:uiPriority w:val="99"/>
    <w:rsid w:val="00EA521E"/>
    <w:pPr>
      <w:tabs>
        <w:tab w:val="center" w:pos="4677"/>
        <w:tab w:val="right" w:pos="9355"/>
      </w:tabs>
      <w:suppressAutoHyphens w:val="0"/>
      <w:spacing w:line="240" w:lineRule="auto"/>
    </w:pPr>
    <w:rPr>
      <w:kern w:val="0"/>
      <w:sz w:val="24"/>
      <w:szCs w:val="24"/>
    </w:rPr>
  </w:style>
  <w:style w:type="character" w:customStyle="1" w:styleId="af">
    <w:name w:val="Нижний колонтитул Знак"/>
    <w:link w:val="ae"/>
    <w:uiPriority w:val="99"/>
    <w:rsid w:val="00EA521E"/>
    <w:rPr>
      <w:sz w:val="24"/>
      <w:szCs w:val="24"/>
    </w:rPr>
  </w:style>
  <w:style w:type="character" w:styleId="af0">
    <w:name w:val="page number"/>
    <w:rsid w:val="00EA521E"/>
  </w:style>
  <w:style w:type="table" w:styleId="af1">
    <w:name w:val="Table Grid"/>
    <w:basedOn w:val="a1"/>
    <w:rsid w:val="00EA5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EA52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">
    <w:name w:val="S_Титульный"/>
    <w:basedOn w:val="a"/>
    <w:rsid w:val="00EA521E"/>
    <w:pPr>
      <w:spacing w:line="360" w:lineRule="auto"/>
      <w:ind w:left="3060"/>
      <w:jc w:val="right"/>
    </w:pPr>
    <w:rPr>
      <w:b/>
      <w:caps/>
      <w:kern w:val="0"/>
      <w:sz w:val="24"/>
      <w:szCs w:val="24"/>
    </w:rPr>
  </w:style>
  <w:style w:type="paragraph" w:customStyle="1" w:styleId="af2">
    <w:name w:val="ТЕКСТ ГРАД"/>
    <w:basedOn w:val="a"/>
    <w:link w:val="af3"/>
    <w:qFormat/>
    <w:rsid w:val="00EA521E"/>
    <w:pPr>
      <w:suppressAutoHyphens w:val="0"/>
      <w:spacing w:line="360" w:lineRule="auto"/>
      <w:ind w:firstLine="709"/>
      <w:jc w:val="both"/>
    </w:pPr>
    <w:rPr>
      <w:kern w:val="0"/>
      <w:sz w:val="24"/>
      <w:szCs w:val="24"/>
    </w:rPr>
  </w:style>
  <w:style w:type="character" w:customStyle="1" w:styleId="af3">
    <w:name w:val="ТЕКСТ ГРАД Знак"/>
    <w:link w:val="af2"/>
    <w:rsid w:val="00EA521E"/>
    <w:rPr>
      <w:sz w:val="24"/>
      <w:szCs w:val="24"/>
    </w:rPr>
  </w:style>
  <w:style w:type="paragraph" w:customStyle="1" w:styleId="af4">
    <w:name w:val="ООО  «Институт Территориального Планирования"/>
    <w:basedOn w:val="a"/>
    <w:link w:val="af5"/>
    <w:qFormat/>
    <w:rsid w:val="00EA521E"/>
    <w:pPr>
      <w:suppressAutoHyphens w:val="0"/>
      <w:spacing w:line="360" w:lineRule="auto"/>
      <w:ind w:left="709"/>
      <w:jc w:val="right"/>
    </w:pPr>
    <w:rPr>
      <w:kern w:val="0"/>
      <w:sz w:val="24"/>
      <w:szCs w:val="24"/>
    </w:rPr>
  </w:style>
  <w:style w:type="character" w:customStyle="1" w:styleId="af5">
    <w:name w:val="ООО  «Институт Территориального Планирования Знак"/>
    <w:link w:val="af4"/>
    <w:rsid w:val="00EA521E"/>
    <w:rPr>
      <w:sz w:val="24"/>
      <w:szCs w:val="24"/>
    </w:rPr>
  </w:style>
  <w:style w:type="paragraph" w:customStyle="1" w:styleId="af6">
    <w:name w:val="Заголовок титульного листа"/>
    <w:basedOn w:val="a"/>
    <w:next w:val="a"/>
    <w:semiHidden/>
    <w:rsid w:val="00EA521E"/>
    <w:pPr>
      <w:suppressAutoHyphens w:val="0"/>
      <w:spacing w:line="360" w:lineRule="auto"/>
      <w:ind w:left="3060"/>
      <w:jc w:val="right"/>
    </w:pPr>
    <w:rPr>
      <w:b/>
      <w:caps/>
      <w:kern w:val="0"/>
      <w:sz w:val="24"/>
      <w:szCs w:val="24"/>
      <w:lang w:eastAsia="ru-RU"/>
    </w:rPr>
  </w:style>
  <w:style w:type="character" w:customStyle="1" w:styleId="WW8Num6z0">
    <w:name w:val="WW8Num6z0"/>
    <w:rsid w:val="00EA521E"/>
    <w:rPr>
      <w:rFonts w:ascii="Wingdings" w:hAnsi="Wingdings" w:cs="Wingdings"/>
    </w:rPr>
  </w:style>
  <w:style w:type="character" w:customStyle="1" w:styleId="WW8Num6z1">
    <w:name w:val="WW8Num6z1"/>
    <w:rsid w:val="00EA521E"/>
    <w:rPr>
      <w:rFonts w:ascii="Courier New" w:hAnsi="Courier New" w:cs="Courier New"/>
    </w:rPr>
  </w:style>
  <w:style w:type="character" w:customStyle="1" w:styleId="WW8Num6z3">
    <w:name w:val="WW8Num6z3"/>
    <w:rsid w:val="00EA521E"/>
    <w:rPr>
      <w:rFonts w:ascii="Symbol" w:hAnsi="Symbol" w:cs="Symbol"/>
    </w:rPr>
  </w:style>
  <w:style w:type="character" w:customStyle="1" w:styleId="WW8Num9z0">
    <w:name w:val="WW8Num9z0"/>
    <w:rsid w:val="00EA521E"/>
    <w:rPr>
      <w:rFonts w:ascii="Symbol" w:hAnsi="Symbol"/>
    </w:rPr>
  </w:style>
  <w:style w:type="character" w:customStyle="1" w:styleId="WW8Num10z0">
    <w:name w:val="WW8Num10z0"/>
    <w:rsid w:val="00EA521E"/>
    <w:rPr>
      <w:sz w:val="24"/>
      <w:szCs w:val="24"/>
    </w:rPr>
  </w:style>
  <w:style w:type="character" w:customStyle="1" w:styleId="WW8Num13z0">
    <w:name w:val="WW8Num13z0"/>
    <w:rsid w:val="00EA521E"/>
    <w:rPr>
      <w:rFonts w:ascii="Symbol" w:hAnsi="Symbol"/>
    </w:rPr>
  </w:style>
  <w:style w:type="character" w:customStyle="1" w:styleId="WW8Num16z0">
    <w:name w:val="WW8Num16z0"/>
    <w:rsid w:val="00EA521E"/>
    <w:rPr>
      <w:rFonts w:ascii="Symbol" w:hAnsi="Symbol"/>
    </w:rPr>
  </w:style>
  <w:style w:type="character" w:customStyle="1" w:styleId="WW8Num22z0">
    <w:name w:val="WW8Num22z0"/>
    <w:rsid w:val="00EA521E"/>
    <w:rPr>
      <w:rFonts w:ascii="Symbol" w:hAnsi="Symbol"/>
    </w:rPr>
  </w:style>
  <w:style w:type="character" w:customStyle="1" w:styleId="WW8Num23z0">
    <w:name w:val="WW8Num23z0"/>
    <w:rsid w:val="00EA521E"/>
    <w:rPr>
      <w:rFonts w:ascii="Symbol" w:hAnsi="Symbol"/>
    </w:rPr>
  </w:style>
  <w:style w:type="character" w:customStyle="1" w:styleId="WW8Num24z0">
    <w:name w:val="WW8Num24z0"/>
    <w:rsid w:val="00EA521E"/>
    <w:rPr>
      <w:rFonts w:ascii="Symbol" w:hAnsi="Symbol"/>
    </w:rPr>
  </w:style>
  <w:style w:type="character" w:customStyle="1" w:styleId="15">
    <w:name w:val="Основной шрифт абзаца1"/>
    <w:rsid w:val="00EA521E"/>
  </w:style>
  <w:style w:type="character" w:customStyle="1" w:styleId="110">
    <w:name w:val="Заголовок 1 Знак1"/>
    <w:rsid w:val="00EA521E"/>
    <w:rPr>
      <w:b/>
      <w:bCs/>
      <w:sz w:val="28"/>
      <w:szCs w:val="28"/>
      <w:lang w:val="ru-RU" w:eastAsia="ar-SA" w:bidi="ar-SA"/>
    </w:rPr>
  </w:style>
  <w:style w:type="character" w:customStyle="1" w:styleId="16">
    <w:name w:val="Заголовок 1 Знак Знак"/>
    <w:rsid w:val="00EA521E"/>
    <w:rPr>
      <w:b/>
      <w:bCs/>
      <w:sz w:val="28"/>
      <w:szCs w:val="28"/>
      <w:lang w:val="ru-RU" w:eastAsia="ar-SA" w:bidi="ar-SA"/>
    </w:rPr>
  </w:style>
  <w:style w:type="character" w:styleId="af7">
    <w:name w:val="Emphasis"/>
    <w:qFormat/>
    <w:rsid w:val="00EA521E"/>
    <w:rPr>
      <w:i/>
      <w:iCs/>
    </w:rPr>
  </w:style>
  <w:style w:type="character" w:customStyle="1" w:styleId="af8">
    <w:name w:val="Символ сноски"/>
    <w:rsid w:val="00EA521E"/>
    <w:rPr>
      <w:vertAlign w:val="superscript"/>
    </w:rPr>
  </w:style>
  <w:style w:type="character" w:customStyle="1" w:styleId="af9">
    <w:name w:val="Символ нумерации"/>
    <w:rsid w:val="00EA521E"/>
  </w:style>
  <w:style w:type="paragraph" w:customStyle="1" w:styleId="ConsNormal">
    <w:name w:val="ConsNormal"/>
    <w:rsid w:val="00EA521E"/>
    <w:pPr>
      <w:widowControl w:val="0"/>
      <w:suppressAutoHyphens/>
      <w:autoSpaceDE w:val="0"/>
      <w:ind w:right="19772" w:firstLine="720"/>
    </w:pPr>
    <w:rPr>
      <w:rFonts w:ascii="Arial" w:eastAsia="SimSun" w:hAnsi="Arial" w:cs="Arial"/>
      <w:lang w:eastAsia="ar-SA"/>
    </w:rPr>
  </w:style>
  <w:style w:type="paragraph" w:customStyle="1" w:styleId="ConsNonformat">
    <w:name w:val="ConsNonformat"/>
    <w:rsid w:val="00EA521E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customStyle="1" w:styleId="ConsTitle">
    <w:name w:val="ConsTitle"/>
    <w:rsid w:val="00EA521E"/>
    <w:pPr>
      <w:widowControl w:val="0"/>
      <w:suppressAutoHyphens/>
      <w:autoSpaceDE w:val="0"/>
      <w:ind w:right="19772"/>
    </w:pPr>
    <w:rPr>
      <w:rFonts w:ascii="Arial" w:eastAsia="SimSun" w:hAnsi="Arial" w:cs="Arial"/>
      <w:b/>
      <w:bCs/>
      <w:sz w:val="16"/>
      <w:szCs w:val="16"/>
      <w:lang w:eastAsia="ar-SA"/>
    </w:rPr>
  </w:style>
  <w:style w:type="paragraph" w:customStyle="1" w:styleId="ConsDocList">
    <w:name w:val="ConsDocList"/>
    <w:rsid w:val="00EA521E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styleId="afa">
    <w:name w:val="Title"/>
    <w:basedOn w:val="a"/>
    <w:next w:val="afb"/>
    <w:link w:val="afc"/>
    <w:qFormat/>
    <w:rsid w:val="00EA521E"/>
    <w:pPr>
      <w:spacing w:line="240" w:lineRule="auto"/>
      <w:jc w:val="center"/>
    </w:pPr>
    <w:rPr>
      <w:kern w:val="0"/>
      <w:sz w:val="28"/>
      <w:szCs w:val="28"/>
    </w:rPr>
  </w:style>
  <w:style w:type="character" w:customStyle="1" w:styleId="afc">
    <w:name w:val="Название Знак"/>
    <w:link w:val="afa"/>
    <w:rsid w:val="00EA521E"/>
    <w:rPr>
      <w:sz w:val="28"/>
      <w:szCs w:val="28"/>
      <w:lang w:eastAsia="ar-SA"/>
    </w:rPr>
  </w:style>
  <w:style w:type="paragraph" w:styleId="afb">
    <w:name w:val="Subtitle"/>
    <w:basedOn w:val="a4"/>
    <w:next w:val="a5"/>
    <w:link w:val="afd"/>
    <w:qFormat/>
    <w:rsid w:val="00EA521E"/>
    <w:pPr>
      <w:spacing w:line="240" w:lineRule="auto"/>
      <w:jc w:val="center"/>
    </w:pPr>
    <w:rPr>
      <w:rFonts w:cs="Times New Roman"/>
      <w:i/>
      <w:iCs/>
      <w:kern w:val="0"/>
    </w:rPr>
  </w:style>
  <w:style w:type="character" w:customStyle="1" w:styleId="afd">
    <w:name w:val="Подзаголовок Знак"/>
    <w:link w:val="afb"/>
    <w:rsid w:val="00EA521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--">
    <w:name w:val="- СТРАНИЦА -"/>
    <w:rsid w:val="00EA521E"/>
    <w:pPr>
      <w:suppressAutoHyphens/>
    </w:pPr>
    <w:rPr>
      <w:rFonts w:eastAsia="Arial"/>
      <w:lang w:eastAsia="ar-SA"/>
    </w:rPr>
  </w:style>
  <w:style w:type="paragraph" w:customStyle="1" w:styleId="afe">
    <w:name w:val="Îáû÷íûé"/>
    <w:rsid w:val="00EA521E"/>
    <w:pPr>
      <w:suppressAutoHyphens/>
    </w:pPr>
    <w:rPr>
      <w:rFonts w:eastAsia="Arial"/>
      <w:lang w:val="en-US" w:eastAsia="ar-SA"/>
    </w:rPr>
  </w:style>
  <w:style w:type="paragraph" w:customStyle="1" w:styleId="17">
    <w:name w:val="Цитата1"/>
    <w:basedOn w:val="a"/>
    <w:rsid w:val="00EA521E"/>
    <w:pPr>
      <w:tabs>
        <w:tab w:val="left" w:pos="11160"/>
      </w:tabs>
      <w:spacing w:before="120" w:line="240" w:lineRule="auto"/>
      <w:ind w:left="360" w:right="333"/>
      <w:jc w:val="both"/>
    </w:pPr>
    <w:rPr>
      <w:b/>
      <w:bCs/>
      <w:kern w:val="0"/>
      <w:sz w:val="24"/>
      <w:szCs w:val="24"/>
    </w:rPr>
  </w:style>
  <w:style w:type="paragraph" w:styleId="aff">
    <w:name w:val="Body Text Indent"/>
    <w:basedOn w:val="a"/>
    <w:link w:val="aff0"/>
    <w:semiHidden/>
    <w:rsid w:val="00EA521E"/>
    <w:pPr>
      <w:spacing w:after="120" w:line="240" w:lineRule="auto"/>
      <w:ind w:left="283"/>
    </w:pPr>
    <w:rPr>
      <w:kern w:val="0"/>
      <w:sz w:val="24"/>
      <w:szCs w:val="24"/>
    </w:rPr>
  </w:style>
  <w:style w:type="character" w:customStyle="1" w:styleId="aff0">
    <w:name w:val="Основной текст с отступом Знак"/>
    <w:link w:val="aff"/>
    <w:semiHidden/>
    <w:rsid w:val="00EA521E"/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EA521E"/>
    <w:pPr>
      <w:spacing w:after="120" w:line="480" w:lineRule="auto"/>
      <w:ind w:left="283"/>
    </w:pPr>
    <w:rPr>
      <w:kern w:val="0"/>
      <w:sz w:val="24"/>
      <w:szCs w:val="24"/>
    </w:rPr>
  </w:style>
  <w:style w:type="paragraph" w:customStyle="1" w:styleId="210">
    <w:name w:val="Основной текст 21"/>
    <w:basedOn w:val="a"/>
    <w:rsid w:val="00EA521E"/>
    <w:pPr>
      <w:widowControl w:val="0"/>
      <w:autoSpaceDE w:val="0"/>
      <w:spacing w:line="240" w:lineRule="auto"/>
      <w:ind w:left="540" w:firstLine="720"/>
      <w:jc w:val="both"/>
    </w:pPr>
    <w:rPr>
      <w:color w:val="FF0000"/>
      <w:kern w:val="0"/>
      <w:sz w:val="22"/>
      <w:szCs w:val="22"/>
    </w:rPr>
  </w:style>
  <w:style w:type="paragraph" w:customStyle="1" w:styleId="31">
    <w:name w:val="Основной текст с отступом 31"/>
    <w:basedOn w:val="a"/>
    <w:rsid w:val="00EA521E"/>
    <w:pPr>
      <w:spacing w:line="240" w:lineRule="auto"/>
      <w:ind w:left="540" w:firstLine="720"/>
      <w:jc w:val="both"/>
    </w:pPr>
    <w:rPr>
      <w:kern w:val="0"/>
      <w:sz w:val="22"/>
      <w:szCs w:val="22"/>
    </w:rPr>
  </w:style>
  <w:style w:type="paragraph" w:customStyle="1" w:styleId="ConsPlusNonformat">
    <w:name w:val="ConsPlusNonformat"/>
    <w:uiPriority w:val="99"/>
    <w:rsid w:val="00EA521E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EA521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8">
    <w:name w:val="текст 1"/>
    <w:basedOn w:val="a"/>
    <w:next w:val="a"/>
    <w:rsid w:val="00EA521E"/>
    <w:pPr>
      <w:spacing w:line="240" w:lineRule="auto"/>
      <w:ind w:firstLine="540"/>
      <w:jc w:val="both"/>
    </w:pPr>
    <w:rPr>
      <w:kern w:val="0"/>
      <w:szCs w:val="24"/>
    </w:rPr>
  </w:style>
  <w:style w:type="paragraph" w:customStyle="1" w:styleId="aff1">
    <w:name w:val="Таблица"/>
    <w:basedOn w:val="a"/>
    <w:rsid w:val="00EA521E"/>
    <w:pPr>
      <w:spacing w:line="240" w:lineRule="auto"/>
      <w:jc w:val="both"/>
    </w:pPr>
    <w:rPr>
      <w:kern w:val="0"/>
      <w:sz w:val="24"/>
      <w:szCs w:val="24"/>
    </w:rPr>
  </w:style>
  <w:style w:type="paragraph" w:styleId="aff2">
    <w:name w:val="footnote text"/>
    <w:basedOn w:val="a"/>
    <w:link w:val="aff3"/>
    <w:semiHidden/>
    <w:rsid w:val="00EA521E"/>
    <w:pPr>
      <w:spacing w:line="240" w:lineRule="auto"/>
    </w:pPr>
    <w:rPr>
      <w:kern w:val="0"/>
    </w:rPr>
  </w:style>
  <w:style w:type="character" w:customStyle="1" w:styleId="aff3">
    <w:name w:val="Текст сноски Знак"/>
    <w:link w:val="aff2"/>
    <w:semiHidden/>
    <w:rsid w:val="00EA521E"/>
    <w:rPr>
      <w:lang w:eastAsia="ar-SA"/>
    </w:rPr>
  </w:style>
  <w:style w:type="paragraph" w:customStyle="1" w:styleId="19">
    <w:name w:val="Текст1"/>
    <w:basedOn w:val="a"/>
    <w:rsid w:val="00EA521E"/>
    <w:pPr>
      <w:spacing w:line="240" w:lineRule="auto"/>
    </w:pPr>
    <w:rPr>
      <w:rFonts w:ascii="Courier New" w:hAnsi="Courier New" w:cs="Courier New"/>
      <w:kern w:val="0"/>
    </w:rPr>
  </w:style>
  <w:style w:type="character" w:customStyle="1" w:styleId="1a">
    <w:name w:val="Текст выноски Знак1"/>
    <w:rsid w:val="00EA521E"/>
    <w:rPr>
      <w:rFonts w:ascii="Tahoma" w:eastAsia="SimSun" w:hAnsi="Tahoma" w:cs="Tahoma"/>
      <w:sz w:val="16"/>
      <w:szCs w:val="16"/>
      <w:lang w:eastAsia="ar-SA"/>
    </w:rPr>
  </w:style>
  <w:style w:type="paragraph" w:customStyle="1" w:styleId="aff4">
    <w:name w:val="Содержимое таблицы"/>
    <w:basedOn w:val="a"/>
    <w:rsid w:val="00EA521E"/>
    <w:pPr>
      <w:suppressLineNumbers/>
      <w:spacing w:line="240" w:lineRule="auto"/>
    </w:pPr>
    <w:rPr>
      <w:rFonts w:eastAsia="SimSun"/>
      <w:kern w:val="0"/>
      <w:sz w:val="24"/>
      <w:szCs w:val="24"/>
    </w:rPr>
  </w:style>
  <w:style w:type="paragraph" w:customStyle="1" w:styleId="aff5">
    <w:name w:val="Заголовок таблицы"/>
    <w:basedOn w:val="aff4"/>
    <w:rsid w:val="00EA521E"/>
    <w:pPr>
      <w:jc w:val="center"/>
    </w:pPr>
    <w:rPr>
      <w:b/>
      <w:bCs/>
    </w:rPr>
  </w:style>
  <w:style w:type="paragraph" w:customStyle="1" w:styleId="aff6">
    <w:name w:val="Содержимое врезки"/>
    <w:basedOn w:val="a5"/>
    <w:rsid w:val="00EA52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ConsPlusCell">
    <w:name w:val="ConsPlusCell"/>
    <w:basedOn w:val="a"/>
    <w:rsid w:val="00EA521E"/>
    <w:pPr>
      <w:autoSpaceDE w:val="0"/>
      <w:spacing w:line="240" w:lineRule="auto"/>
    </w:pPr>
    <w:rPr>
      <w:rFonts w:ascii="Arial" w:eastAsia="Arial" w:hAnsi="Arial"/>
      <w:kern w:val="0"/>
    </w:rPr>
  </w:style>
  <w:style w:type="paragraph" w:customStyle="1" w:styleId="ConsPlusDocList">
    <w:name w:val="ConsPlusDocList"/>
    <w:basedOn w:val="a"/>
    <w:rsid w:val="00EA521E"/>
    <w:pPr>
      <w:autoSpaceDE w:val="0"/>
      <w:spacing w:line="240" w:lineRule="auto"/>
    </w:pPr>
    <w:rPr>
      <w:rFonts w:ascii="Courier New" w:eastAsia="Courier New" w:hAnsi="Courier New"/>
      <w:kern w:val="0"/>
    </w:rPr>
  </w:style>
  <w:style w:type="paragraph" w:customStyle="1" w:styleId="S0">
    <w:name w:val="S_Обычный"/>
    <w:basedOn w:val="a"/>
    <w:link w:val="S1"/>
    <w:rsid w:val="00EA521E"/>
    <w:pPr>
      <w:suppressAutoHyphens w:val="0"/>
      <w:spacing w:line="360" w:lineRule="auto"/>
      <w:ind w:firstLine="709"/>
      <w:jc w:val="both"/>
    </w:pPr>
    <w:rPr>
      <w:kern w:val="0"/>
      <w:sz w:val="24"/>
      <w:szCs w:val="24"/>
    </w:rPr>
  </w:style>
  <w:style w:type="character" w:customStyle="1" w:styleId="S1">
    <w:name w:val="S_Обычный Знак"/>
    <w:link w:val="S0"/>
    <w:rsid w:val="00EA521E"/>
    <w:rPr>
      <w:sz w:val="24"/>
      <w:szCs w:val="24"/>
    </w:rPr>
  </w:style>
  <w:style w:type="character" w:customStyle="1" w:styleId="FontStyle27">
    <w:name w:val="Font Style27"/>
    <w:uiPriority w:val="99"/>
    <w:rsid w:val="00EA521E"/>
    <w:rPr>
      <w:rFonts w:ascii="Times New Roman" w:hAnsi="Times New Roman" w:cs="Times New Roman"/>
      <w:sz w:val="24"/>
      <w:szCs w:val="24"/>
    </w:rPr>
  </w:style>
  <w:style w:type="paragraph" w:customStyle="1" w:styleId="aff7">
    <w:name w:val="основной"/>
    <w:basedOn w:val="a"/>
    <w:rsid w:val="00EA521E"/>
    <w:pPr>
      <w:keepNext/>
      <w:suppressAutoHyphens w:val="0"/>
      <w:spacing w:before="80" w:line="240" w:lineRule="auto"/>
    </w:pPr>
    <w:rPr>
      <w:rFonts w:ascii="Arial" w:hAnsi="Arial"/>
      <w:kern w:val="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A521E"/>
    <w:pPr>
      <w:suppressAutoHyphens w:val="0"/>
      <w:spacing w:after="120" w:line="480" w:lineRule="auto"/>
    </w:pPr>
    <w:rPr>
      <w:kern w:val="0"/>
      <w:sz w:val="24"/>
      <w:szCs w:val="24"/>
    </w:rPr>
  </w:style>
  <w:style w:type="character" w:customStyle="1" w:styleId="23">
    <w:name w:val="Основной текст 2 Знак"/>
    <w:link w:val="22"/>
    <w:uiPriority w:val="99"/>
    <w:semiHidden/>
    <w:rsid w:val="00EA521E"/>
    <w:rPr>
      <w:sz w:val="24"/>
      <w:szCs w:val="24"/>
    </w:rPr>
  </w:style>
  <w:style w:type="paragraph" w:customStyle="1" w:styleId="24">
    <w:name w:val="Îñíîâíîé òåêñò 2"/>
    <w:basedOn w:val="a"/>
    <w:rsid w:val="00EA521E"/>
    <w:pPr>
      <w:widowControl w:val="0"/>
      <w:suppressAutoHyphens w:val="0"/>
      <w:adjustRightInd w:val="0"/>
      <w:spacing w:line="360" w:lineRule="atLeast"/>
      <w:ind w:firstLine="720"/>
      <w:jc w:val="both"/>
      <w:textAlignment w:val="baseline"/>
    </w:pPr>
    <w:rPr>
      <w:b/>
      <w:color w:val="000000"/>
      <w:kern w:val="0"/>
      <w:sz w:val="24"/>
      <w:lang w:val="en-US" w:eastAsia="ru-RU"/>
    </w:rPr>
  </w:style>
  <w:style w:type="paragraph" w:customStyle="1" w:styleId="Iauiue">
    <w:name w:val="Iau?iue"/>
    <w:rsid w:val="00EA521E"/>
    <w:pPr>
      <w:widowControl w:val="0"/>
    </w:pPr>
  </w:style>
  <w:style w:type="paragraph" w:customStyle="1" w:styleId="nienie">
    <w:name w:val="nienie"/>
    <w:basedOn w:val="Iauiue"/>
    <w:rsid w:val="00EA521E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">
    <w:name w:val="Знак8"/>
    <w:basedOn w:val="a"/>
    <w:rsid w:val="00C92BC1"/>
    <w:pPr>
      <w:suppressAutoHyphens w:val="0"/>
      <w:spacing w:after="160" w:line="240" w:lineRule="exact"/>
    </w:pPr>
    <w:rPr>
      <w:rFonts w:ascii="Verdana" w:hAnsi="Verdana" w:cs="Verdana"/>
      <w:kern w:val="0"/>
      <w:sz w:val="24"/>
      <w:szCs w:val="24"/>
      <w:lang w:val="en-US" w:eastAsia="en-US"/>
    </w:rPr>
  </w:style>
  <w:style w:type="character" w:customStyle="1" w:styleId="aff8">
    <w:name w:val="Цветовое выделение"/>
    <w:uiPriority w:val="99"/>
    <w:rsid w:val="0046545D"/>
    <w:rPr>
      <w:b/>
      <w:bCs/>
      <w:color w:val="26282F"/>
    </w:rPr>
  </w:style>
  <w:style w:type="character" w:customStyle="1" w:styleId="aff9">
    <w:name w:val="Гипертекстовая ссылка"/>
    <w:basedOn w:val="aff8"/>
    <w:uiPriority w:val="99"/>
    <w:rsid w:val="0046545D"/>
    <w:rPr>
      <w:color w:val="106BBE"/>
    </w:rPr>
  </w:style>
  <w:style w:type="paragraph" w:customStyle="1" w:styleId="affa">
    <w:name w:val="Нормальный (таблица)"/>
    <w:basedOn w:val="a"/>
    <w:next w:val="a"/>
    <w:uiPriority w:val="99"/>
    <w:rsid w:val="0046545D"/>
    <w:pPr>
      <w:widowControl w:val="0"/>
      <w:suppressAutoHyphens w:val="0"/>
      <w:autoSpaceDE w:val="0"/>
      <w:autoSpaceDN w:val="0"/>
      <w:adjustRightInd w:val="0"/>
      <w:spacing w:line="240" w:lineRule="auto"/>
      <w:jc w:val="both"/>
    </w:pPr>
    <w:rPr>
      <w:rFonts w:ascii="Times New Roman CYR" w:hAnsi="Times New Roman CYR" w:cs="Times New Roman CYR"/>
      <w:kern w:val="0"/>
      <w:sz w:val="24"/>
      <w:szCs w:val="24"/>
      <w:lang w:eastAsia="ru-RU"/>
    </w:rPr>
  </w:style>
  <w:style w:type="paragraph" w:customStyle="1" w:styleId="affb">
    <w:name w:val="Таблицы (моноширинный)"/>
    <w:basedOn w:val="a"/>
    <w:next w:val="a"/>
    <w:uiPriority w:val="99"/>
    <w:rsid w:val="0046545D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kern w:val="0"/>
      <w:sz w:val="24"/>
      <w:szCs w:val="24"/>
      <w:lang w:eastAsia="ru-RU"/>
    </w:rPr>
  </w:style>
  <w:style w:type="paragraph" w:customStyle="1" w:styleId="affc">
    <w:name w:val="Прижатый влево"/>
    <w:basedOn w:val="a"/>
    <w:next w:val="a"/>
    <w:uiPriority w:val="99"/>
    <w:rsid w:val="0046545D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Times New Roman CYR" w:hAnsi="Times New Roman CYR" w:cs="Times New Roman CYR"/>
      <w:kern w:val="0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3F3207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/>
    </w:rPr>
  </w:style>
  <w:style w:type="character" w:customStyle="1" w:styleId="normaltextrun">
    <w:name w:val="normaltextrun"/>
    <w:basedOn w:val="a0"/>
    <w:rsid w:val="003F3207"/>
  </w:style>
  <w:style w:type="character" w:customStyle="1" w:styleId="eop">
    <w:name w:val="eop"/>
    <w:basedOn w:val="a0"/>
    <w:rsid w:val="003F3207"/>
  </w:style>
  <w:style w:type="character" w:customStyle="1" w:styleId="contextualspellingandgrammarerror">
    <w:name w:val="contextualspellingandgrammarerror"/>
    <w:basedOn w:val="a0"/>
    <w:rsid w:val="003F3207"/>
  </w:style>
  <w:style w:type="paragraph" w:customStyle="1" w:styleId="1b">
    <w:name w:val="Обычный1"/>
    <w:basedOn w:val="a"/>
    <w:rsid w:val="003F3207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/>
    </w:rPr>
  </w:style>
  <w:style w:type="paragraph" w:customStyle="1" w:styleId="1c">
    <w:name w:val="Абзац списка1"/>
    <w:basedOn w:val="a"/>
    <w:rsid w:val="00F71740"/>
    <w:pPr>
      <w:suppressAutoHyphens w:val="0"/>
      <w:spacing w:line="240" w:lineRule="auto"/>
      <w:ind w:left="720"/>
      <w:contextualSpacing/>
    </w:pPr>
    <w:rPr>
      <w:rFonts w:eastAsia="Calibri"/>
      <w:kern w:val="0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F97538"/>
    <w:pPr>
      <w:suppressAutoHyphens w:val="0"/>
      <w:spacing w:after="120" w:line="276" w:lineRule="auto"/>
      <w:ind w:left="283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F97538"/>
    <w:rPr>
      <w:rFonts w:ascii="Calibri" w:eastAsia="Calibri" w:hAnsi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C4B171DC9CB207BC5F436F43E0D48D5BA44200A40B85836D8384624B59AD52B72DC839B52dFU3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6005</CharactersWithSpaces>
  <SharedDoc>false</SharedDoc>
  <HLinks>
    <vt:vector size="6" baseType="variant">
      <vt:variant>
        <vt:i4>589905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consultantplus://offline/ref=7C4B171DC9CB207BC5F436F43E0D48D5BA44200A40B85836D8384624B59AD52B72DC839B52dFU3F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Мортки</dc:creator>
  <cp:lastModifiedBy>Пользователь</cp:lastModifiedBy>
  <cp:revision>3</cp:revision>
  <cp:lastPrinted>2024-07-24T10:04:00Z</cp:lastPrinted>
  <dcterms:created xsi:type="dcterms:W3CDTF">2024-07-24T09:57:00Z</dcterms:created>
  <dcterms:modified xsi:type="dcterms:W3CDTF">2024-07-24T10:17:00Z</dcterms:modified>
</cp:coreProperties>
</file>