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CA2E2C" w:rsidRPr="007336BF" w:rsidTr="00BC71CD">
        <w:trPr>
          <w:cantSplit/>
          <w:trHeight w:val="1257"/>
        </w:trPr>
        <w:tc>
          <w:tcPr>
            <w:tcW w:w="10065" w:type="dxa"/>
          </w:tcPr>
          <w:p w:rsidR="00CA2E2C" w:rsidRPr="007336BF" w:rsidRDefault="00CA2E2C" w:rsidP="00CA2E2C">
            <w:pPr>
              <w:ind w:firstLine="72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40385" cy="683895"/>
                  <wp:effectExtent l="19050" t="0" r="0" b="0"/>
                  <wp:docPr id="2" name="Рисунок 2" descr="Герб_района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района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E2C" w:rsidRPr="00D10DE2" w:rsidTr="00BC71CD">
        <w:trPr>
          <w:trHeight w:val="399"/>
        </w:trPr>
        <w:tc>
          <w:tcPr>
            <w:tcW w:w="10065" w:type="dxa"/>
          </w:tcPr>
          <w:p w:rsidR="00CA2E2C" w:rsidRPr="00D10DE2" w:rsidRDefault="00CA2E2C" w:rsidP="007B100A">
            <w:pPr>
              <w:pStyle w:val="4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0DE2">
              <w:rPr>
                <w:rFonts w:ascii="Times New Roman" w:hAnsi="Times New Roman" w:cs="Times New Roman"/>
                <w:sz w:val="26"/>
                <w:szCs w:val="26"/>
              </w:rPr>
              <w:t>Администрация Пучежского муниципального района</w:t>
            </w:r>
          </w:p>
          <w:p w:rsidR="00CA2E2C" w:rsidRPr="00D10DE2" w:rsidRDefault="00CA2E2C" w:rsidP="007B100A">
            <w:pPr>
              <w:pStyle w:val="4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0DE2">
              <w:rPr>
                <w:rFonts w:ascii="Times New Roman" w:hAnsi="Times New Roman" w:cs="Times New Roman"/>
                <w:sz w:val="26"/>
                <w:szCs w:val="26"/>
              </w:rPr>
              <w:t>Ивановской области</w:t>
            </w:r>
          </w:p>
          <w:p w:rsidR="00CA2E2C" w:rsidRPr="00D10DE2" w:rsidRDefault="00CA2E2C" w:rsidP="007B10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2E2C" w:rsidRPr="00D10DE2" w:rsidRDefault="00727C99" w:rsidP="007B100A">
            <w:pPr>
              <w:pStyle w:val="4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</w:p>
          <w:p w:rsidR="00CA2E2C" w:rsidRPr="00D10DE2" w:rsidRDefault="00CA2E2C" w:rsidP="007B10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2E2C" w:rsidRPr="00D10DE2" w:rsidTr="00BC71CD">
        <w:trPr>
          <w:cantSplit/>
        </w:trPr>
        <w:tc>
          <w:tcPr>
            <w:tcW w:w="10065" w:type="dxa"/>
          </w:tcPr>
          <w:p w:rsidR="00CA2E2C" w:rsidRPr="00D10DE2" w:rsidRDefault="00CA2E2C" w:rsidP="00911770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10DE2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431F66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D10D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15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</w:t>
            </w:r>
            <w:r w:rsidR="001F71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155C" w:rsidRPr="006515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04.08.2026</w:t>
            </w:r>
            <w:r w:rsidR="001F71F5" w:rsidRPr="006515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</w:t>
            </w:r>
            <w:r w:rsidR="00727C99" w:rsidRPr="006515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</w:t>
            </w:r>
            <w:r w:rsidRPr="006515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="00431F66" w:rsidRPr="006515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65155C" w:rsidRPr="006515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383-п</w:t>
            </w:r>
          </w:p>
        </w:tc>
      </w:tr>
      <w:tr w:rsidR="00CA2E2C" w:rsidRPr="0092079D" w:rsidTr="00BC71CD">
        <w:trPr>
          <w:trHeight w:val="193"/>
        </w:trPr>
        <w:tc>
          <w:tcPr>
            <w:tcW w:w="10065" w:type="dxa"/>
          </w:tcPr>
          <w:p w:rsidR="00CA2E2C" w:rsidRPr="0092079D" w:rsidRDefault="00CA2E2C" w:rsidP="007B100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2079D">
              <w:rPr>
                <w:rFonts w:ascii="Times New Roman" w:hAnsi="Times New Roman" w:cs="Times New Roman"/>
              </w:rPr>
              <w:t>г. Пучеж</w:t>
            </w:r>
          </w:p>
        </w:tc>
      </w:tr>
    </w:tbl>
    <w:p w:rsidR="00E20E81" w:rsidRDefault="00E20E81"/>
    <w:p w:rsidR="00CA2E2C" w:rsidRDefault="00CA2E2C"/>
    <w:p w:rsidR="001360B4" w:rsidRDefault="00B60A9B" w:rsidP="00B60A9B">
      <w:pPr>
        <w:pStyle w:val="a8"/>
        <w:jc w:val="center"/>
        <w:rPr>
          <w:b/>
        </w:rPr>
      </w:pPr>
      <w:r w:rsidRPr="00B60A9B">
        <w:rPr>
          <w:b/>
        </w:rPr>
        <w:t xml:space="preserve">О </w:t>
      </w:r>
      <w:r w:rsidR="001360B4">
        <w:rPr>
          <w:b/>
        </w:rPr>
        <w:t xml:space="preserve">внесении изменений в постановление администрации </w:t>
      </w:r>
    </w:p>
    <w:p w:rsidR="00844B9F" w:rsidRDefault="001360B4" w:rsidP="00B60A9B">
      <w:pPr>
        <w:pStyle w:val="a8"/>
        <w:jc w:val="center"/>
        <w:rPr>
          <w:b/>
        </w:rPr>
      </w:pPr>
      <w:r>
        <w:rPr>
          <w:b/>
        </w:rPr>
        <w:t xml:space="preserve">Пучежского муниципального района от 22.12.2024 № 606-п </w:t>
      </w:r>
    </w:p>
    <w:p w:rsidR="00CA2E2C" w:rsidRDefault="001360B4" w:rsidP="00B60A9B">
      <w:pPr>
        <w:pStyle w:val="a8"/>
        <w:jc w:val="center"/>
        <w:rPr>
          <w:b/>
        </w:rPr>
      </w:pPr>
      <w:r>
        <w:rPr>
          <w:b/>
        </w:rPr>
        <w:t>«О</w:t>
      </w:r>
      <w:r w:rsidR="00844B9F">
        <w:rPr>
          <w:b/>
        </w:rPr>
        <w:t xml:space="preserve"> </w:t>
      </w:r>
      <w:r w:rsidR="00B60A9B" w:rsidRPr="00B60A9B">
        <w:rPr>
          <w:b/>
        </w:rPr>
        <w:t>дополнительных мерах поддержки</w:t>
      </w:r>
      <w:r w:rsidR="00B60A9B" w:rsidRPr="00B60A9B">
        <w:rPr>
          <w:b/>
          <w:spacing w:val="1"/>
        </w:rPr>
        <w:t xml:space="preserve"> </w:t>
      </w:r>
      <w:r w:rsidR="00B60A9B" w:rsidRPr="00B60A9B">
        <w:rPr>
          <w:b/>
        </w:rPr>
        <w:t>участников специальной военной</w:t>
      </w:r>
      <w:r w:rsidR="00B60A9B" w:rsidRPr="00B60A9B">
        <w:rPr>
          <w:b/>
          <w:spacing w:val="1"/>
        </w:rPr>
        <w:t xml:space="preserve"> </w:t>
      </w:r>
      <w:r w:rsidR="00B60A9B" w:rsidRPr="00B60A9B">
        <w:rPr>
          <w:b/>
        </w:rPr>
        <w:t>операции</w:t>
      </w:r>
      <w:r w:rsidR="00B60A9B" w:rsidRPr="00B60A9B">
        <w:rPr>
          <w:b/>
          <w:spacing w:val="-5"/>
        </w:rPr>
        <w:t xml:space="preserve"> </w:t>
      </w:r>
      <w:r w:rsidR="00B60A9B" w:rsidRPr="00B60A9B">
        <w:rPr>
          <w:b/>
        </w:rPr>
        <w:t>и</w:t>
      </w:r>
      <w:r w:rsidR="00B60A9B" w:rsidRPr="00B60A9B">
        <w:rPr>
          <w:b/>
          <w:spacing w:val="-2"/>
        </w:rPr>
        <w:t xml:space="preserve"> </w:t>
      </w:r>
      <w:r w:rsidR="00B60A9B" w:rsidRPr="00B60A9B">
        <w:rPr>
          <w:b/>
        </w:rPr>
        <w:t>членов</w:t>
      </w:r>
      <w:r w:rsidR="00B60A9B" w:rsidRPr="00B60A9B">
        <w:rPr>
          <w:b/>
          <w:spacing w:val="-3"/>
        </w:rPr>
        <w:t xml:space="preserve"> </w:t>
      </w:r>
      <w:r w:rsidR="00B60A9B" w:rsidRPr="00B60A9B">
        <w:rPr>
          <w:b/>
        </w:rPr>
        <w:t>их</w:t>
      </w:r>
      <w:r w:rsidR="00B60A9B" w:rsidRPr="00B60A9B">
        <w:rPr>
          <w:b/>
          <w:spacing w:val="-2"/>
        </w:rPr>
        <w:t xml:space="preserve"> </w:t>
      </w:r>
      <w:r w:rsidR="00B60A9B" w:rsidRPr="00B60A9B">
        <w:rPr>
          <w:b/>
        </w:rPr>
        <w:t>семей</w:t>
      </w:r>
      <w:r w:rsidR="00B60A9B" w:rsidRPr="00B60A9B">
        <w:rPr>
          <w:b/>
          <w:spacing w:val="-4"/>
        </w:rPr>
        <w:t xml:space="preserve"> </w:t>
      </w:r>
      <w:r w:rsidR="00B60A9B" w:rsidRPr="00B60A9B">
        <w:rPr>
          <w:b/>
        </w:rPr>
        <w:t>на</w:t>
      </w:r>
      <w:r w:rsidR="00B60A9B" w:rsidRPr="00B60A9B">
        <w:rPr>
          <w:b/>
          <w:spacing w:val="-3"/>
        </w:rPr>
        <w:t xml:space="preserve"> </w:t>
      </w:r>
      <w:r w:rsidR="00B60A9B" w:rsidRPr="00B60A9B">
        <w:rPr>
          <w:b/>
        </w:rPr>
        <w:t>территории</w:t>
      </w:r>
      <w:r w:rsidR="001F71F5">
        <w:rPr>
          <w:b/>
        </w:rPr>
        <w:t xml:space="preserve"> </w:t>
      </w:r>
      <w:r w:rsidR="00B60A9B" w:rsidRPr="00B60A9B">
        <w:rPr>
          <w:b/>
          <w:spacing w:val="-67"/>
        </w:rPr>
        <w:t xml:space="preserve">  </w:t>
      </w:r>
      <w:r w:rsidR="00B60A9B" w:rsidRPr="00B60A9B">
        <w:rPr>
          <w:b/>
        </w:rPr>
        <w:t>Пучежского муниципального района</w:t>
      </w:r>
      <w:r w:rsidR="00B60A9B" w:rsidRPr="00B60A9B">
        <w:rPr>
          <w:b/>
          <w:spacing w:val="1"/>
        </w:rPr>
        <w:t xml:space="preserve"> </w:t>
      </w:r>
      <w:r w:rsidR="00B60A9B" w:rsidRPr="00B60A9B">
        <w:rPr>
          <w:b/>
        </w:rPr>
        <w:t>Ивановской</w:t>
      </w:r>
      <w:r w:rsidR="00B60A9B" w:rsidRPr="00B60A9B">
        <w:rPr>
          <w:b/>
          <w:spacing w:val="-1"/>
        </w:rPr>
        <w:t xml:space="preserve"> </w:t>
      </w:r>
      <w:r w:rsidR="00B60A9B" w:rsidRPr="00B60A9B">
        <w:rPr>
          <w:b/>
        </w:rPr>
        <w:t>области</w:t>
      </w:r>
      <w:r>
        <w:rPr>
          <w:b/>
        </w:rPr>
        <w:t>»</w:t>
      </w:r>
    </w:p>
    <w:p w:rsidR="00844B9F" w:rsidRDefault="001F71F5" w:rsidP="002400FF">
      <w:pPr>
        <w:pStyle w:val="a8"/>
        <w:jc w:val="center"/>
        <w:rPr>
          <w:b/>
          <w:sz w:val="24"/>
        </w:rPr>
      </w:pPr>
      <w:r w:rsidRPr="001F71F5">
        <w:rPr>
          <w:b/>
          <w:sz w:val="24"/>
          <w:szCs w:val="24"/>
        </w:rPr>
        <w:t>(в редакции постановлени</w:t>
      </w:r>
      <w:r w:rsidR="002400FF">
        <w:rPr>
          <w:b/>
          <w:sz w:val="24"/>
          <w:szCs w:val="24"/>
        </w:rPr>
        <w:t>й от 30.12.2025 №713-п</w:t>
      </w:r>
      <w:r w:rsidRPr="001F71F5">
        <w:rPr>
          <w:b/>
          <w:sz w:val="24"/>
          <w:szCs w:val="24"/>
        </w:rPr>
        <w:t xml:space="preserve"> от 21.05.2026 №248-п)</w:t>
      </w:r>
    </w:p>
    <w:p w:rsidR="002400FF" w:rsidRPr="002400FF" w:rsidRDefault="00C814B3" w:rsidP="002400FF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     </w:t>
      </w:r>
      <w:r w:rsidR="002400FF" w:rsidRPr="002400FF">
        <w:rPr>
          <w:rFonts w:ascii="Times New Roman" w:hAnsi="Times New Roman" w:cs="Times New Roman"/>
          <w:color w:val="0F1115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в целях приведения муниципального нормативного правового акта в соответствие с федеральным законодательством, администрация Пучежского муниципального района </w:t>
      </w:r>
      <w:r w:rsidR="002400FF" w:rsidRPr="002400FF">
        <w:rPr>
          <w:rFonts w:ascii="Times New Roman" w:hAnsi="Times New Roman" w:cs="Times New Roman"/>
          <w:b/>
          <w:bCs/>
          <w:color w:val="0F1115"/>
          <w:sz w:val="28"/>
          <w:szCs w:val="28"/>
        </w:rPr>
        <w:t>постановляет:</w:t>
      </w:r>
    </w:p>
    <w:p w:rsidR="002400FF" w:rsidRPr="002400FF" w:rsidRDefault="002400FF" w:rsidP="00C814B3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360"/>
        <w:rPr>
          <w:rFonts w:ascii="Times New Roman" w:hAnsi="Times New Roman" w:cs="Times New Roman"/>
          <w:color w:val="0F1115"/>
          <w:sz w:val="28"/>
          <w:szCs w:val="28"/>
        </w:rPr>
      </w:pPr>
      <w:r w:rsidRPr="002400FF">
        <w:rPr>
          <w:rFonts w:ascii="Times New Roman" w:hAnsi="Times New Roman" w:cs="Times New Roman"/>
          <w:color w:val="0F1115"/>
          <w:sz w:val="28"/>
          <w:szCs w:val="28"/>
        </w:rPr>
        <w:t>Внести в постановление администрации Пучежского муниципального       района от 22.11.2024 № 606-п «О дополнительных мерах поддержки участников специальной военной операции и членов их семей на территории Пучежского муниципального района Ивановской области» изменения согласно приложению к настоящему постановлению.</w:t>
      </w:r>
    </w:p>
    <w:p w:rsidR="001F71F5" w:rsidRPr="002400FF" w:rsidRDefault="001F71F5" w:rsidP="00C814B3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360"/>
        <w:rPr>
          <w:rFonts w:ascii="Times New Roman" w:hAnsi="Times New Roman" w:cs="Times New Roman"/>
          <w:color w:val="0F1115"/>
          <w:sz w:val="28"/>
          <w:szCs w:val="28"/>
        </w:rPr>
      </w:pPr>
      <w:r w:rsidRPr="002400FF">
        <w:rPr>
          <w:rFonts w:ascii="Times New Roman" w:hAnsi="Times New Roman" w:cs="Times New Roman"/>
          <w:color w:val="0F1115"/>
          <w:sz w:val="28"/>
          <w:szCs w:val="28"/>
        </w:rPr>
        <w:t>Настоящее постановление вступает в силу с даты подписания.</w:t>
      </w:r>
    </w:p>
    <w:p w:rsidR="001F71F5" w:rsidRPr="00B50B83" w:rsidRDefault="001F71F5" w:rsidP="00C814B3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F1115"/>
          <w:sz w:val="28"/>
          <w:szCs w:val="28"/>
        </w:rPr>
      </w:pPr>
      <w:r w:rsidRPr="00B50B83">
        <w:rPr>
          <w:color w:val="0F1115"/>
          <w:sz w:val="28"/>
          <w:szCs w:val="28"/>
        </w:rPr>
        <w:t>Разместить настоящее постановление на официальном сайте администрации Пучежского муниципального района в информационно-телекоммуникационной сети «Интернет».</w:t>
      </w:r>
    </w:p>
    <w:p w:rsidR="001F71F5" w:rsidRPr="00B50B83" w:rsidRDefault="001F71F5" w:rsidP="00C814B3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F1115"/>
          <w:sz w:val="28"/>
          <w:szCs w:val="28"/>
        </w:rPr>
      </w:pPr>
      <w:r w:rsidRPr="00B50B83">
        <w:rPr>
          <w:color w:val="0F1115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Пучежского муниципального района М.В. </w:t>
      </w:r>
      <w:proofErr w:type="spellStart"/>
      <w:r w:rsidRPr="00B50B83">
        <w:rPr>
          <w:color w:val="0F1115"/>
          <w:sz w:val="28"/>
          <w:szCs w:val="28"/>
        </w:rPr>
        <w:t>Мартюнина</w:t>
      </w:r>
      <w:proofErr w:type="spellEnd"/>
      <w:r w:rsidRPr="00B50B83">
        <w:rPr>
          <w:color w:val="0F1115"/>
          <w:sz w:val="28"/>
          <w:szCs w:val="28"/>
        </w:rPr>
        <w:t>.</w:t>
      </w:r>
    </w:p>
    <w:p w:rsidR="001F71F5" w:rsidRDefault="001F71F5" w:rsidP="00B41A0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B358F" w:rsidRDefault="00B41A0E" w:rsidP="00B41A0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41A0E">
        <w:rPr>
          <w:rFonts w:ascii="Times New Roman" w:hAnsi="Times New Roman" w:cs="Times New Roman"/>
          <w:sz w:val="28"/>
          <w:szCs w:val="28"/>
        </w:rPr>
        <w:t>Глав</w:t>
      </w:r>
      <w:r w:rsidR="004B358F">
        <w:rPr>
          <w:rFonts w:ascii="Times New Roman" w:hAnsi="Times New Roman" w:cs="Times New Roman"/>
          <w:sz w:val="28"/>
          <w:szCs w:val="28"/>
        </w:rPr>
        <w:t>а</w:t>
      </w:r>
      <w:r w:rsidRPr="00B41A0E">
        <w:rPr>
          <w:rFonts w:ascii="Times New Roman" w:hAnsi="Times New Roman" w:cs="Times New Roman"/>
          <w:sz w:val="28"/>
          <w:szCs w:val="28"/>
        </w:rPr>
        <w:t xml:space="preserve"> Пучежского </w:t>
      </w:r>
    </w:p>
    <w:p w:rsidR="00F31E97" w:rsidRDefault="00B41A0E" w:rsidP="00B41A0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41A0E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B358F">
        <w:rPr>
          <w:rFonts w:ascii="Times New Roman" w:hAnsi="Times New Roman" w:cs="Times New Roman"/>
          <w:sz w:val="28"/>
          <w:szCs w:val="28"/>
        </w:rPr>
        <w:tab/>
      </w:r>
      <w:r w:rsidR="004B358F">
        <w:rPr>
          <w:rFonts w:ascii="Times New Roman" w:hAnsi="Times New Roman" w:cs="Times New Roman"/>
          <w:sz w:val="28"/>
          <w:szCs w:val="28"/>
        </w:rPr>
        <w:tab/>
      </w:r>
      <w:r w:rsidR="004B358F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="004B35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Жубарки</w:t>
      </w:r>
      <w:r w:rsidRPr="00B41A0E">
        <w:rPr>
          <w:rFonts w:ascii="Times New Roman" w:hAnsi="Times New Roman" w:cs="Times New Roman"/>
          <w:sz w:val="28"/>
          <w:szCs w:val="28"/>
        </w:rPr>
        <w:t xml:space="preserve">н </w:t>
      </w:r>
    </w:p>
    <w:p w:rsidR="004A0AFB" w:rsidRDefault="004A0AFB" w:rsidP="004A0AFB">
      <w:pPr>
        <w:widowControl/>
        <w:shd w:val="clear" w:color="auto" w:fill="FFFFFF"/>
        <w:autoSpaceDE/>
        <w:autoSpaceDN/>
        <w:adjustRightInd/>
        <w:spacing w:before="480" w:after="240"/>
        <w:ind w:firstLine="0"/>
        <w:jc w:val="right"/>
        <w:outlineLvl w:val="2"/>
        <w:rPr>
          <w:rFonts w:ascii="Times New Roman" w:hAnsi="Times New Roman" w:cs="Times New Roman"/>
          <w:b/>
          <w:bCs/>
          <w:i/>
          <w:iCs/>
          <w:color w:val="0F1115"/>
        </w:rPr>
      </w:pPr>
    </w:p>
    <w:p w:rsidR="00C814B3" w:rsidRDefault="00C814B3" w:rsidP="004A0AFB">
      <w:pPr>
        <w:widowControl/>
        <w:shd w:val="clear" w:color="auto" w:fill="FFFFFF"/>
        <w:autoSpaceDE/>
        <w:autoSpaceDN/>
        <w:adjustRightInd/>
        <w:ind w:firstLine="0"/>
        <w:jc w:val="right"/>
        <w:outlineLvl w:val="2"/>
        <w:rPr>
          <w:rFonts w:ascii="Times New Roman" w:hAnsi="Times New Roman" w:cs="Times New Roman"/>
          <w:i/>
          <w:iCs/>
          <w:color w:val="0F1115"/>
        </w:rPr>
      </w:pPr>
    </w:p>
    <w:p w:rsidR="004A0AFB" w:rsidRDefault="004A0AFB" w:rsidP="004A0AFB">
      <w:pPr>
        <w:widowControl/>
        <w:shd w:val="clear" w:color="auto" w:fill="FFFFFF"/>
        <w:autoSpaceDE/>
        <w:autoSpaceDN/>
        <w:adjustRightInd/>
        <w:ind w:firstLine="0"/>
        <w:jc w:val="right"/>
        <w:outlineLvl w:val="2"/>
        <w:rPr>
          <w:rFonts w:ascii="Times New Roman" w:hAnsi="Times New Roman" w:cs="Times New Roman"/>
          <w:i/>
          <w:iCs/>
          <w:color w:val="0F1115"/>
        </w:rPr>
      </w:pPr>
      <w:r w:rsidRPr="004A0AFB">
        <w:rPr>
          <w:rFonts w:ascii="Times New Roman" w:hAnsi="Times New Roman" w:cs="Times New Roman"/>
          <w:i/>
          <w:iCs/>
          <w:color w:val="0F1115"/>
        </w:rPr>
        <w:lastRenderedPageBreak/>
        <w:t>Приложение</w:t>
      </w:r>
    </w:p>
    <w:p w:rsidR="004A0AFB" w:rsidRPr="004A0AFB" w:rsidRDefault="004A0AFB" w:rsidP="004A0AFB">
      <w:pPr>
        <w:widowControl/>
        <w:shd w:val="clear" w:color="auto" w:fill="FFFFFF"/>
        <w:autoSpaceDE/>
        <w:autoSpaceDN/>
        <w:adjustRightInd/>
        <w:ind w:firstLine="0"/>
        <w:jc w:val="right"/>
        <w:outlineLvl w:val="2"/>
        <w:rPr>
          <w:rFonts w:ascii="Times New Roman" w:hAnsi="Times New Roman" w:cs="Times New Roman"/>
          <w:i/>
          <w:iCs/>
          <w:color w:val="0F1115"/>
        </w:rPr>
      </w:pPr>
      <w:r w:rsidRPr="004A0AFB">
        <w:rPr>
          <w:rFonts w:ascii="Times New Roman" w:hAnsi="Times New Roman" w:cs="Times New Roman"/>
          <w:i/>
          <w:iCs/>
          <w:color w:val="0F1115"/>
        </w:rPr>
        <w:t>к постановлению администрации</w:t>
      </w:r>
      <w:r w:rsidRPr="004A0AFB">
        <w:rPr>
          <w:rFonts w:ascii="Times New Roman" w:hAnsi="Times New Roman" w:cs="Times New Roman"/>
          <w:i/>
          <w:iCs/>
          <w:color w:val="0F1115"/>
        </w:rPr>
        <w:br/>
        <w:t>Пучежского муниципального района</w:t>
      </w:r>
      <w:r w:rsidRPr="004A0AFB">
        <w:rPr>
          <w:rFonts w:ascii="Times New Roman" w:hAnsi="Times New Roman" w:cs="Times New Roman"/>
          <w:i/>
          <w:iCs/>
          <w:color w:val="0F1115"/>
        </w:rPr>
        <w:br/>
        <w:t xml:space="preserve">от </w:t>
      </w:r>
      <w:r w:rsidR="0065155C">
        <w:rPr>
          <w:rFonts w:ascii="Times New Roman" w:hAnsi="Times New Roman" w:cs="Times New Roman"/>
          <w:i/>
          <w:iCs/>
          <w:color w:val="0F1115"/>
        </w:rPr>
        <w:t>04.08.2026</w:t>
      </w:r>
      <w:r w:rsidRPr="004A0AFB">
        <w:rPr>
          <w:rFonts w:ascii="Times New Roman" w:hAnsi="Times New Roman" w:cs="Times New Roman"/>
          <w:i/>
          <w:iCs/>
          <w:color w:val="0F1115"/>
        </w:rPr>
        <w:t xml:space="preserve"> № </w:t>
      </w:r>
      <w:r w:rsidR="0065155C">
        <w:rPr>
          <w:rFonts w:ascii="Times New Roman" w:hAnsi="Times New Roman" w:cs="Times New Roman"/>
          <w:i/>
          <w:iCs/>
          <w:color w:val="0F1115"/>
        </w:rPr>
        <w:t>383-п</w:t>
      </w:r>
    </w:p>
    <w:p w:rsidR="004A0AFB" w:rsidRDefault="004A0AFB" w:rsidP="004A0AFB">
      <w:pPr>
        <w:widowControl/>
        <w:shd w:val="clear" w:color="auto" w:fill="FFFFFF"/>
        <w:autoSpaceDE/>
        <w:autoSpaceDN/>
        <w:adjustRightInd/>
        <w:spacing w:before="240" w:after="240"/>
        <w:ind w:firstLine="0"/>
        <w:jc w:val="left"/>
        <w:rPr>
          <w:rFonts w:ascii="Segoe UI" w:hAnsi="Segoe UI" w:cs="Segoe UI"/>
          <w:b/>
          <w:bCs/>
          <w:color w:val="0F1115"/>
        </w:rPr>
      </w:pPr>
    </w:p>
    <w:p w:rsidR="004A0AFB" w:rsidRDefault="004A0AFB" w:rsidP="004A0AF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4A0AFB">
        <w:rPr>
          <w:rFonts w:ascii="Times New Roman" w:hAnsi="Times New Roman" w:cs="Times New Roman"/>
          <w:b/>
          <w:bCs/>
          <w:color w:val="0F1115"/>
          <w:sz w:val="28"/>
          <w:szCs w:val="28"/>
        </w:rPr>
        <w:t>ИЗМЕНЕНИЯ,</w:t>
      </w:r>
      <w:r w:rsidRPr="004A0AFB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4A0AFB">
        <w:rPr>
          <w:rFonts w:ascii="Times New Roman" w:hAnsi="Times New Roman" w:cs="Times New Roman"/>
          <w:b/>
          <w:bCs/>
          <w:color w:val="0F1115"/>
          <w:sz w:val="28"/>
          <w:szCs w:val="28"/>
        </w:rPr>
        <w:t>вносимые в постановление администрации</w:t>
      </w:r>
      <w:bookmarkStart w:id="0" w:name="_GoBack"/>
      <w:bookmarkEnd w:id="0"/>
    </w:p>
    <w:p w:rsidR="004A0AFB" w:rsidRDefault="004A0AFB" w:rsidP="004A0AF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4A0AFB">
        <w:rPr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Пучежского муниципального района</w:t>
      </w:r>
      <w:r w:rsidRPr="004A0AFB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4A0AFB">
        <w:rPr>
          <w:rFonts w:ascii="Times New Roman" w:hAnsi="Times New Roman" w:cs="Times New Roman"/>
          <w:b/>
          <w:bCs/>
          <w:color w:val="0F1115"/>
          <w:sz w:val="28"/>
          <w:szCs w:val="28"/>
        </w:rPr>
        <w:t>от 22.11.2024 № 606-п «О дополнительных мерах поддержки участников</w:t>
      </w:r>
      <w:r w:rsidRPr="004A0AFB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4A0AFB">
        <w:rPr>
          <w:rFonts w:ascii="Times New Roman" w:hAnsi="Times New Roman" w:cs="Times New Roman"/>
          <w:b/>
          <w:bCs/>
          <w:color w:val="0F1115"/>
          <w:sz w:val="28"/>
          <w:szCs w:val="28"/>
        </w:rPr>
        <w:t>специальной военной операции и членов их семей на территории</w:t>
      </w:r>
      <w:r w:rsidRPr="004A0AFB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4A0AFB">
        <w:rPr>
          <w:rFonts w:ascii="Times New Roman" w:hAnsi="Times New Roman" w:cs="Times New Roman"/>
          <w:b/>
          <w:bCs/>
          <w:color w:val="0F1115"/>
          <w:sz w:val="28"/>
          <w:szCs w:val="28"/>
        </w:rPr>
        <w:t>Пучежского муниципального района Ивановской области»</w:t>
      </w:r>
    </w:p>
    <w:p w:rsidR="004A0AFB" w:rsidRDefault="004A0AFB" w:rsidP="004A0AF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1. В наименовании и по тексту постановления слова «дополнительных мерах поддержки» заменить словами «единых базовых мерах поддержки»; слова «членов их семей» заменить словами «и других категорий лиц» в соответствующих падежах.</w:t>
      </w:r>
    </w:p>
    <w:p w:rsidR="00521534" w:rsidRDefault="00C814B3" w:rsidP="00521534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2. В пункте 1</w:t>
      </w:r>
      <w:r w:rsidR="00521534">
        <w:rPr>
          <w:rFonts w:ascii="Times New Roman" w:hAnsi="Times New Roman" w:cs="Times New Roman"/>
          <w:color w:val="0F1115"/>
          <w:sz w:val="28"/>
          <w:szCs w:val="28"/>
        </w:rPr>
        <w:t>:</w:t>
      </w:r>
    </w:p>
    <w:p w:rsidR="00521534" w:rsidRDefault="00521534" w:rsidP="00521534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2.1.</w:t>
      </w:r>
      <w:r w:rsidRPr="00521534">
        <w:t xml:space="preserve"> </w:t>
      </w:r>
      <w:r w:rsidRPr="00521534">
        <w:rPr>
          <w:rFonts w:ascii="Times New Roman" w:hAnsi="Times New Roman" w:cs="Times New Roman"/>
          <w:sz w:val="28"/>
          <w:szCs w:val="28"/>
        </w:rPr>
        <w:t>В подпунктах 1-6</w:t>
      </w:r>
      <w:r w:rsidR="001671F4" w:rsidRPr="00C814B3">
        <w:rPr>
          <w:rFonts w:ascii="Times New Roman" w:hAnsi="Times New Roman" w:cs="Times New Roman"/>
          <w:color w:val="0F1115"/>
          <w:sz w:val="28"/>
          <w:szCs w:val="28"/>
        </w:rPr>
        <w:t xml:space="preserve"> тексту </w:t>
      </w:r>
      <w:r w:rsidR="001671F4">
        <w:rPr>
          <w:rFonts w:ascii="Times New Roman" w:hAnsi="Times New Roman" w:cs="Times New Roman"/>
          <w:color w:val="0F1115"/>
          <w:sz w:val="28"/>
          <w:szCs w:val="28"/>
        </w:rPr>
        <w:t>подпунктов</w:t>
      </w:r>
      <w:r w:rsidR="001671F4" w:rsidRPr="00C814B3">
        <w:rPr>
          <w:rFonts w:ascii="Times New Roman" w:hAnsi="Times New Roman" w:cs="Times New Roman"/>
          <w:color w:val="0F1115"/>
          <w:sz w:val="28"/>
          <w:szCs w:val="28"/>
        </w:rPr>
        <w:t xml:space="preserve"> слова «участник специальной военной операции», «участник СВО» и производные от них заменить словами «лицо, указанное в пункте 2 </w:t>
      </w:r>
      <w:r w:rsidR="001671F4">
        <w:rPr>
          <w:rFonts w:ascii="Times New Roman" w:hAnsi="Times New Roman" w:cs="Times New Roman"/>
          <w:color w:val="0F1115"/>
          <w:sz w:val="28"/>
          <w:szCs w:val="28"/>
        </w:rPr>
        <w:t xml:space="preserve">настоящего </w:t>
      </w:r>
      <w:r w:rsidR="001671F4" w:rsidRPr="00C814B3">
        <w:rPr>
          <w:rFonts w:ascii="Times New Roman" w:hAnsi="Times New Roman" w:cs="Times New Roman"/>
          <w:color w:val="0F1115"/>
          <w:sz w:val="28"/>
          <w:szCs w:val="28"/>
        </w:rPr>
        <w:t>постановления</w:t>
      </w:r>
      <w:r w:rsidR="0015176A">
        <w:rPr>
          <w:rFonts w:ascii="Times New Roman" w:hAnsi="Times New Roman" w:cs="Times New Roman"/>
          <w:color w:val="0F1115"/>
          <w:sz w:val="28"/>
          <w:szCs w:val="28"/>
        </w:rPr>
        <w:t>»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521534">
        <w:rPr>
          <w:rFonts w:ascii="Times New Roman" w:hAnsi="Times New Roman" w:cs="Times New Roman"/>
          <w:color w:val="0F1115"/>
          <w:sz w:val="28"/>
          <w:szCs w:val="28"/>
        </w:rPr>
        <w:t>в соответствующих падежах</w:t>
      </w:r>
      <w:r>
        <w:rPr>
          <w:rFonts w:ascii="Times New Roman" w:hAnsi="Times New Roman" w:cs="Times New Roman"/>
          <w:color w:val="0F1115"/>
          <w:sz w:val="28"/>
          <w:szCs w:val="28"/>
        </w:rPr>
        <w:t>.</w:t>
      </w:r>
      <w:r w:rsidR="00C814B3" w:rsidRPr="00C814B3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:rsidR="001671F4" w:rsidRDefault="001671F4" w:rsidP="00521534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2.2. В подпункте 7 п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 xml:space="preserve">о тексту </w:t>
      </w:r>
      <w:r>
        <w:rPr>
          <w:rFonts w:ascii="Times New Roman" w:hAnsi="Times New Roman" w:cs="Times New Roman"/>
          <w:color w:val="0F1115"/>
          <w:sz w:val="28"/>
          <w:szCs w:val="28"/>
        </w:rPr>
        <w:t>подпункта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 xml:space="preserve"> слова «член семьи участника СВО», «член семьи» и производные от них заменить словами «лицо, указанное в пункте 2.1 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настоящего 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>постановления</w:t>
      </w:r>
      <w:r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521534" w:rsidRPr="00C814B3" w:rsidRDefault="00521534" w:rsidP="00521534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2.</w:t>
      </w:r>
      <w:r w:rsidR="001671F4">
        <w:rPr>
          <w:rFonts w:ascii="Times New Roman" w:hAnsi="Times New Roman" w:cs="Times New Roman"/>
          <w:color w:val="0F1115"/>
          <w:sz w:val="28"/>
          <w:szCs w:val="28"/>
        </w:rPr>
        <w:t>3</w:t>
      </w:r>
      <w:r>
        <w:rPr>
          <w:rFonts w:ascii="Times New Roman" w:hAnsi="Times New Roman" w:cs="Times New Roman"/>
          <w:color w:val="0F1115"/>
          <w:sz w:val="28"/>
          <w:szCs w:val="28"/>
        </w:rPr>
        <w:t>.</w:t>
      </w:r>
      <w:r w:rsidR="001671F4">
        <w:rPr>
          <w:rFonts w:ascii="Times New Roman" w:hAnsi="Times New Roman" w:cs="Times New Roman"/>
          <w:color w:val="0F1115"/>
          <w:sz w:val="28"/>
          <w:szCs w:val="28"/>
        </w:rPr>
        <w:t xml:space="preserve"> В подпункте 2 перед словами «перевод детей» добавить слова «зачисление и». 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240" w:after="240"/>
        <w:ind w:firstLine="0"/>
        <w:jc w:val="left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3. Пункт 2 изложить в следующей редакции: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100" w:beforeAutospacing="1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«2. Единые базовые меры поддержки, указанные в пункте 1 настоящего постановления, предоставляются следующим категориям лиц: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1)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2) лицам, выполняющим (выполнявшим)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– вооруженная провокация);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lastRenderedPageBreak/>
        <w:t>3)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– боевые действия);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240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4) членам семей лиц, названных в подпунктах 1–3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– члены семей).»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240" w:after="240"/>
        <w:ind w:firstLine="0"/>
        <w:jc w:val="left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4. Пункт 2.1 изложить в следующей редакции: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«2.1. Членами семьи признаются: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а) супруг (супруга);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б) дети, не достигшие возраста 18 лет, в том числе которые рождены после гибели (смерти) лиц, названных в подпунктах 1–3 пункта 2 настоящего постановления, и в отношении которых отцовство установлено в соответствии с пунктом 2 статьи 48 Семейного кодекса Российской Федерации;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в) дети старше 18 лет, ставшие инвалидами до достижения ими возраста 18 лет;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г)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обучения;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д) родители (усыновители), проживающие совместно с лицами, названными в подпунктах 1–3 пункта 2 настоящего постановления (проживавшие совместно на дату их гибели);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е) лица, находившиеся на иждивении лиц, названных в подпунктах 1–3 пункта 2 настоящего постановления.»</w:t>
      </w:r>
    </w:p>
    <w:p w:rsidR="00C814B3" w:rsidRDefault="00C814B3" w:rsidP="001671F4">
      <w:pPr>
        <w:widowControl/>
        <w:shd w:val="clear" w:color="auto" w:fill="FFFFFF"/>
        <w:autoSpaceDE/>
        <w:autoSpaceDN/>
        <w:adjustRightInd/>
        <w:spacing w:before="240" w:after="240"/>
        <w:ind w:firstLine="0"/>
        <w:jc w:val="left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5. В пункте 3 подпункт</w:t>
      </w:r>
      <w:r w:rsidR="001671F4">
        <w:rPr>
          <w:rFonts w:ascii="Times New Roman" w:hAnsi="Times New Roman" w:cs="Times New Roman"/>
          <w:color w:val="0F1115"/>
          <w:sz w:val="28"/>
          <w:szCs w:val="28"/>
        </w:rPr>
        <w:t>е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 xml:space="preserve"> 2 </w:t>
      </w:r>
      <w:r w:rsidR="001671F4">
        <w:rPr>
          <w:rFonts w:ascii="Times New Roman" w:hAnsi="Times New Roman" w:cs="Times New Roman"/>
          <w:color w:val="0F1115"/>
          <w:sz w:val="28"/>
          <w:szCs w:val="28"/>
        </w:rPr>
        <w:t>после слов «по преимущественному праву на» перед словами «перевод детей» вставит слова «зачисление и».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6. Пункт 4 изложить в следующей редакции: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lastRenderedPageBreak/>
        <w:t>«4. Определить, что меры поддержки предоставляются лицам, указанным в пункте 2 настоящего постановления, на срок не менее чем до конца года, следующего за годом завершения специальной военной операции.»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240" w:after="240"/>
        <w:ind w:firstLine="0"/>
        <w:jc w:val="left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b/>
          <w:bCs/>
          <w:color w:val="0F1115"/>
          <w:sz w:val="28"/>
          <w:szCs w:val="28"/>
        </w:rPr>
        <w:t>7.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> Пункт 5 изложить в следующей редакции:</w:t>
      </w:r>
    </w:p>
    <w:p w:rsidR="00C814B3" w:rsidRPr="00C814B3" w:rsidRDefault="00C814B3" w:rsidP="00C814B3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«5. Определить, что меры поддержки лицам, признанным в установленном порядке инвалидами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а также членам семей лиц, указанных в подпунктах 1–3 пункта 2 настоящего постановления, погибших (умерших) в связи с участием в специальной военной операции, выполнением указанных задач, пропавших без вести или признанных в установленном порядке безвестно отсутствующими, предоставляются бессрочно.»</w:t>
      </w:r>
    </w:p>
    <w:p w:rsidR="00C814B3" w:rsidRDefault="00C814B3" w:rsidP="0015176A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8. В приложениях № 1–7 к постановлению:</w:t>
      </w:r>
    </w:p>
    <w:p w:rsidR="0015176A" w:rsidRDefault="0015176A" w:rsidP="0015176A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</w:p>
    <w:p w:rsidR="0015176A" w:rsidRPr="00C814B3" w:rsidRDefault="0015176A" w:rsidP="0015176A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8.1. Изложить в наименованиях порядков предоставления меры поддержки так, как они указаны в пункте 3 постановления.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8.</w:t>
      </w:r>
      <w:r w:rsidR="0015176A">
        <w:rPr>
          <w:rFonts w:ascii="Times New Roman" w:hAnsi="Times New Roman" w:cs="Times New Roman"/>
          <w:color w:val="0F1115"/>
          <w:sz w:val="28"/>
          <w:szCs w:val="28"/>
        </w:rPr>
        <w:t>2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>. В разделе 1 «Общие положения» пункты, содержащие определения участников СВО и членов их семей (пункт 2 и пункт 2.1 в каждом приложении), исключить.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8.</w:t>
      </w:r>
      <w:bookmarkStart w:id="1" w:name="_Hlk236234386"/>
      <w:r w:rsidR="0015176A">
        <w:rPr>
          <w:rFonts w:ascii="Times New Roman" w:hAnsi="Times New Roman" w:cs="Times New Roman"/>
          <w:color w:val="0F1115"/>
          <w:sz w:val="28"/>
          <w:szCs w:val="28"/>
        </w:rPr>
        <w:t>3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>. По тексту приложений слова «участник специальной военной операции», «участник СВО» и производные от них заменить словами «лицо, указанное в пункте 2 постановления</w:t>
      </w:r>
      <w:bookmarkEnd w:id="1"/>
      <w:r w:rsidRPr="00C814B3">
        <w:rPr>
          <w:rFonts w:ascii="Times New Roman" w:hAnsi="Times New Roman" w:cs="Times New Roman"/>
          <w:color w:val="0F1115"/>
          <w:sz w:val="28"/>
          <w:szCs w:val="28"/>
        </w:rPr>
        <w:t xml:space="preserve"> администрации Пучежского муниципального района от 22.11.2024 № 606-п» в соответствующих падежах.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8.</w:t>
      </w:r>
      <w:bookmarkStart w:id="2" w:name="_Hlk236234494"/>
      <w:r w:rsidR="0015176A">
        <w:rPr>
          <w:rFonts w:ascii="Times New Roman" w:hAnsi="Times New Roman" w:cs="Times New Roman"/>
          <w:color w:val="0F1115"/>
          <w:sz w:val="28"/>
          <w:szCs w:val="28"/>
        </w:rPr>
        <w:t>4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>. По тексту приложений слова «член семьи участника СВО», «член семьи» и производные от них заменить словами «лицо, указанное в пункте 2.1 постановления</w:t>
      </w:r>
      <w:bookmarkEnd w:id="2"/>
      <w:r w:rsidRPr="00C814B3">
        <w:rPr>
          <w:rFonts w:ascii="Times New Roman" w:hAnsi="Times New Roman" w:cs="Times New Roman"/>
          <w:color w:val="0F1115"/>
          <w:sz w:val="28"/>
          <w:szCs w:val="28"/>
        </w:rPr>
        <w:t xml:space="preserve"> администрации Пучежского муниципального района от 22.11.2024 № 606-п» в соответствующих падежах.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8.</w:t>
      </w:r>
      <w:r w:rsidR="0015176A">
        <w:rPr>
          <w:rFonts w:ascii="Times New Roman" w:hAnsi="Times New Roman" w:cs="Times New Roman"/>
          <w:color w:val="0F1115"/>
          <w:sz w:val="28"/>
          <w:szCs w:val="28"/>
        </w:rPr>
        <w:t>5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>. В разделах об основаниях для отказа:</w:t>
      </w:r>
    </w:p>
    <w:p w:rsidR="00C814B3" w:rsidRPr="00C814B3" w:rsidRDefault="00C814B3" w:rsidP="0015176A">
      <w:pPr>
        <w:widowControl/>
        <w:numPr>
          <w:ilvl w:val="0"/>
          <w:numId w:val="40"/>
        </w:numPr>
        <w:shd w:val="clear" w:color="auto" w:fill="FFFFFF"/>
        <w:autoSpaceDE/>
        <w:autoSpaceDN/>
        <w:adjustRightInd/>
        <w:ind w:left="643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пункт, содержащий основание «отсутствие статуса участника СВО» или аналогичное, заменить на «несоответствие лица категориям, указанным в пункте 2 постановления администрации Пучежского муниципального района от 22.11.2024 № 606-п»;</w:t>
      </w:r>
    </w:p>
    <w:p w:rsidR="00C814B3" w:rsidRPr="00C814B3" w:rsidRDefault="00C814B3" w:rsidP="0015176A">
      <w:pPr>
        <w:widowControl/>
        <w:numPr>
          <w:ilvl w:val="0"/>
          <w:numId w:val="40"/>
        </w:numPr>
        <w:shd w:val="clear" w:color="auto" w:fill="FFFFFF"/>
        <w:autoSpaceDE/>
        <w:autoSpaceDN/>
        <w:adjustRightInd/>
        <w:ind w:left="643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пункт, содержащий основание «непредставление документов, подтверждающих статус участника СВО» или аналогичное, заменить на «непредставление документов, подтверждающих принадлежность лица к категориям, указанным в пункте 2 постановления администрации Пучежского муниципального района от 22.11.2024 № 606-п».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8.</w:t>
      </w:r>
      <w:r w:rsidR="0015176A">
        <w:rPr>
          <w:rFonts w:ascii="Times New Roman" w:hAnsi="Times New Roman" w:cs="Times New Roman"/>
          <w:color w:val="0F1115"/>
          <w:sz w:val="28"/>
          <w:szCs w:val="28"/>
        </w:rPr>
        <w:t>6</w:t>
      </w:r>
      <w:r w:rsidRPr="00C814B3">
        <w:rPr>
          <w:rFonts w:ascii="Times New Roman" w:hAnsi="Times New Roman" w:cs="Times New Roman"/>
          <w:color w:val="0F1115"/>
          <w:sz w:val="28"/>
          <w:szCs w:val="28"/>
        </w:rPr>
        <w:t>. В разделе 1 «Общие положения» пункт, устанавливающий срок предоставления меры поддержки, изложить в следующей редакции:</w:t>
      </w:r>
    </w:p>
    <w:p w:rsidR="00C814B3" w:rsidRPr="00C814B3" w:rsidRDefault="00C814B3" w:rsidP="00ED0B7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«Срок предоставления меры поддержки определяется в соответствии с пунктами 4 и 5 постановления администрации Пучежского муниципального района от 22.11.2024 № 606-п.»</w:t>
      </w:r>
    </w:p>
    <w:p w:rsidR="00C814B3" w:rsidRPr="00C814B3" w:rsidRDefault="00C814B3" w:rsidP="00ED0B73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lastRenderedPageBreak/>
        <w:t>9. В приложении № 2 (Порядок предоставления меры поддержки по преимущественному праву на зачисление и перевод):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9.2. В пункте 1 раздела 1 слова «преимущественному праву на перевод» заменить словами «преимущественному праву на зачисление и перевод».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9.3. После слов «предоставление преимущественного права» перед словами «на перевод детей» дополнить словами «на зачисление и».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9.4. Раздел 2 дополнить пунктом 3 следующего содержания: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«3. Заявители имеют право на первоочередное зачисление по образовательным программам дошкольного образования, начального общего, основного общего и среднего общего образования в муниципальные образовательные организации, наиболее приближенные к месту жительства семьи, в том числе в порядке перевода.»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9.5. В разделе 3 слова «перевод детей» заменить словами «зачисление и перевод детей» в соответствующих падежах.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9.6. Дополнить раздел 3 абзацем: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«При зачислении в первоочередном порядке основаниями для отказа являются также отсутствие свободных мест в принимающей организации (за исключением случаев, когда перевод или зачисление осуществляются в рамках квоты, установленной для детей участников СВО).»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10. В приложении № 5 (Порядок зачисления в спортивные группы) в разделе 1 пункт 1.2 «К членам семьи участников СВО относятся» исключить, заменив ссылкой на пункт 2.1 постановления (в соответствии с подпунктом 8.3 настоящих изменений).</w:t>
      </w:r>
    </w:p>
    <w:p w:rsidR="00C814B3" w:rsidRPr="00C814B3" w:rsidRDefault="00C814B3" w:rsidP="0015176A">
      <w:pPr>
        <w:widowControl/>
        <w:shd w:val="clear" w:color="auto" w:fill="FFFFFF"/>
        <w:autoSpaceDE/>
        <w:autoSpaceDN/>
        <w:adjustRightInd/>
        <w:spacing w:before="240" w:after="240"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  <w:r w:rsidRPr="00C814B3">
        <w:rPr>
          <w:rFonts w:ascii="Times New Roman" w:hAnsi="Times New Roman" w:cs="Times New Roman"/>
          <w:color w:val="0F1115"/>
          <w:sz w:val="28"/>
          <w:szCs w:val="28"/>
        </w:rPr>
        <w:t>11. В приложении № 7 (Порядок бесплатного посещения учреждений культуры и спортивных мероприятий) в разделе 1 пункт 1.2 «К членам семьи участников СВО... относятся» исключить, заменив ссылкой на пункт 2.1 постановления (в соответствии с подпунктом 8.3 настоящих изменений).</w:t>
      </w:r>
    </w:p>
    <w:p w:rsidR="000B7F48" w:rsidRPr="004A0AFB" w:rsidRDefault="000B7F48" w:rsidP="0015176A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F1115"/>
          <w:sz w:val="28"/>
          <w:szCs w:val="28"/>
        </w:rPr>
      </w:pPr>
    </w:p>
    <w:sectPr w:rsidR="000B7F48" w:rsidRPr="004A0AFB" w:rsidSect="00844B9F">
      <w:headerReference w:type="default" r:id="rId9"/>
      <w:pgSz w:w="11906" w:h="16838"/>
      <w:pgMar w:top="709" w:right="850" w:bottom="568" w:left="156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26A" w:rsidRDefault="00F1726A" w:rsidP="00821EA4">
      <w:r>
        <w:separator/>
      </w:r>
    </w:p>
  </w:endnote>
  <w:endnote w:type="continuationSeparator" w:id="0">
    <w:p w:rsidR="00F1726A" w:rsidRDefault="00F1726A" w:rsidP="0082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26A" w:rsidRDefault="00F1726A" w:rsidP="00821EA4">
      <w:r>
        <w:separator/>
      </w:r>
    </w:p>
  </w:footnote>
  <w:footnote w:type="continuationSeparator" w:id="0">
    <w:p w:rsidR="00F1726A" w:rsidRDefault="00F1726A" w:rsidP="00821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0B4" w:rsidRDefault="001360B4" w:rsidP="00783C9B">
    <w:pPr>
      <w:pStyle w:val="aa"/>
    </w:pPr>
  </w:p>
  <w:p w:rsidR="001360B4" w:rsidRDefault="001360B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95970"/>
    <w:multiLevelType w:val="multilevel"/>
    <w:tmpl w:val="ED06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A0321"/>
    <w:multiLevelType w:val="hybridMultilevel"/>
    <w:tmpl w:val="FC0AA6FA"/>
    <w:lvl w:ilvl="0" w:tplc="494AE92A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3A8A22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CDD61574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4D60E8B4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09042CBC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9E00FA30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C31EE0DE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3E92BA4E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C83A0FDA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08D50DFB"/>
    <w:multiLevelType w:val="hybridMultilevel"/>
    <w:tmpl w:val="37504374"/>
    <w:lvl w:ilvl="0" w:tplc="467C85E6">
      <w:start w:val="1"/>
      <w:numFmt w:val="decimal"/>
      <w:lvlText w:val="%1)"/>
      <w:lvlJc w:val="left"/>
      <w:pPr>
        <w:ind w:left="104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3E5FA6">
      <w:numFmt w:val="bullet"/>
      <w:lvlText w:val="•"/>
      <w:lvlJc w:val="left"/>
      <w:pPr>
        <w:ind w:left="1074" w:hanging="302"/>
      </w:pPr>
      <w:rPr>
        <w:rFonts w:hint="default"/>
        <w:lang w:val="ru-RU" w:eastAsia="en-US" w:bidi="ar-SA"/>
      </w:rPr>
    </w:lvl>
    <w:lvl w:ilvl="2" w:tplc="DC8C7B36">
      <w:numFmt w:val="bullet"/>
      <w:lvlText w:val="•"/>
      <w:lvlJc w:val="left"/>
      <w:pPr>
        <w:ind w:left="2049" w:hanging="302"/>
      </w:pPr>
      <w:rPr>
        <w:rFonts w:hint="default"/>
        <w:lang w:val="ru-RU" w:eastAsia="en-US" w:bidi="ar-SA"/>
      </w:rPr>
    </w:lvl>
    <w:lvl w:ilvl="3" w:tplc="4C6AF104">
      <w:numFmt w:val="bullet"/>
      <w:lvlText w:val="•"/>
      <w:lvlJc w:val="left"/>
      <w:pPr>
        <w:ind w:left="3023" w:hanging="302"/>
      </w:pPr>
      <w:rPr>
        <w:rFonts w:hint="default"/>
        <w:lang w:val="ru-RU" w:eastAsia="en-US" w:bidi="ar-SA"/>
      </w:rPr>
    </w:lvl>
    <w:lvl w:ilvl="4" w:tplc="EC725C4C">
      <w:numFmt w:val="bullet"/>
      <w:lvlText w:val="•"/>
      <w:lvlJc w:val="left"/>
      <w:pPr>
        <w:ind w:left="3998" w:hanging="302"/>
      </w:pPr>
      <w:rPr>
        <w:rFonts w:hint="default"/>
        <w:lang w:val="ru-RU" w:eastAsia="en-US" w:bidi="ar-SA"/>
      </w:rPr>
    </w:lvl>
    <w:lvl w:ilvl="5" w:tplc="31C25866">
      <w:numFmt w:val="bullet"/>
      <w:lvlText w:val="•"/>
      <w:lvlJc w:val="left"/>
      <w:pPr>
        <w:ind w:left="4973" w:hanging="302"/>
      </w:pPr>
      <w:rPr>
        <w:rFonts w:hint="default"/>
        <w:lang w:val="ru-RU" w:eastAsia="en-US" w:bidi="ar-SA"/>
      </w:rPr>
    </w:lvl>
    <w:lvl w:ilvl="6" w:tplc="D3108E46">
      <w:numFmt w:val="bullet"/>
      <w:lvlText w:val="•"/>
      <w:lvlJc w:val="left"/>
      <w:pPr>
        <w:ind w:left="5947" w:hanging="302"/>
      </w:pPr>
      <w:rPr>
        <w:rFonts w:hint="default"/>
        <w:lang w:val="ru-RU" w:eastAsia="en-US" w:bidi="ar-SA"/>
      </w:rPr>
    </w:lvl>
    <w:lvl w:ilvl="7" w:tplc="ADECBBBE">
      <w:numFmt w:val="bullet"/>
      <w:lvlText w:val="•"/>
      <w:lvlJc w:val="left"/>
      <w:pPr>
        <w:ind w:left="6922" w:hanging="302"/>
      </w:pPr>
      <w:rPr>
        <w:rFonts w:hint="default"/>
        <w:lang w:val="ru-RU" w:eastAsia="en-US" w:bidi="ar-SA"/>
      </w:rPr>
    </w:lvl>
    <w:lvl w:ilvl="8" w:tplc="14E04612">
      <w:numFmt w:val="bullet"/>
      <w:lvlText w:val="•"/>
      <w:lvlJc w:val="left"/>
      <w:pPr>
        <w:ind w:left="7896" w:hanging="302"/>
      </w:pPr>
      <w:rPr>
        <w:rFonts w:hint="default"/>
        <w:lang w:val="ru-RU" w:eastAsia="en-US" w:bidi="ar-SA"/>
      </w:rPr>
    </w:lvl>
  </w:abstractNum>
  <w:abstractNum w:abstractNumId="3" w15:restartNumberingAfterBreak="0">
    <w:nsid w:val="1093172A"/>
    <w:multiLevelType w:val="hybridMultilevel"/>
    <w:tmpl w:val="A0B611BC"/>
    <w:lvl w:ilvl="0" w:tplc="BA609C16">
      <w:start w:val="1"/>
      <w:numFmt w:val="decimal"/>
      <w:lvlText w:val="%1)"/>
      <w:lvlJc w:val="left"/>
      <w:pPr>
        <w:ind w:left="104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7444E2">
      <w:numFmt w:val="bullet"/>
      <w:lvlText w:val="•"/>
      <w:lvlJc w:val="left"/>
      <w:pPr>
        <w:ind w:left="1074" w:hanging="304"/>
      </w:pPr>
      <w:rPr>
        <w:rFonts w:hint="default"/>
        <w:lang w:val="ru-RU" w:eastAsia="en-US" w:bidi="ar-SA"/>
      </w:rPr>
    </w:lvl>
    <w:lvl w:ilvl="2" w:tplc="1F7AD20E">
      <w:numFmt w:val="bullet"/>
      <w:lvlText w:val="•"/>
      <w:lvlJc w:val="left"/>
      <w:pPr>
        <w:ind w:left="2049" w:hanging="304"/>
      </w:pPr>
      <w:rPr>
        <w:rFonts w:hint="default"/>
        <w:lang w:val="ru-RU" w:eastAsia="en-US" w:bidi="ar-SA"/>
      </w:rPr>
    </w:lvl>
    <w:lvl w:ilvl="3" w:tplc="0DCA755E">
      <w:numFmt w:val="bullet"/>
      <w:lvlText w:val="•"/>
      <w:lvlJc w:val="left"/>
      <w:pPr>
        <w:ind w:left="3023" w:hanging="304"/>
      </w:pPr>
      <w:rPr>
        <w:rFonts w:hint="default"/>
        <w:lang w:val="ru-RU" w:eastAsia="en-US" w:bidi="ar-SA"/>
      </w:rPr>
    </w:lvl>
    <w:lvl w:ilvl="4" w:tplc="0A7C7460">
      <w:numFmt w:val="bullet"/>
      <w:lvlText w:val="•"/>
      <w:lvlJc w:val="left"/>
      <w:pPr>
        <w:ind w:left="3998" w:hanging="304"/>
      </w:pPr>
      <w:rPr>
        <w:rFonts w:hint="default"/>
        <w:lang w:val="ru-RU" w:eastAsia="en-US" w:bidi="ar-SA"/>
      </w:rPr>
    </w:lvl>
    <w:lvl w:ilvl="5" w:tplc="07B28B66">
      <w:numFmt w:val="bullet"/>
      <w:lvlText w:val="•"/>
      <w:lvlJc w:val="left"/>
      <w:pPr>
        <w:ind w:left="4973" w:hanging="304"/>
      </w:pPr>
      <w:rPr>
        <w:rFonts w:hint="default"/>
        <w:lang w:val="ru-RU" w:eastAsia="en-US" w:bidi="ar-SA"/>
      </w:rPr>
    </w:lvl>
    <w:lvl w:ilvl="6" w:tplc="56880942">
      <w:numFmt w:val="bullet"/>
      <w:lvlText w:val="•"/>
      <w:lvlJc w:val="left"/>
      <w:pPr>
        <w:ind w:left="5947" w:hanging="304"/>
      </w:pPr>
      <w:rPr>
        <w:rFonts w:hint="default"/>
        <w:lang w:val="ru-RU" w:eastAsia="en-US" w:bidi="ar-SA"/>
      </w:rPr>
    </w:lvl>
    <w:lvl w:ilvl="7" w:tplc="7B0E23D0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6D385EF6">
      <w:numFmt w:val="bullet"/>
      <w:lvlText w:val="•"/>
      <w:lvlJc w:val="left"/>
      <w:pPr>
        <w:ind w:left="7896" w:hanging="304"/>
      </w:pPr>
      <w:rPr>
        <w:rFonts w:hint="default"/>
        <w:lang w:val="ru-RU" w:eastAsia="en-US" w:bidi="ar-SA"/>
      </w:rPr>
    </w:lvl>
  </w:abstractNum>
  <w:abstractNum w:abstractNumId="4" w15:restartNumberingAfterBreak="0">
    <w:nsid w:val="16CC3D62"/>
    <w:multiLevelType w:val="hybridMultilevel"/>
    <w:tmpl w:val="599644C6"/>
    <w:lvl w:ilvl="0" w:tplc="4E988658">
      <w:start w:val="2"/>
      <w:numFmt w:val="decimal"/>
      <w:lvlText w:val="%1."/>
      <w:lvlJc w:val="left"/>
      <w:pPr>
        <w:ind w:left="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4" w:hanging="360"/>
      </w:pPr>
    </w:lvl>
    <w:lvl w:ilvl="2" w:tplc="0419001B" w:tentative="1">
      <w:start w:val="1"/>
      <w:numFmt w:val="lowerRoman"/>
      <w:lvlText w:val="%3."/>
      <w:lvlJc w:val="right"/>
      <w:pPr>
        <w:ind w:left="1624" w:hanging="180"/>
      </w:pPr>
    </w:lvl>
    <w:lvl w:ilvl="3" w:tplc="0419000F" w:tentative="1">
      <w:start w:val="1"/>
      <w:numFmt w:val="decimal"/>
      <w:lvlText w:val="%4."/>
      <w:lvlJc w:val="left"/>
      <w:pPr>
        <w:ind w:left="2344" w:hanging="360"/>
      </w:pPr>
    </w:lvl>
    <w:lvl w:ilvl="4" w:tplc="04190019" w:tentative="1">
      <w:start w:val="1"/>
      <w:numFmt w:val="lowerLetter"/>
      <w:lvlText w:val="%5."/>
      <w:lvlJc w:val="left"/>
      <w:pPr>
        <w:ind w:left="3064" w:hanging="360"/>
      </w:pPr>
    </w:lvl>
    <w:lvl w:ilvl="5" w:tplc="0419001B" w:tentative="1">
      <w:start w:val="1"/>
      <w:numFmt w:val="lowerRoman"/>
      <w:lvlText w:val="%6."/>
      <w:lvlJc w:val="right"/>
      <w:pPr>
        <w:ind w:left="3784" w:hanging="180"/>
      </w:pPr>
    </w:lvl>
    <w:lvl w:ilvl="6" w:tplc="0419000F" w:tentative="1">
      <w:start w:val="1"/>
      <w:numFmt w:val="decimal"/>
      <w:lvlText w:val="%7."/>
      <w:lvlJc w:val="left"/>
      <w:pPr>
        <w:ind w:left="4504" w:hanging="360"/>
      </w:pPr>
    </w:lvl>
    <w:lvl w:ilvl="7" w:tplc="04190019" w:tentative="1">
      <w:start w:val="1"/>
      <w:numFmt w:val="lowerLetter"/>
      <w:lvlText w:val="%8."/>
      <w:lvlJc w:val="left"/>
      <w:pPr>
        <w:ind w:left="5224" w:hanging="360"/>
      </w:pPr>
    </w:lvl>
    <w:lvl w:ilvl="8" w:tplc="0419001B" w:tentative="1">
      <w:start w:val="1"/>
      <w:numFmt w:val="lowerRoman"/>
      <w:lvlText w:val="%9."/>
      <w:lvlJc w:val="right"/>
      <w:pPr>
        <w:ind w:left="5944" w:hanging="180"/>
      </w:pPr>
    </w:lvl>
  </w:abstractNum>
  <w:abstractNum w:abstractNumId="5" w15:restartNumberingAfterBreak="0">
    <w:nsid w:val="17460978"/>
    <w:multiLevelType w:val="hybridMultilevel"/>
    <w:tmpl w:val="BE6E00E8"/>
    <w:lvl w:ilvl="0" w:tplc="2D5A64DA">
      <w:start w:val="1"/>
      <w:numFmt w:val="decimal"/>
      <w:lvlText w:val="%1)"/>
      <w:lvlJc w:val="left"/>
      <w:pPr>
        <w:ind w:left="1116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94E5D2">
      <w:numFmt w:val="bullet"/>
      <w:lvlText w:val="•"/>
      <w:lvlJc w:val="left"/>
      <w:pPr>
        <w:ind w:left="1992" w:hanging="304"/>
      </w:pPr>
      <w:rPr>
        <w:rFonts w:hint="default"/>
        <w:lang w:val="ru-RU" w:eastAsia="en-US" w:bidi="ar-SA"/>
      </w:rPr>
    </w:lvl>
    <w:lvl w:ilvl="2" w:tplc="599621EC">
      <w:numFmt w:val="bullet"/>
      <w:lvlText w:val="•"/>
      <w:lvlJc w:val="left"/>
      <w:pPr>
        <w:ind w:left="2865" w:hanging="304"/>
      </w:pPr>
      <w:rPr>
        <w:rFonts w:hint="default"/>
        <w:lang w:val="ru-RU" w:eastAsia="en-US" w:bidi="ar-SA"/>
      </w:rPr>
    </w:lvl>
    <w:lvl w:ilvl="3" w:tplc="BBA07A9C">
      <w:numFmt w:val="bullet"/>
      <w:lvlText w:val="•"/>
      <w:lvlJc w:val="left"/>
      <w:pPr>
        <w:ind w:left="3737" w:hanging="304"/>
      </w:pPr>
      <w:rPr>
        <w:rFonts w:hint="default"/>
        <w:lang w:val="ru-RU" w:eastAsia="en-US" w:bidi="ar-SA"/>
      </w:rPr>
    </w:lvl>
    <w:lvl w:ilvl="4" w:tplc="2E420FF2">
      <w:numFmt w:val="bullet"/>
      <w:lvlText w:val="•"/>
      <w:lvlJc w:val="left"/>
      <w:pPr>
        <w:ind w:left="4610" w:hanging="304"/>
      </w:pPr>
      <w:rPr>
        <w:rFonts w:hint="default"/>
        <w:lang w:val="ru-RU" w:eastAsia="en-US" w:bidi="ar-SA"/>
      </w:rPr>
    </w:lvl>
    <w:lvl w:ilvl="5" w:tplc="171E1BD0">
      <w:numFmt w:val="bullet"/>
      <w:lvlText w:val="•"/>
      <w:lvlJc w:val="left"/>
      <w:pPr>
        <w:ind w:left="5483" w:hanging="304"/>
      </w:pPr>
      <w:rPr>
        <w:rFonts w:hint="default"/>
        <w:lang w:val="ru-RU" w:eastAsia="en-US" w:bidi="ar-SA"/>
      </w:rPr>
    </w:lvl>
    <w:lvl w:ilvl="6" w:tplc="83C48F26">
      <w:numFmt w:val="bullet"/>
      <w:lvlText w:val="•"/>
      <w:lvlJc w:val="left"/>
      <w:pPr>
        <w:ind w:left="6355" w:hanging="304"/>
      </w:pPr>
      <w:rPr>
        <w:rFonts w:hint="default"/>
        <w:lang w:val="ru-RU" w:eastAsia="en-US" w:bidi="ar-SA"/>
      </w:rPr>
    </w:lvl>
    <w:lvl w:ilvl="7" w:tplc="1C4620B6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388242AC">
      <w:numFmt w:val="bullet"/>
      <w:lvlText w:val="•"/>
      <w:lvlJc w:val="left"/>
      <w:pPr>
        <w:ind w:left="8100" w:hanging="304"/>
      </w:pPr>
      <w:rPr>
        <w:rFonts w:hint="default"/>
        <w:lang w:val="ru-RU" w:eastAsia="en-US" w:bidi="ar-SA"/>
      </w:rPr>
    </w:lvl>
  </w:abstractNum>
  <w:abstractNum w:abstractNumId="6" w15:restartNumberingAfterBreak="0">
    <w:nsid w:val="19051724"/>
    <w:multiLevelType w:val="hybridMultilevel"/>
    <w:tmpl w:val="E978278C"/>
    <w:lvl w:ilvl="0" w:tplc="70A62BD6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8AD740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7222E178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649C0FF8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1C6844C4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7F7AF7AA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DDA24DA2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A3240AA4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79EE2DB6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1A514F0D"/>
    <w:multiLevelType w:val="hybridMultilevel"/>
    <w:tmpl w:val="CCBE128A"/>
    <w:lvl w:ilvl="0" w:tplc="ABB6EA5C">
      <w:start w:val="1"/>
      <w:numFmt w:val="decimal"/>
      <w:lvlText w:val="%1)"/>
      <w:lvlJc w:val="left"/>
      <w:pPr>
        <w:ind w:left="1096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861D9E">
      <w:numFmt w:val="bullet"/>
      <w:lvlText w:val="•"/>
      <w:lvlJc w:val="left"/>
      <w:pPr>
        <w:ind w:left="1974" w:hanging="284"/>
      </w:pPr>
      <w:rPr>
        <w:rFonts w:hint="default"/>
        <w:lang w:val="ru-RU" w:eastAsia="en-US" w:bidi="ar-SA"/>
      </w:rPr>
    </w:lvl>
    <w:lvl w:ilvl="2" w:tplc="9DB6D682">
      <w:numFmt w:val="bullet"/>
      <w:lvlText w:val="•"/>
      <w:lvlJc w:val="left"/>
      <w:pPr>
        <w:ind w:left="2849" w:hanging="284"/>
      </w:pPr>
      <w:rPr>
        <w:rFonts w:hint="default"/>
        <w:lang w:val="ru-RU" w:eastAsia="en-US" w:bidi="ar-SA"/>
      </w:rPr>
    </w:lvl>
    <w:lvl w:ilvl="3" w:tplc="B1A81ABA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A5902B70">
      <w:numFmt w:val="bullet"/>
      <w:lvlText w:val="•"/>
      <w:lvlJc w:val="left"/>
      <w:pPr>
        <w:ind w:left="4598" w:hanging="284"/>
      </w:pPr>
      <w:rPr>
        <w:rFonts w:hint="default"/>
        <w:lang w:val="ru-RU" w:eastAsia="en-US" w:bidi="ar-SA"/>
      </w:rPr>
    </w:lvl>
    <w:lvl w:ilvl="5" w:tplc="EF147A76">
      <w:numFmt w:val="bullet"/>
      <w:lvlText w:val="•"/>
      <w:lvlJc w:val="left"/>
      <w:pPr>
        <w:ind w:left="5473" w:hanging="284"/>
      </w:pPr>
      <w:rPr>
        <w:rFonts w:hint="default"/>
        <w:lang w:val="ru-RU" w:eastAsia="en-US" w:bidi="ar-SA"/>
      </w:rPr>
    </w:lvl>
    <w:lvl w:ilvl="6" w:tplc="A56EFE8C">
      <w:numFmt w:val="bullet"/>
      <w:lvlText w:val="•"/>
      <w:lvlJc w:val="left"/>
      <w:pPr>
        <w:ind w:left="6347" w:hanging="284"/>
      </w:pPr>
      <w:rPr>
        <w:rFonts w:hint="default"/>
        <w:lang w:val="ru-RU" w:eastAsia="en-US" w:bidi="ar-SA"/>
      </w:rPr>
    </w:lvl>
    <w:lvl w:ilvl="7" w:tplc="F9E80024">
      <w:numFmt w:val="bullet"/>
      <w:lvlText w:val="•"/>
      <w:lvlJc w:val="left"/>
      <w:pPr>
        <w:ind w:left="7222" w:hanging="284"/>
      </w:pPr>
      <w:rPr>
        <w:rFonts w:hint="default"/>
        <w:lang w:val="ru-RU" w:eastAsia="en-US" w:bidi="ar-SA"/>
      </w:rPr>
    </w:lvl>
    <w:lvl w:ilvl="8" w:tplc="D0D07344">
      <w:numFmt w:val="bullet"/>
      <w:lvlText w:val="•"/>
      <w:lvlJc w:val="left"/>
      <w:pPr>
        <w:ind w:left="809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C9E1370"/>
    <w:multiLevelType w:val="hybridMultilevel"/>
    <w:tmpl w:val="D8CC8F0A"/>
    <w:lvl w:ilvl="0" w:tplc="E7180036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68FF38">
      <w:numFmt w:val="bullet"/>
      <w:lvlText w:val="•"/>
      <w:lvlJc w:val="left"/>
      <w:pPr>
        <w:ind w:left="1074" w:hanging="164"/>
      </w:pPr>
      <w:rPr>
        <w:rFonts w:hint="default"/>
        <w:lang w:val="ru-RU" w:eastAsia="en-US" w:bidi="ar-SA"/>
      </w:rPr>
    </w:lvl>
    <w:lvl w:ilvl="2" w:tplc="C3BA3700">
      <w:numFmt w:val="bullet"/>
      <w:lvlText w:val="•"/>
      <w:lvlJc w:val="left"/>
      <w:pPr>
        <w:ind w:left="2049" w:hanging="164"/>
      </w:pPr>
      <w:rPr>
        <w:rFonts w:hint="default"/>
        <w:lang w:val="ru-RU" w:eastAsia="en-US" w:bidi="ar-SA"/>
      </w:rPr>
    </w:lvl>
    <w:lvl w:ilvl="3" w:tplc="46DAAF80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4" w:tplc="5008B006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7C3810C0">
      <w:numFmt w:val="bullet"/>
      <w:lvlText w:val="•"/>
      <w:lvlJc w:val="left"/>
      <w:pPr>
        <w:ind w:left="4973" w:hanging="164"/>
      </w:pPr>
      <w:rPr>
        <w:rFonts w:hint="default"/>
        <w:lang w:val="ru-RU" w:eastAsia="en-US" w:bidi="ar-SA"/>
      </w:rPr>
    </w:lvl>
    <w:lvl w:ilvl="6" w:tplc="F4EEFD08">
      <w:numFmt w:val="bullet"/>
      <w:lvlText w:val="•"/>
      <w:lvlJc w:val="left"/>
      <w:pPr>
        <w:ind w:left="5947" w:hanging="164"/>
      </w:pPr>
      <w:rPr>
        <w:rFonts w:hint="default"/>
        <w:lang w:val="ru-RU" w:eastAsia="en-US" w:bidi="ar-SA"/>
      </w:rPr>
    </w:lvl>
    <w:lvl w:ilvl="7" w:tplc="D7D46336">
      <w:numFmt w:val="bullet"/>
      <w:lvlText w:val="•"/>
      <w:lvlJc w:val="left"/>
      <w:pPr>
        <w:ind w:left="6922" w:hanging="164"/>
      </w:pPr>
      <w:rPr>
        <w:rFonts w:hint="default"/>
        <w:lang w:val="ru-RU" w:eastAsia="en-US" w:bidi="ar-SA"/>
      </w:rPr>
    </w:lvl>
    <w:lvl w:ilvl="8" w:tplc="95A8CAC0">
      <w:numFmt w:val="bullet"/>
      <w:lvlText w:val="•"/>
      <w:lvlJc w:val="left"/>
      <w:pPr>
        <w:ind w:left="789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3181707"/>
    <w:multiLevelType w:val="hybridMultilevel"/>
    <w:tmpl w:val="33E8D0C6"/>
    <w:lvl w:ilvl="0" w:tplc="BEBCBAB4">
      <w:start w:val="1"/>
      <w:numFmt w:val="decimal"/>
      <w:lvlText w:val="%1)"/>
      <w:lvlJc w:val="left"/>
      <w:pPr>
        <w:ind w:left="104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527304">
      <w:numFmt w:val="bullet"/>
      <w:lvlText w:val="•"/>
      <w:lvlJc w:val="left"/>
      <w:pPr>
        <w:ind w:left="1074" w:hanging="304"/>
      </w:pPr>
      <w:rPr>
        <w:rFonts w:hint="default"/>
        <w:lang w:val="ru-RU" w:eastAsia="en-US" w:bidi="ar-SA"/>
      </w:rPr>
    </w:lvl>
    <w:lvl w:ilvl="2" w:tplc="F326BCD6">
      <w:numFmt w:val="bullet"/>
      <w:lvlText w:val="•"/>
      <w:lvlJc w:val="left"/>
      <w:pPr>
        <w:ind w:left="2049" w:hanging="304"/>
      </w:pPr>
      <w:rPr>
        <w:rFonts w:hint="default"/>
        <w:lang w:val="ru-RU" w:eastAsia="en-US" w:bidi="ar-SA"/>
      </w:rPr>
    </w:lvl>
    <w:lvl w:ilvl="3" w:tplc="D11A5B42">
      <w:numFmt w:val="bullet"/>
      <w:lvlText w:val="•"/>
      <w:lvlJc w:val="left"/>
      <w:pPr>
        <w:ind w:left="3023" w:hanging="304"/>
      </w:pPr>
      <w:rPr>
        <w:rFonts w:hint="default"/>
        <w:lang w:val="ru-RU" w:eastAsia="en-US" w:bidi="ar-SA"/>
      </w:rPr>
    </w:lvl>
    <w:lvl w:ilvl="4" w:tplc="608AE136">
      <w:numFmt w:val="bullet"/>
      <w:lvlText w:val="•"/>
      <w:lvlJc w:val="left"/>
      <w:pPr>
        <w:ind w:left="3998" w:hanging="304"/>
      </w:pPr>
      <w:rPr>
        <w:rFonts w:hint="default"/>
        <w:lang w:val="ru-RU" w:eastAsia="en-US" w:bidi="ar-SA"/>
      </w:rPr>
    </w:lvl>
    <w:lvl w:ilvl="5" w:tplc="73D42E08">
      <w:numFmt w:val="bullet"/>
      <w:lvlText w:val="•"/>
      <w:lvlJc w:val="left"/>
      <w:pPr>
        <w:ind w:left="4973" w:hanging="304"/>
      </w:pPr>
      <w:rPr>
        <w:rFonts w:hint="default"/>
        <w:lang w:val="ru-RU" w:eastAsia="en-US" w:bidi="ar-SA"/>
      </w:rPr>
    </w:lvl>
    <w:lvl w:ilvl="6" w:tplc="5074E7B2">
      <w:numFmt w:val="bullet"/>
      <w:lvlText w:val="•"/>
      <w:lvlJc w:val="left"/>
      <w:pPr>
        <w:ind w:left="5947" w:hanging="304"/>
      </w:pPr>
      <w:rPr>
        <w:rFonts w:hint="default"/>
        <w:lang w:val="ru-RU" w:eastAsia="en-US" w:bidi="ar-SA"/>
      </w:rPr>
    </w:lvl>
    <w:lvl w:ilvl="7" w:tplc="3FC4B2F0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4628CAD2">
      <w:numFmt w:val="bullet"/>
      <w:lvlText w:val="•"/>
      <w:lvlJc w:val="left"/>
      <w:pPr>
        <w:ind w:left="7896" w:hanging="304"/>
      </w:pPr>
      <w:rPr>
        <w:rFonts w:hint="default"/>
        <w:lang w:val="ru-RU" w:eastAsia="en-US" w:bidi="ar-SA"/>
      </w:rPr>
    </w:lvl>
  </w:abstractNum>
  <w:abstractNum w:abstractNumId="10" w15:restartNumberingAfterBreak="0">
    <w:nsid w:val="29AE2C94"/>
    <w:multiLevelType w:val="hybridMultilevel"/>
    <w:tmpl w:val="A594AFA8"/>
    <w:lvl w:ilvl="0" w:tplc="510E014E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D22298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8F38F98E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78B2B16A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C6540EFE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8418FA0A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10B434F2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7BA260A0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4DF62488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AAC3CEF"/>
    <w:multiLevelType w:val="multilevel"/>
    <w:tmpl w:val="BC92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672E02"/>
    <w:multiLevelType w:val="hybridMultilevel"/>
    <w:tmpl w:val="9490F4E4"/>
    <w:lvl w:ilvl="0" w:tplc="980EF450">
      <w:start w:val="1"/>
      <w:numFmt w:val="decimal"/>
      <w:lvlText w:val="%1)"/>
      <w:lvlJc w:val="left"/>
      <w:pPr>
        <w:ind w:left="1116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4C4C7C">
      <w:numFmt w:val="bullet"/>
      <w:lvlText w:val="•"/>
      <w:lvlJc w:val="left"/>
      <w:pPr>
        <w:ind w:left="1992" w:hanging="304"/>
      </w:pPr>
      <w:rPr>
        <w:rFonts w:hint="default"/>
        <w:lang w:val="ru-RU" w:eastAsia="en-US" w:bidi="ar-SA"/>
      </w:rPr>
    </w:lvl>
    <w:lvl w:ilvl="2" w:tplc="8D961F38">
      <w:numFmt w:val="bullet"/>
      <w:lvlText w:val="•"/>
      <w:lvlJc w:val="left"/>
      <w:pPr>
        <w:ind w:left="2865" w:hanging="304"/>
      </w:pPr>
      <w:rPr>
        <w:rFonts w:hint="default"/>
        <w:lang w:val="ru-RU" w:eastAsia="en-US" w:bidi="ar-SA"/>
      </w:rPr>
    </w:lvl>
    <w:lvl w:ilvl="3" w:tplc="E7C2C540">
      <w:numFmt w:val="bullet"/>
      <w:lvlText w:val="•"/>
      <w:lvlJc w:val="left"/>
      <w:pPr>
        <w:ind w:left="3737" w:hanging="304"/>
      </w:pPr>
      <w:rPr>
        <w:rFonts w:hint="default"/>
        <w:lang w:val="ru-RU" w:eastAsia="en-US" w:bidi="ar-SA"/>
      </w:rPr>
    </w:lvl>
    <w:lvl w:ilvl="4" w:tplc="C9868CA8">
      <w:numFmt w:val="bullet"/>
      <w:lvlText w:val="•"/>
      <w:lvlJc w:val="left"/>
      <w:pPr>
        <w:ind w:left="4610" w:hanging="304"/>
      </w:pPr>
      <w:rPr>
        <w:rFonts w:hint="default"/>
        <w:lang w:val="ru-RU" w:eastAsia="en-US" w:bidi="ar-SA"/>
      </w:rPr>
    </w:lvl>
    <w:lvl w:ilvl="5" w:tplc="8EE21C60">
      <w:numFmt w:val="bullet"/>
      <w:lvlText w:val="•"/>
      <w:lvlJc w:val="left"/>
      <w:pPr>
        <w:ind w:left="5483" w:hanging="304"/>
      </w:pPr>
      <w:rPr>
        <w:rFonts w:hint="default"/>
        <w:lang w:val="ru-RU" w:eastAsia="en-US" w:bidi="ar-SA"/>
      </w:rPr>
    </w:lvl>
    <w:lvl w:ilvl="6" w:tplc="04FA6252">
      <w:numFmt w:val="bullet"/>
      <w:lvlText w:val="•"/>
      <w:lvlJc w:val="left"/>
      <w:pPr>
        <w:ind w:left="6355" w:hanging="304"/>
      </w:pPr>
      <w:rPr>
        <w:rFonts w:hint="default"/>
        <w:lang w:val="ru-RU" w:eastAsia="en-US" w:bidi="ar-SA"/>
      </w:rPr>
    </w:lvl>
    <w:lvl w:ilvl="7" w:tplc="7CB24B76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8062BA0C">
      <w:numFmt w:val="bullet"/>
      <w:lvlText w:val="•"/>
      <w:lvlJc w:val="left"/>
      <w:pPr>
        <w:ind w:left="8100" w:hanging="304"/>
      </w:pPr>
      <w:rPr>
        <w:rFonts w:hint="default"/>
        <w:lang w:val="ru-RU" w:eastAsia="en-US" w:bidi="ar-SA"/>
      </w:rPr>
    </w:lvl>
  </w:abstractNum>
  <w:abstractNum w:abstractNumId="13" w15:restartNumberingAfterBreak="0">
    <w:nsid w:val="2EBD4AF7"/>
    <w:multiLevelType w:val="hybridMultilevel"/>
    <w:tmpl w:val="7312F540"/>
    <w:lvl w:ilvl="0" w:tplc="461AAA34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40AFB4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369092AE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8710F888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2EC4608E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AC224854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4FB2C210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56322D98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760E9BB0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33C4764"/>
    <w:multiLevelType w:val="hybridMultilevel"/>
    <w:tmpl w:val="FBE2D2D2"/>
    <w:lvl w:ilvl="0" w:tplc="4F644044">
      <w:start w:val="1"/>
      <w:numFmt w:val="decimal"/>
      <w:lvlText w:val="%1)"/>
      <w:lvlJc w:val="left"/>
      <w:pPr>
        <w:ind w:left="1116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BCDC3C">
      <w:numFmt w:val="bullet"/>
      <w:lvlText w:val="•"/>
      <w:lvlJc w:val="left"/>
      <w:pPr>
        <w:ind w:left="1992" w:hanging="304"/>
      </w:pPr>
      <w:rPr>
        <w:rFonts w:hint="default"/>
        <w:lang w:val="ru-RU" w:eastAsia="en-US" w:bidi="ar-SA"/>
      </w:rPr>
    </w:lvl>
    <w:lvl w:ilvl="2" w:tplc="772EA128">
      <w:numFmt w:val="bullet"/>
      <w:lvlText w:val="•"/>
      <w:lvlJc w:val="left"/>
      <w:pPr>
        <w:ind w:left="2865" w:hanging="304"/>
      </w:pPr>
      <w:rPr>
        <w:rFonts w:hint="default"/>
        <w:lang w:val="ru-RU" w:eastAsia="en-US" w:bidi="ar-SA"/>
      </w:rPr>
    </w:lvl>
    <w:lvl w:ilvl="3" w:tplc="2C447E10">
      <w:numFmt w:val="bullet"/>
      <w:lvlText w:val="•"/>
      <w:lvlJc w:val="left"/>
      <w:pPr>
        <w:ind w:left="3737" w:hanging="304"/>
      </w:pPr>
      <w:rPr>
        <w:rFonts w:hint="default"/>
        <w:lang w:val="ru-RU" w:eastAsia="en-US" w:bidi="ar-SA"/>
      </w:rPr>
    </w:lvl>
    <w:lvl w:ilvl="4" w:tplc="95C8ABB0">
      <w:numFmt w:val="bullet"/>
      <w:lvlText w:val="•"/>
      <w:lvlJc w:val="left"/>
      <w:pPr>
        <w:ind w:left="4610" w:hanging="304"/>
      </w:pPr>
      <w:rPr>
        <w:rFonts w:hint="default"/>
        <w:lang w:val="ru-RU" w:eastAsia="en-US" w:bidi="ar-SA"/>
      </w:rPr>
    </w:lvl>
    <w:lvl w:ilvl="5" w:tplc="04964DC0">
      <w:numFmt w:val="bullet"/>
      <w:lvlText w:val="•"/>
      <w:lvlJc w:val="left"/>
      <w:pPr>
        <w:ind w:left="5483" w:hanging="304"/>
      </w:pPr>
      <w:rPr>
        <w:rFonts w:hint="default"/>
        <w:lang w:val="ru-RU" w:eastAsia="en-US" w:bidi="ar-SA"/>
      </w:rPr>
    </w:lvl>
    <w:lvl w:ilvl="6" w:tplc="2CAC4A32">
      <w:numFmt w:val="bullet"/>
      <w:lvlText w:val="•"/>
      <w:lvlJc w:val="left"/>
      <w:pPr>
        <w:ind w:left="6355" w:hanging="304"/>
      </w:pPr>
      <w:rPr>
        <w:rFonts w:hint="default"/>
        <w:lang w:val="ru-RU" w:eastAsia="en-US" w:bidi="ar-SA"/>
      </w:rPr>
    </w:lvl>
    <w:lvl w:ilvl="7" w:tplc="BD064178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143A780C">
      <w:numFmt w:val="bullet"/>
      <w:lvlText w:val="•"/>
      <w:lvlJc w:val="left"/>
      <w:pPr>
        <w:ind w:left="8100" w:hanging="304"/>
      </w:pPr>
      <w:rPr>
        <w:rFonts w:hint="default"/>
        <w:lang w:val="ru-RU" w:eastAsia="en-US" w:bidi="ar-SA"/>
      </w:rPr>
    </w:lvl>
  </w:abstractNum>
  <w:abstractNum w:abstractNumId="15" w15:restartNumberingAfterBreak="0">
    <w:nsid w:val="3682597F"/>
    <w:multiLevelType w:val="hybridMultilevel"/>
    <w:tmpl w:val="4BAC5A52"/>
    <w:lvl w:ilvl="0" w:tplc="8D300986">
      <w:start w:val="1"/>
      <w:numFmt w:val="decimal"/>
      <w:lvlText w:val="%1)"/>
      <w:lvlJc w:val="left"/>
      <w:pPr>
        <w:ind w:left="1116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7CA020">
      <w:numFmt w:val="bullet"/>
      <w:lvlText w:val="•"/>
      <w:lvlJc w:val="left"/>
      <w:pPr>
        <w:ind w:left="1992" w:hanging="304"/>
      </w:pPr>
      <w:rPr>
        <w:rFonts w:hint="default"/>
        <w:lang w:val="ru-RU" w:eastAsia="en-US" w:bidi="ar-SA"/>
      </w:rPr>
    </w:lvl>
    <w:lvl w:ilvl="2" w:tplc="6F7A288C">
      <w:numFmt w:val="bullet"/>
      <w:lvlText w:val="•"/>
      <w:lvlJc w:val="left"/>
      <w:pPr>
        <w:ind w:left="2865" w:hanging="304"/>
      </w:pPr>
      <w:rPr>
        <w:rFonts w:hint="default"/>
        <w:lang w:val="ru-RU" w:eastAsia="en-US" w:bidi="ar-SA"/>
      </w:rPr>
    </w:lvl>
    <w:lvl w:ilvl="3" w:tplc="0952F53E">
      <w:numFmt w:val="bullet"/>
      <w:lvlText w:val="•"/>
      <w:lvlJc w:val="left"/>
      <w:pPr>
        <w:ind w:left="3737" w:hanging="304"/>
      </w:pPr>
      <w:rPr>
        <w:rFonts w:hint="default"/>
        <w:lang w:val="ru-RU" w:eastAsia="en-US" w:bidi="ar-SA"/>
      </w:rPr>
    </w:lvl>
    <w:lvl w:ilvl="4" w:tplc="DCB47BB0">
      <w:numFmt w:val="bullet"/>
      <w:lvlText w:val="•"/>
      <w:lvlJc w:val="left"/>
      <w:pPr>
        <w:ind w:left="4610" w:hanging="304"/>
      </w:pPr>
      <w:rPr>
        <w:rFonts w:hint="default"/>
        <w:lang w:val="ru-RU" w:eastAsia="en-US" w:bidi="ar-SA"/>
      </w:rPr>
    </w:lvl>
    <w:lvl w:ilvl="5" w:tplc="8216E702">
      <w:numFmt w:val="bullet"/>
      <w:lvlText w:val="•"/>
      <w:lvlJc w:val="left"/>
      <w:pPr>
        <w:ind w:left="5483" w:hanging="304"/>
      </w:pPr>
      <w:rPr>
        <w:rFonts w:hint="default"/>
        <w:lang w:val="ru-RU" w:eastAsia="en-US" w:bidi="ar-SA"/>
      </w:rPr>
    </w:lvl>
    <w:lvl w:ilvl="6" w:tplc="F1C6D8B0">
      <w:numFmt w:val="bullet"/>
      <w:lvlText w:val="•"/>
      <w:lvlJc w:val="left"/>
      <w:pPr>
        <w:ind w:left="6355" w:hanging="304"/>
      </w:pPr>
      <w:rPr>
        <w:rFonts w:hint="default"/>
        <w:lang w:val="ru-RU" w:eastAsia="en-US" w:bidi="ar-SA"/>
      </w:rPr>
    </w:lvl>
    <w:lvl w:ilvl="7" w:tplc="8CBA23BC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3F842086">
      <w:numFmt w:val="bullet"/>
      <w:lvlText w:val="•"/>
      <w:lvlJc w:val="left"/>
      <w:pPr>
        <w:ind w:left="810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C31570F"/>
    <w:multiLevelType w:val="hybridMultilevel"/>
    <w:tmpl w:val="6212A47E"/>
    <w:lvl w:ilvl="0" w:tplc="FEDA87D6">
      <w:start w:val="1"/>
      <w:numFmt w:val="decimal"/>
      <w:lvlText w:val="%1)"/>
      <w:lvlJc w:val="left"/>
      <w:pPr>
        <w:ind w:left="104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708C3C">
      <w:numFmt w:val="bullet"/>
      <w:lvlText w:val="•"/>
      <w:lvlJc w:val="left"/>
      <w:pPr>
        <w:ind w:left="1074" w:hanging="304"/>
      </w:pPr>
      <w:rPr>
        <w:rFonts w:hint="default"/>
        <w:lang w:val="ru-RU" w:eastAsia="en-US" w:bidi="ar-SA"/>
      </w:rPr>
    </w:lvl>
    <w:lvl w:ilvl="2" w:tplc="522E1730">
      <w:numFmt w:val="bullet"/>
      <w:lvlText w:val="•"/>
      <w:lvlJc w:val="left"/>
      <w:pPr>
        <w:ind w:left="2049" w:hanging="304"/>
      </w:pPr>
      <w:rPr>
        <w:rFonts w:hint="default"/>
        <w:lang w:val="ru-RU" w:eastAsia="en-US" w:bidi="ar-SA"/>
      </w:rPr>
    </w:lvl>
    <w:lvl w:ilvl="3" w:tplc="E018A9F4">
      <w:numFmt w:val="bullet"/>
      <w:lvlText w:val="•"/>
      <w:lvlJc w:val="left"/>
      <w:pPr>
        <w:ind w:left="3023" w:hanging="304"/>
      </w:pPr>
      <w:rPr>
        <w:rFonts w:hint="default"/>
        <w:lang w:val="ru-RU" w:eastAsia="en-US" w:bidi="ar-SA"/>
      </w:rPr>
    </w:lvl>
    <w:lvl w:ilvl="4" w:tplc="97566030">
      <w:numFmt w:val="bullet"/>
      <w:lvlText w:val="•"/>
      <w:lvlJc w:val="left"/>
      <w:pPr>
        <w:ind w:left="3998" w:hanging="304"/>
      </w:pPr>
      <w:rPr>
        <w:rFonts w:hint="default"/>
        <w:lang w:val="ru-RU" w:eastAsia="en-US" w:bidi="ar-SA"/>
      </w:rPr>
    </w:lvl>
    <w:lvl w:ilvl="5" w:tplc="A9AEF2A4">
      <w:numFmt w:val="bullet"/>
      <w:lvlText w:val="•"/>
      <w:lvlJc w:val="left"/>
      <w:pPr>
        <w:ind w:left="4973" w:hanging="304"/>
      </w:pPr>
      <w:rPr>
        <w:rFonts w:hint="default"/>
        <w:lang w:val="ru-RU" w:eastAsia="en-US" w:bidi="ar-SA"/>
      </w:rPr>
    </w:lvl>
    <w:lvl w:ilvl="6" w:tplc="1CFA0432">
      <w:numFmt w:val="bullet"/>
      <w:lvlText w:val="•"/>
      <w:lvlJc w:val="left"/>
      <w:pPr>
        <w:ind w:left="5947" w:hanging="304"/>
      </w:pPr>
      <w:rPr>
        <w:rFonts w:hint="default"/>
        <w:lang w:val="ru-RU" w:eastAsia="en-US" w:bidi="ar-SA"/>
      </w:rPr>
    </w:lvl>
    <w:lvl w:ilvl="7" w:tplc="5C0807AA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46A0B7E0">
      <w:numFmt w:val="bullet"/>
      <w:lvlText w:val="•"/>
      <w:lvlJc w:val="left"/>
      <w:pPr>
        <w:ind w:left="7896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DC1BD2"/>
    <w:multiLevelType w:val="multilevel"/>
    <w:tmpl w:val="1A186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D0543"/>
    <w:multiLevelType w:val="hybridMultilevel"/>
    <w:tmpl w:val="135E782C"/>
    <w:lvl w:ilvl="0" w:tplc="CF4C2432">
      <w:start w:val="1"/>
      <w:numFmt w:val="decimal"/>
      <w:lvlText w:val="%1)"/>
      <w:lvlJc w:val="left"/>
      <w:pPr>
        <w:ind w:left="104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2A4228">
      <w:numFmt w:val="bullet"/>
      <w:lvlText w:val="•"/>
      <w:lvlJc w:val="left"/>
      <w:pPr>
        <w:ind w:left="1074" w:hanging="302"/>
      </w:pPr>
      <w:rPr>
        <w:rFonts w:hint="default"/>
        <w:lang w:val="ru-RU" w:eastAsia="en-US" w:bidi="ar-SA"/>
      </w:rPr>
    </w:lvl>
    <w:lvl w:ilvl="2" w:tplc="875A296E">
      <w:numFmt w:val="bullet"/>
      <w:lvlText w:val="•"/>
      <w:lvlJc w:val="left"/>
      <w:pPr>
        <w:ind w:left="2049" w:hanging="302"/>
      </w:pPr>
      <w:rPr>
        <w:rFonts w:hint="default"/>
        <w:lang w:val="ru-RU" w:eastAsia="en-US" w:bidi="ar-SA"/>
      </w:rPr>
    </w:lvl>
    <w:lvl w:ilvl="3" w:tplc="D392FE84">
      <w:numFmt w:val="bullet"/>
      <w:lvlText w:val="•"/>
      <w:lvlJc w:val="left"/>
      <w:pPr>
        <w:ind w:left="3023" w:hanging="302"/>
      </w:pPr>
      <w:rPr>
        <w:rFonts w:hint="default"/>
        <w:lang w:val="ru-RU" w:eastAsia="en-US" w:bidi="ar-SA"/>
      </w:rPr>
    </w:lvl>
    <w:lvl w:ilvl="4" w:tplc="96FA7194">
      <w:numFmt w:val="bullet"/>
      <w:lvlText w:val="•"/>
      <w:lvlJc w:val="left"/>
      <w:pPr>
        <w:ind w:left="3998" w:hanging="302"/>
      </w:pPr>
      <w:rPr>
        <w:rFonts w:hint="default"/>
        <w:lang w:val="ru-RU" w:eastAsia="en-US" w:bidi="ar-SA"/>
      </w:rPr>
    </w:lvl>
    <w:lvl w:ilvl="5" w:tplc="AEF46196">
      <w:numFmt w:val="bullet"/>
      <w:lvlText w:val="•"/>
      <w:lvlJc w:val="left"/>
      <w:pPr>
        <w:ind w:left="4973" w:hanging="302"/>
      </w:pPr>
      <w:rPr>
        <w:rFonts w:hint="default"/>
        <w:lang w:val="ru-RU" w:eastAsia="en-US" w:bidi="ar-SA"/>
      </w:rPr>
    </w:lvl>
    <w:lvl w:ilvl="6" w:tplc="12C43C62">
      <w:numFmt w:val="bullet"/>
      <w:lvlText w:val="•"/>
      <w:lvlJc w:val="left"/>
      <w:pPr>
        <w:ind w:left="5947" w:hanging="302"/>
      </w:pPr>
      <w:rPr>
        <w:rFonts w:hint="default"/>
        <w:lang w:val="ru-RU" w:eastAsia="en-US" w:bidi="ar-SA"/>
      </w:rPr>
    </w:lvl>
    <w:lvl w:ilvl="7" w:tplc="021AE106">
      <w:numFmt w:val="bullet"/>
      <w:lvlText w:val="•"/>
      <w:lvlJc w:val="left"/>
      <w:pPr>
        <w:ind w:left="6922" w:hanging="302"/>
      </w:pPr>
      <w:rPr>
        <w:rFonts w:hint="default"/>
        <w:lang w:val="ru-RU" w:eastAsia="en-US" w:bidi="ar-SA"/>
      </w:rPr>
    </w:lvl>
    <w:lvl w:ilvl="8" w:tplc="3A14A348">
      <w:numFmt w:val="bullet"/>
      <w:lvlText w:val="•"/>
      <w:lvlJc w:val="left"/>
      <w:pPr>
        <w:ind w:left="7896" w:hanging="302"/>
      </w:pPr>
      <w:rPr>
        <w:rFonts w:hint="default"/>
        <w:lang w:val="ru-RU" w:eastAsia="en-US" w:bidi="ar-SA"/>
      </w:rPr>
    </w:lvl>
  </w:abstractNum>
  <w:abstractNum w:abstractNumId="19" w15:restartNumberingAfterBreak="0">
    <w:nsid w:val="4574340C"/>
    <w:multiLevelType w:val="hybridMultilevel"/>
    <w:tmpl w:val="D1149032"/>
    <w:lvl w:ilvl="0" w:tplc="3F5881F6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1E7DAA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830CDAFA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2E606C08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EECA62C0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DA20C16C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04EC3B7A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357E6EEE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2EC47CB2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45FA43DC"/>
    <w:multiLevelType w:val="hybridMultilevel"/>
    <w:tmpl w:val="017A0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A677C"/>
    <w:multiLevelType w:val="multilevel"/>
    <w:tmpl w:val="9812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B70A24"/>
    <w:multiLevelType w:val="hybridMultilevel"/>
    <w:tmpl w:val="6E2E3BD6"/>
    <w:lvl w:ilvl="0" w:tplc="09A0BDAC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8C071E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8BA6EF76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1396C870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FE64D5FA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5E50A4DC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1BAAB2D8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9E521A86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D05CD3F2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4EC359B9"/>
    <w:multiLevelType w:val="hybridMultilevel"/>
    <w:tmpl w:val="9C4460C2"/>
    <w:lvl w:ilvl="0" w:tplc="4C220D7E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96CF8A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5978D39A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35AA3D4A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D414A94A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E842A7BC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4B42AF26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DA76A0E2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AFD637C4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24" w15:restartNumberingAfterBreak="0">
    <w:nsid w:val="50297498"/>
    <w:multiLevelType w:val="hybridMultilevel"/>
    <w:tmpl w:val="95127CF8"/>
    <w:lvl w:ilvl="0" w:tplc="D78A502E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08E5CE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B08466B4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804EB812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1BE473D2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DBD2A980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2BE43F84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15A23EE0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9456410A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25" w15:restartNumberingAfterBreak="0">
    <w:nsid w:val="50B02391"/>
    <w:multiLevelType w:val="hybridMultilevel"/>
    <w:tmpl w:val="4E34A0EA"/>
    <w:lvl w:ilvl="0" w:tplc="BFACD2E0">
      <w:start w:val="1"/>
      <w:numFmt w:val="decimal"/>
      <w:lvlText w:val="%1)"/>
      <w:lvlJc w:val="left"/>
      <w:pPr>
        <w:ind w:left="104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1086D4">
      <w:numFmt w:val="bullet"/>
      <w:lvlText w:val="•"/>
      <w:lvlJc w:val="left"/>
      <w:pPr>
        <w:ind w:left="1074" w:hanging="302"/>
      </w:pPr>
      <w:rPr>
        <w:rFonts w:hint="default"/>
        <w:lang w:val="ru-RU" w:eastAsia="en-US" w:bidi="ar-SA"/>
      </w:rPr>
    </w:lvl>
    <w:lvl w:ilvl="2" w:tplc="F8F4335E">
      <w:numFmt w:val="bullet"/>
      <w:lvlText w:val="•"/>
      <w:lvlJc w:val="left"/>
      <w:pPr>
        <w:ind w:left="2049" w:hanging="302"/>
      </w:pPr>
      <w:rPr>
        <w:rFonts w:hint="default"/>
        <w:lang w:val="ru-RU" w:eastAsia="en-US" w:bidi="ar-SA"/>
      </w:rPr>
    </w:lvl>
    <w:lvl w:ilvl="3" w:tplc="2A8ECC90">
      <w:numFmt w:val="bullet"/>
      <w:lvlText w:val="•"/>
      <w:lvlJc w:val="left"/>
      <w:pPr>
        <w:ind w:left="3023" w:hanging="302"/>
      </w:pPr>
      <w:rPr>
        <w:rFonts w:hint="default"/>
        <w:lang w:val="ru-RU" w:eastAsia="en-US" w:bidi="ar-SA"/>
      </w:rPr>
    </w:lvl>
    <w:lvl w:ilvl="4" w:tplc="4C1ADEAC">
      <w:numFmt w:val="bullet"/>
      <w:lvlText w:val="•"/>
      <w:lvlJc w:val="left"/>
      <w:pPr>
        <w:ind w:left="3998" w:hanging="302"/>
      </w:pPr>
      <w:rPr>
        <w:rFonts w:hint="default"/>
        <w:lang w:val="ru-RU" w:eastAsia="en-US" w:bidi="ar-SA"/>
      </w:rPr>
    </w:lvl>
    <w:lvl w:ilvl="5" w:tplc="E9BECF10">
      <w:numFmt w:val="bullet"/>
      <w:lvlText w:val="•"/>
      <w:lvlJc w:val="left"/>
      <w:pPr>
        <w:ind w:left="4973" w:hanging="302"/>
      </w:pPr>
      <w:rPr>
        <w:rFonts w:hint="default"/>
        <w:lang w:val="ru-RU" w:eastAsia="en-US" w:bidi="ar-SA"/>
      </w:rPr>
    </w:lvl>
    <w:lvl w:ilvl="6" w:tplc="1A440B1C">
      <w:numFmt w:val="bullet"/>
      <w:lvlText w:val="•"/>
      <w:lvlJc w:val="left"/>
      <w:pPr>
        <w:ind w:left="5947" w:hanging="302"/>
      </w:pPr>
      <w:rPr>
        <w:rFonts w:hint="default"/>
        <w:lang w:val="ru-RU" w:eastAsia="en-US" w:bidi="ar-SA"/>
      </w:rPr>
    </w:lvl>
    <w:lvl w:ilvl="7" w:tplc="A14C5026">
      <w:numFmt w:val="bullet"/>
      <w:lvlText w:val="•"/>
      <w:lvlJc w:val="left"/>
      <w:pPr>
        <w:ind w:left="6922" w:hanging="302"/>
      </w:pPr>
      <w:rPr>
        <w:rFonts w:hint="default"/>
        <w:lang w:val="ru-RU" w:eastAsia="en-US" w:bidi="ar-SA"/>
      </w:rPr>
    </w:lvl>
    <w:lvl w:ilvl="8" w:tplc="2634163E">
      <w:numFmt w:val="bullet"/>
      <w:lvlText w:val="•"/>
      <w:lvlJc w:val="left"/>
      <w:pPr>
        <w:ind w:left="7896" w:hanging="302"/>
      </w:pPr>
      <w:rPr>
        <w:rFonts w:hint="default"/>
        <w:lang w:val="ru-RU" w:eastAsia="en-US" w:bidi="ar-SA"/>
      </w:rPr>
    </w:lvl>
  </w:abstractNum>
  <w:abstractNum w:abstractNumId="26" w15:restartNumberingAfterBreak="0">
    <w:nsid w:val="528463F0"/>
    <w:multiLevelType w:val="multilevel"/>
    <w:tmpl w:val="8FAA0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C8149D"/>
    <w:multiLevelType w:val="hybridMultilevel"/>
    <w:tmpl w:val="FC0AA6FA"/>
    <w:lvl w:ilvl="0" w:tplc="494AE92A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3A8A22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CDD61574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4D60E8B4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09042CBC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9E00FA30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C31EE0DE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3E92BA4E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C83A0FDA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28" w15:restartNumberingAfterBreak="0">
    <w:nsid w:val="5B8E1102"/>
    <w:multiLevelType w:val="multilevel"/>
    <w:tmpl w:val="6178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7B5BA9"/>
    <w:multiLevelType w:val="hybridMultilevel"/>
    <w:tmpl w:val="4434DCFA"/>
    <w:lvl w:ilvl="0" w:tplc="09F2E94E">
      <w:start w:val="1"/>
      <w:numFmt w:val="decimal"/>
      <w:lvlText w:val="%1)"/>
      <w:lvlJc w:val="left"/>
      <w:pPr>
        <w:ind w:left="104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5CEE08">
      <w:numFmt w:val="bullet"/>
      <w:lvlText w:val="•"/>
      <w:lvlJc w:val="left"/>
      <w:pPr>
        <w:ind w:left="1074" w:hanging="304"/>
      </w:pPr>
      <w:rPr>
        <w:rFonts w:hint="default"/>
        <w:lang w:val="ru-RU" w:eastAsia="en-US" w:bidi="ar-SA"/>
      </w:rPr>
    </w:lvl>
    <w:lvl w:ilvl="2" w:tplc="6E2E528E">
      <w:numFmt w:val="bullet"/>
      <w:lvlText w:val="•"/>
      <w:lvlJc w:val="left"/>
      <w:pPr>
        <w:ind w:left="2049" w:hanging="304"/>
      </w:pPr>
      <w:rPr>
        <w:rFonts w:hint="default"/>
        <w:lang w:val="ru-RU" w:eastAsia="en-US" w:bidi="ar-SA"/>
      </w:rPr>
    </w:lvl>
    <w:lvl w:ilvl="3" w:tplc="7B08749E">
      <w:numFmt w:val="bullet"/>
      <w:lvlText w:val="•"/>
      <w:lvlJc w:val="left"/>
      <w:pPr>
        <w:ind w:left="3023" w:hanging="304"/>
      </w:pPr>
      <w:rPr>
        <w:rFonts w:hint="default"/>
        <w:lang w:val="ru-RU" w:eastAsia="en-US" w:bidi="ar-SA"/>
      </w:rPr>
    </w:lvl>
    <w:lvl w:ilvl="4" w:tplc="4D9003B8">
      <w:numFmt w:val="bullet"/>
      <w:lvlText w:val="•"/>
      <w:lvlJc w:val="left"/>
      <w:pPr>
        <w:ind w:left="3998" w:hanging="304"/>
      </w:pPr>
      <w:rPr>
        <w:rFonts w:hint="default"/>
        <w:lang w:val="ru-RU" w:eastAsia="en-US" w:bidi="ar-SA"/>
      </w:rPr>
    </w:lvl>
    <w:lvl w:ilvl="5" w:tplc="1E7C00D2">
      <w:numFmt w:val="bullet"/>
      <w:lvlText w:val="•"/>
      <w:lvlJc w:val="left"/>
      <w:pPr>
        <w:ind w:left="4973" w:hanging="304"/>
      </w:pPr>
      <w:rPr>
        <w:rFonts w:hint="default"/>
        <w:lang w:val="ru-RU" w:eastAsia="en-US" w:bidi="ar-SA"/>
      </w:rPr>
    </w:lvl>
    <w:lvl w:ilvl="6" w:tplc="C978B4C2">
      <w:numFmt w:val="bullet"/>
      <w:lvlText w:val="•"/>
      <w:lvlJc w:val="left"/>
      <w:pPr>
        <w:ind w:left="5947" w:hanging="304"/>
      </w:pPr>
      <w:rPr>
        <w:rFonts w:hint="default"/>
        <w:lang w:val="ru-RU" w:eastAsia="en-US" w:bidi="ar-SA"/>
      </w:rPr>
    </w:lvl>
    <w:lvl w:ilvl="7" w:tplc="F78A0E44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9E907426">
      <w:numFmt w:val="bullet"/>
      <w:lvlText w:val="•"/>
      <w:lvlJc w:val="left"/>
      <w:pPr>
        <w:ind w:left="7896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66D660C6"/>
    <w:multiLevelType w:val="hybridMultilevel"/>
    <w:tmpl w:val="93C8F106"/>
    <w:lvl w:ilvl="0" w:tplc="F34676E2">
      <w:start w:val="1"/>
      <w:numFmt w:val="decimal"/>
      <w:lvlText w:val="%1)"/>
      <w:lvlJc w:val="left"/>
      <w:pPr>
        <w:ind w:left="104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12275A">
      <w:numFmt w:val="bullet"/>
      <w:lvlText w:val="•"/>
      <w:lvlJc w:val="left"/>
      <w:pPr>
        <w:ind w:left="1074" w:hanging="304"/>
      </w:pPr>
      <w:rPr>
        <w:rFonts w:hint="default"/>
        <w:lang w:val="ru-RU" w:eastAsia="en-US" w:bidi="ar-SA"/>
      </w:rPr>
    </w:lvl>
    <w:lvl w:ilvl="2" w:tplc="2D1E656C">
      <w:numFmt w:val="bullet"/>
      <w:lvlText w:val="•"/>
      <w:lvlJc w:val="left"/>
      <w:pPr>
        <w:ind w:left="2049" w:hanging="304"/>
      </w:pPr>
      <w:rPr>
        <w:rFonts w:hint="default"/>
        <w:lang w:val="ru-RU" w:eastAsia="en-US" w:bidi="ar-SA"/>
      </w:rPr>
    </w:lvl>
    <w:lvl w:ilvl="3" w:tplc="7F1CC44A">
      <w:numFmt w:val="bullet"/>
      <w:lvlText w:val="•"/>
      <w:lvlJc w:val="left"/>
      <w:pPr>
        <w:ind w:left="3023" w:hanging="304"/>
      </w:pPr>
      <w:rPr>
        <w:rFonts w:hint="default"/>
        <w:lang w:val="ru-RU" w:eastAsia="en-US" w:bidi="ar-SA"/>
      </w:rPr>
    </w:lvl>
    <w:lvl w:ilvl="4" w:tplc="F496E07A">
      <w:numFmt w:val="bullet"/>
      <w:lvlText w:val="•"/>
      <w:lvlJc w:val="left"/>
      <w:pPr>
        <w:ind w:left="3998" w:hanging="304"/>
      </w:pPr>
      <w:rPr>
        <w:rFonts w:hint="default"/>
        <w:lang w:val="ru-RU" w:eastAsia="en-US" w:bidi="ar-SA"/>
      </w:rPr>
    </w:lvl>
    <w:lvl w:ilvl="5" w:tplc="37AC208C">
      <w:numFmt w:val="bullet"/>
      <w:lvlText w:val="•"/>
      <w:lvlJc w:val="left"/>
      <w:pPr>
        <w:ind w:left="4973" w:hanging="304"/>
      </w:pPr>
      <w:rPr>
        <w:rFonts w:hint="default"/>
        <w:lang w:val="ru-RU" w:eastAsia="en-US" w:bidi="ar-SA"/>
      </w:rPr>
    </w:lvl>
    <w:lvl w:ilvl="6" w:tplc="17A2E1E4">
      <w:numFmt w:val="bullet"/>
      <w:lvlText w:val="•"/>
      <w:lvlJc w:val="left"/>
      <w:pPr>
        <w:ind w:left="5947" w:hanging="304"/>
      </w:pPr>
      <w:rPr>
        <w:rFonts w:hint="default"/>
        <w:lang w:val="ru-RU" w:eastAsia="en-US" w:bidi="ar-SA"/>
      </w:rPr>
    </w:lvl>
    <w:lvl w:ilvl="7" w:tplc="76F65C68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68F29544">
      <w:numFmt w:val="bullet"/>
      <w:lvlText w:val="•"/>
      <w:lvlJc w:val="left"/>
      <w:pPr>
        <w:ind w:left="7896" w:hanging="304"/>
      </w:pPr>
      <w:rPr>
        <w:rFonts w:hint="default"/>
        <w:lang w:val="ru-RU" w:eastAsia="en-US" w:bidi="ar-SA"/>
      </w:rPr>
    </w:lvl>
  </w:abstractNum>
  <w:abstractNum w:abstractNumId="31" w15:restartNumberingAfterBreak="0">
    <w:nsid w:val="670866AC"/>
    <w:multiLevelType w:val="hybridMultilevel"/>
    <w:tmpl w:val="58B0C21C"/>
    <w:lvl w:ilvl="0" w:tplc="38602DBE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CAA3F0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CD7A4408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4A284598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23C24FF4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AD6A410E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2CD43B30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0BF40DC8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16BA6290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32" w15:restartNumberingAfterBreak="0">
    <w:nsid w:val="6DFA4F98"/>
    <w:multiLevelType w:val="hybridMultilevel"/>
    <w:tmpl w:val="85BA9EA8"/>
    <w:lvl w:ilvl="0" w:tplc="2BCC7D24">
      <w:start w:val="1"/>
      <w:numFmt w:val="decimal"/>
      <w:lvlText w:val="%1)"/>
      <w:lvlJc w:val="left"/>
      <w:pPr>
        <w:ind w:left="104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C84D34">
      <w:numFmt w:val="bullet"/>
      <w:lvlText w:val="•"/>
      <w:lvlJc w:val="left"/>
      <w:pPr>
        <w:ind w:left="1074" w:hanging="304"/>
      </w:pPr>
      <w:rPr>
        <w:rFonts w:hint="default"/>
        <w:lang w:val="ru-RU" w:eastAsia="en-US" w:bidi="ar-SA"/>
      </w:rPr>
    </w:lvl>
    <w:lvl w:ilvl="2" w:tplc="318E93EA">
      <w:numFmt w:val="bullet"/>
      <w:lvlText w:val="•"/>
      <w:lvlJc w:val="left"/>
      <w:pPr>
        <w:ind w:left="2049" w:hanging="304"/>
      </w:pPr>
      <w:rPr>
        <w:rFonts w:hint="default"/>
        <w:lang w:val="ru-RU" w:eastAsia="en-US" w:bidi="ar-SA"/>
      </w:rPr>
    </w:lvl>
    <w:lvl w:ilvl="3" w:tplc="E2CC45D2">
      <w:numFmt w:val="bullet"/>
      <w:lvlText w:val="•"/>
      <w:lvlJc w:val="left"/>
      <w:pPr>
        <w:ind w:left="3023" w:hanging="304"/>
      </w:pPr>
      <w:rPr>
        <w:rFonts w:hint="default"/>
        <w:lang w:val="ru-RU" w:eastAsia="en-US" w:bidi="ar-SA"/>
      </w:rPr>
    </w:lvl>
    <w:lvl w:ilvl="4" w:tplc="0CD82E58">
      <w:numFmt w:val="bullet"/>
      <w:lvlText w:val="•"/>
      <w:lvlJc w:val="left"/>
      <w:pPr>
        <w:ind w:left="3998" w:hanging="304"/>
      </w:pPr>
      <w:rPr>
        <w:rFonts w:hint="default"/>
        <w:lang w:val="ru-RU" w:eastAsia="en-US" w:bidi="ar-SA"/>
      </w:rPr>
    </w:lvl>
    <w:lvl w:ilvl="5" w:tplc="2BD87B86">
      <w:numFmt w:val="bullet"/>
      <w:lvlText w:val="•"/>
      <w:lvlJc w:val="left"/>
      <w:pPr>
        <w:ind w:left="4973" w:hanging="304"/>
      </w:pPr>
      <w:rPr>
        <w:rFonts w:hint="default"/>
        <w:lang w:val="ru-RU" w:eastAsia="en-US" w:bidi="ar-SA"/>
      </w:rPr>
    </w:lvl>
    <w:lvl w:ilvl="6" w:tplc="69C297EC">
      <w:numFmt w:val="bullet"/>
      <w:lvlText w:val="•"/>
      <w:lvlJc w:val="left"/>
      <w:pPr>
        <w:ind w:left="5947" w:hanging="304"/>
      </w:pPr>
      <w:rPr>
        <w:rFonts w:hint="default"/>
        <w:lang w:val="ru-RU" w:eastAsia="en-US" w:bidi="ar-SA"/>
      </w:rPr>
    </w:lvl>
    <w:lvl w:ilvl="7" w:tplc="B932696A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60A4DF44">
      <w:numFmt w:val="bullet"/>
      <w:lvlText w:val="•"/>
      <w:lvlJc w:val="left"/>
      <w:pPr>
        <w:ind w:left="7896" w:hanging="304"/>
      </w:pPr>
      <w:rPr>
        <w:rFonts w:hint="default"/>
        <w:lang w:val="ru-RU" w:eastAsia="en-US" w:bidi="ar-SA"/>
      </w:rPr>
    </w:lvl>
  </w:abstractNum>
  <w:abstractNum w:abstractNumId="33" w15:restartNumberingAfterBreak="0">
    <w:nsid w:val="6EA620AC"/>
    <w:multiLevelType w:val="hybridMultilevel"/>
    <w:tmpl w:val="197E5D02"/>
    <w:lvl w:ilvl="0" w:tplc="92AC42F6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92CCFE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A6BAA1BE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6464E1AA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B5227DD2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4CEA0B3A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22E4CEF2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B7BADFAA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2F5E9A92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34" w15:restartNumberingAfterBreak="0">
    <w:nsid w:val="7023422F"/>
    <w:multiLevelType w:val="hybridMultilevel"/>
    <w:tmpl w:val="A66ADACA"/>
    <w:lvl w:ilvl="0" w:tplc="198A3520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54BBF0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698A6184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7D0A88B4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EBB046FE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08341226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ABFECFD6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D65660C6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0652BEA8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35" w15:restartNumberingAfterBreak="0">
    <w:nsid w:val="72310BA1"/>
    <w:multiLevelType w:val="hybridMultilevel"/>
    <w:tmpl w:val="97B0C0DE"/>
    <w:lvl w:ilvl="0" w:tplc="9390A600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6E587E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491042F4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122A447A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92AC7F18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22E4ED44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DFFEA834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7E062370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C7FCB9D4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36" w15:restartNumberingAfterBreak="0">
    <w:nsid w:val="742174F7"/>
    <w:multiLevelType w:val="hybridMultilevel"/>
    <w:tmpl w:val="FC94613E"/>
    <w:lvl w:ilvl="0" w:tplc="1D86EBB2">
      <w:start w:val="1"/>
      <w:numFmt w:val="decimal"/>
      <w:lvlText w:val="%1)"/>
      <w:lvlJc w:val="left"/>
      <w:pPr>
        <w:ind w:left="104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7AF172">
      <w:numFmt w:val="bullet"/>
      <w:lvlText w:val="•"/>
      <w:lvlJc w:val="left"/>
      <w:pPr>
        <w:ind w:left="1074" w:hanging="304"/>
      </w:pPr>
      <w:rPr>
        <w:rFonts w:hint="default"/>
        <w:lang w:val="ru-RU" w:eastAsia="en-US" w:bidi="ar-SA"/>
      </w:rPr>
    </w:lvl>
    <w:lvl w:ilvl="2" w:tplc="2AB258B2">
      <w:numFmt w:val="bullet"/>
      <w:lvlText w:val="•"/>
      <w:lvlJc w:val="left"/>
      <w:pPr>
        <w:ind w:left="2049" w:hanging="304"/>
      </w:pPr>
      <w:rPr>
        <w:rFonts w:hint="default"/>
        <w:lang w:val="ru-RU" w:eastAsia="en-US" w:bidi="ar-SA"/>
      </w:rPr>
    </w:lvl>
    <w:lvl w:ilvl="3" w:tplc="06DEF014">
      <w:numFmt w:val="bullet"/>
      <w:lvlText w:val="•"/>
      <w:lvlJc w:val="left"/>
      <w:pPr>
        <w:ind w:left="3023" w:hanging="304"/>
      </w:pPr>
      <w:rPr>
        <w:rFonts w:hint="default"/>
        <w:lang w:val="ru-RU" w:eastAsia="en-US" w:bidi="ar-SA"/>
      </w:rPr>
    </w:lvl>
    <w:lvl w:ilvl="4" w:tplc="CFF8100C">
      <w:numFmt w:val="bullet"/>
      <w:lvlText w:val="•"/>
      <w:lvlJc w:val="left"/>
      <w:pPr>
        <w:ind w:left="3998" w:hanging="304"/>
      </w:pPr>
      <w:rPr>
        <w:rFonts w:hint="default"/>
        <w:lang w:val="ru-RU" w:eastAsia="en-US" w:bidi="ar-SA"/>
      </w:rPr>
    </w:lvl>
    <w:lvl w:ilvl="5" w:tplc="1D1E5530">
      <w:numFmt w:val="bullet"/>
      <w:lvlText w:val="•"/>
      <w:lvlJc w:val="left"/>
      <w:pPr>
        <w:ind w:left="4973" w:hanging="304"/>
      </w:pPr>
      <w:rPr>
        <w:rFonts w:hint="default"/>
        <w:lang w:val="ru-RU" w:eastAsia="en-US" w:bidi="ar-SA"/>
      </w:rPr>
    </w:lvl>
    <w:lvl w:ilvl="6" w:tplc="76F2A9B2">
      <w:numFmt w:val="bullet"/>
      <w:lvlText w:val="•"/>
      <w:lvlJc w:val="left"/>
      <w:pPr>
        <w:ind w:left="5947" w:hanging="304"/>
      </w:pPr>
      <w:rPr>
        <w:rFonts w:hint="default"/>
        <w:lang w:val="ru-RU" w:eastAsia="en-US" w:bidi="ar-SA"/>
      </w:rPr>
    </w:lvl>
    <w:lvl w:ilvl="7" w:tplc="A6C0A586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B0BC97A8">
      <w:numFmt w:val="bullet"/>
      <w:lvlText w:val="•"/>
      <w:lvlJc w:val="left"/>
      <w:pPr>
        <w:ind w:left="7896" w:hanging="304"/>
      </w:pPr>
      <w:rPr>
        <w:rFonts w:hint="default"/>
        <w:lang w:val="ru-RU" w:eastAsia="en-US" w:bidi="ar-SA"/>
      </w:rPr>
    </w:lvl>
  </w:abstractNum>
  <w:abstractNum w:abstractNumId="37" w15:restartNumberingAfterBreak="0">
    <w:nsid w:val="74750340"/>
    <w:multiLevelType w:val="hybridMultilevel"/>
    <w:tmpl w:val="E3969F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8D0D56"/>
    <w:multiLevelType w:val="hybridMultilevel"/>
    <w:tmpl w:val="B8BC7300"/>
    <w:lvl w:ilvl="0" w:tplc="4386E07E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4AD54A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14FA123A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AD2E2B0A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7B20EF1C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CE72763E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CA9673A2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92A0ADB2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117E6934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39" w15:restartNumberingAfterBreak="0">
    <w:nsid w:val="788E23EF"/>
    <w:multiLevelType w:val="multilevel"/>
    <w:tmpl w:val="599AD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"/>
  </w:num>
  <w:num w:numId="3">
    <w:abstractNumId w:val="18"/>
  </w:num>
  <w:num w:numId="4">
    <w:abstractNumId w:val="25"/>
  </w:num>
  <w:num w:numId="5">
    <w:abstractNumId w:val="12"/>
  </w:num>
  <w:num w:numId="6">
    <w:abstractNumId w:val="35"/>
  </w:num>
  <w:num w:numId="7">
    <w:abstractNumId w:val="3"/>
  </w:num>
  <w:num w:numId="8">
    <w:abstractNumId w:val="19"/>
  </w:num>
  <w:num w:numId="9">
    <w:abstractNumId w:val="9"/>
  </w:num>
  <w:num w:numId="10">
    <w:abstractNumId w:val="22"/>
  </w:num>
  <w:num w:numId="11">
    <w:abstractNumId w:val="7"/>
  </w:num>
  <w:num w:numId="12">
    <w:abstractNumId w:val="10"/>
  </w:num>
  <w:num w:numId="13">
    <w:abstractNumId w:val="32"/>
  </w:num>
  <w:num w:numId="14">
    <w:abstractNumId w:val="34"/>
  </w:num>
  <w:num w:numId="15">
    <w:abstractNumId w:val="30"/>
  </w:num>
  <w:num w:numId="16">
    <w:abstractNumId w:val="33"/>
  </w:num>
  <w:num w:numId="17">
    <w:abstractNumId w:val="14"/>
  </w:num>
  <w:num w:numId="18">
    <w:abstractNumId w:val="38"/>
  </w:num>
  <w:num w:numId="19">
    <w:abstractNumId w:val="16"/>
  </w:num>
  <w:num w:numId="20">
    <w:abstractNumId w:val="23"/>
  </w:num>
  <w:num w:numId="21">
    <w:abstractNumId w:val="36"/>
  </w:num>
  <w:num w:numId="22">
    <w:abstractNumId w:val="24"/>
  </w:num>
  <w:num w:numId="23">
    <w:abstractNumId w:val="15"/>
  </w:num>
  <w:num w:numId="24">
    <w:abstractNumId w:val="6"/>
  </w:num>
  <w:num w:numId="25">
    <w:abstractNumId w:val="5"/>
  </w:num>
  <w:num w:numId="26">
    <w:abstractNumId w:val="8"/>
  </w:num>
  <w:num w:numId="27">
    <w:abstractNumId w:val="31"/>
  </w:num>
  <w:num w:numId="28">
    <w:abstractNumId w:val="29"/>
  </w:num>
  <w:num w:numId="29">
    <w:abstractNumId w:val="13"/>
  </w:num>
  <w:num w:numId="30">
    <w:abstractNumId w:val="4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0"/>
  </w:num>
  <w:num w:numId="34">
    <w:abstractNumId w:val="26"/>
  </w:num>
  <w:num w:numId="35">
    <w:abstractNumId w:val="39"/>
  </w:num>
  <w:num w:numId="36">
    <w:abstractNumId w:val="28"/>
  </w:num>
  <w:num w:numId="37">
    <w:abstractNumId w:val="17"/>
  </w:num>
  <w:num w:numId="38">
    <w:abstractNumId w:val="21"/>
  </w:num>
  <w:num w:numId="39">
    <w:abstractNumId w:val="11"/>
  </w:num>
  <w:num w:numId="40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E2C"/>
    <w:rsid w:val="00072247"/>
    <w:rsid w:val="000A2AFF"/>
    <w:rsid w:val="000B7F48"/>
    <w:rsid w:val="000C7634"/>
    <w:rsid w:val="000D0678"/>
    <w:rsid w:val="000D7244"/>
    <w:rsid w:val="00107BD5"/>
    <w:rsid w:val="001360B4"/>
    <w:rsid w:val="0015176A"/>
    <w:rsid w:val="001671F4"/>
    <w:rsid w:val="001A0416"/>
    <w:rsid w:val="001A0D37"/>
    <w:rsid w:val="001B3205"/>
    <w:rsid w:val="001B3B04"/>
    <w:rsid w:val="001F71F5"/>
    <w:rsid w:val="002400FF"/>
    <w:rsid w:val="002628C3"/>
    <w:rsid w:val="002859F9"/>
    <w:rsid w:val="0029780C"/>
    <w:rsid w:val="002C3417"/>
    <w:rsid w:val="002D38F1"/>
    <w:rsid w:val="00310BBB"/>
    <w:rsid w:val="00317407"/>
    <w:rsid w:val="00364F19"/>
    <w:rsid w:val="003774A6"/>
    <w:rsid w:val="003862A3"/>
    <w:rsid w:val="003B4A5B"/>
    <w:rsid w:val="003C23D4"/>
    <w:rsid w:val="003E6DC6"/>
    <w:rsid w:val="0042677C"/>
    <w:rsid w:val="00431F66"/>
    <w:rsid w:val="00494CD2"/>
    <w:rsid w:val="004A0AFB"/>
    <w:rsid w:val="004B358F"/>
    <w:rsid w:val="004D117A"/>
    <w:rsid w:val="004E27D6"/>
    <w:rsid w:val="005004AC"/>
    <w:rsid w:val="00521534"/>
    <w:rsid w:val="00611675"/>
    <w:rsid w:val="0065155C"/>
    <w:rsid w:val="006E74BD"/>
    <w:rsid w:val="007023C1"/>
    <w:rsid w:val="00726A13"/>
    <w:rsid w:val="00727C99"/>
    <w:rsid w:val="0076166E"/>
    <w:rsid w:val="00783C9B"/>
    <w:rsid w:val="00792408"/>
    <w:rsid w:val="00792F81"/>
    <w:rsid w:val="007B100A"/>
    <w:rsid w:val="007D6867"/>
    <w:rsid w:val="007E1B52"/>
    <w:rsid w:val="007F009F"/>
    <w:rsid w:val="007F6077"/>
    <w:rsid w:val="0081138B"/>
    <w:rsid w:val="00821EA4"/>
    <w:rsid w:val="00844B9F"/>
    <w:rsid w:val="008651D9"/>
    <w:rsid w:val="008C31C1"/>
    <w:rsid w:val="00911770"/>
    <w:rsid w:val="00926F8C"/>
    <w:rsid w:val="00956DCE"/>
    <w:rsid w:val="00964EEA"/>
    <w:rsid w:val="009C7789"/>
    <w:rsid w:val="00A20C00"/>
    <w:rsid w:val="00A32A56"/>
    <w:rsid w:val="00AB585F"/>
    <w:rsid w:val="00AD3F77"/>
    <w:rsid w:val="00B41A0E"/>
    <w:rsid w:val="00B504CA"/>
    <w:rsid w:val="00B50B83"/>
    <w:rsid w:val="00B60A9B"/>
    <w:rsid w:val="00B778CA"/>
    <w:rsid w:val="00BA61BC"/>
    <w:rsid w:val="00BB720A"/>
    <w:rsid w:val="00BC71CD"/>
    <w:rsid w:val="00C60C9E"/>
    <w:rsid w:val="00C814B3"/>
    <w:rsid w:val="00C81827"/>
    <w:rsid w:val="00CA2E2C"/>
    <w:rsid w:val="00D53CBC"/>
    <w:rsid w:val="00D605CE"/>
    <w:rsid w:val="00DD75C4"/>
    <w:rsid w:val="00E06AC8"/>
    <w:rsid w:val="00E20E81"/>
    <w:rsid w:val="00E25456"/>
    <w:rsid w:val="00E469B0"/>
    <w:rsid w:val="00E93815"/>
    <w:rsid w:val="00EB0798"/>
    <w:rsid w:val="00EB1630"/>
    <w:rsid w:val="00EB50F5"/>
    <w:rsid w:val="00EC24C5"/>
    <w:rsid w:val="00ED0B73"/>
    <w:rsid w:val="00ED3A96"/>
    <w:rsid w:val="00EF1A2E"/>
    <w:rsid w:val="00F0738C"/>
    <w:rsid w:val="00F1726A"/>
    <w:rsid w:val="00F31E97"/>
    <w:rsid w:val="00F44C9F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84CAA"/>
  <w15:docId w15:val="{1AA2FB79-ACE8-48EC-8664-83F7B413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E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E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3"/>
    <w:next w:val="a"/>
    <w:link w:val="40"/>
    <w:uiPriority w:val="99"/>
    <w:qFormat/>
    <w:rsid w:val="00CA2E2C"/>
    <w:pPr>
      <w:keepNext w:val="0"/>
      <w:keepLines w:val="0"/>
      <w:spacing w:before="108" w:after="108"/>
      <w:ind w:firstLine="0"/>
      <w:jc w:val="center"/>
      <w:outlineLvl w:val="3"/>
    </w:pPr>
    <w:rPr>
      <w:rFonts w:ascii="Arial" w:eastAsia="Times New Roman" w:hAnsi="Arial" w:cs="Arial"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E2C"/>
    <w:pPr>
      <w:widowControl/>
      <w:autoSpaceDE/>
      <w:autoSpaceDN/>
      <w:adjustRightInd/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A2E2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sid w:val="00CA2E2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2E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CA2E2C"/>
    <w:pPr>
      <w:ind w:left="720"/>
      <w:contextualSpacing/>
    </w:pPr>
  </w:style>
  <w:style w:type="paragraph" w:customStyle="1" w:styleId="a6">
    <w:name w:val="Нормальный (таблица)"/>
    <w:basedOn w:val="a"/>
    <w:next w:val="a"/>
    <w:uiPriority w:val="99"/>
    <w:rsid w:val="001B3205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1B3205"/>
    <w:pPr>
      <w:ind w:firstLine="0"/>
      <w:jc w:val="left"/>
    </w:pPr>
  </w:style>
  <w:style w:type="paragraph" w:styleId="a8">
    <w:name w:val="Body Text"/>
    <w:basedOn w:val="a"/>
    <w:link w:val="a9"/>
    <w:uiPriority w:val="1"/>
    <w:qFormat/>
    <w:rsid w:val="00BC71CD"/>
    <w:pPr>
      <w:adjustRightInd/>
      <w:ind w:left="104" w:firstLine="708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C71C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C71CD"/>
    <w:pPr>
      <w:adjustRightInd/>
      <w:ind w:left="33" w:firstLine="0"/>
      <w:jc w:val="center"/>
      <w:outlineLvl w:val="1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rsid w:val="007616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0C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0C9E"/>
    <w:pPr>
      <w:adjustRightInd/>
      <w:ind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C60C9E"/>
    <w:pPr>
      <w:tabs>
        <w:tab w:val="center" w:pos="4677"/>
        <w:tab w:val="right" w:pos="9355"/>
      </w:tabs>
      <w:adjustRightInd/>
      <w:ind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C60C9E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C60C9E"/>
    <w:pPr>
      <w:tabs>
        <w:tab w:val="center" w:pos="4677"/>
        <w:tab w:val="right" w:pos="9355"/>
      </w:tabs>
      <w:adjustRightInd/>
      <w:ind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C60C9E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783C9B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3E6DC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1F71F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">
    <w:name w:val="Strong"/>
    <w:basedOn w:val="a0"/>
    <w:uiPriority w:val="22"/>
    <w:qFormat/>
    <w:rsid w:val="001F71F5"/>
    <w:rPr>
      <w:b/>
      <w:bCs/>
    </w:rPr>
  </w:style>
  <w:style w:type="character" w:customStyle="1" w:styleId="ds-markdown-cite">
    <w:name w:val="ds-markdown-cite"/>
    <w:basedOn w:val="a0"/>
    <w:rsid w:val="001F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199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5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3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45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3790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20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34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4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59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5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253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88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54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19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8983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06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322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95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19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98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5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260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930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05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71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511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395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73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785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99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69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2230C-318D-46E2-809E-40735CE55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5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2026-05-21T07:14:00Z</cp:lastPrinted>
  <dcterms:created xsi:type="dcterms:W3CDTF">2026-05-21T06:17:00Z</dcterms:created>
  <dcterms:modified xsi:type="dcterms:W3CDTF">2026-08-04T05:54:00Z</dcterms:modified>
</cp:coreProperties>
</file>