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78" w:rsidRPr="003A423E" w:rsidRDefault="00080978" w:rsidP="00C00541">
      <w:pPr>
        <w:pStyle w:val="10"/>
        <w:tabs>
          <w:tab w:val="left" w:pos="11340"/>
        </w:tabs>
        <w:ind w:right="2150"/>
        <w:rPr>
          <w:sz w:val="4"/>
          <w:szCs w:val="4"/>
        </w:rPr>
      </w:pPr>
    </w:p>
    <w:tbl>
      <w:tblPr>
        <w:tblpPr w:leftFromText="180" w:rightFromText="180" w:vertAnchor="text" w:horzAnchor="margin" w:tblpY="-99"/>
        <w:tblW w:w="14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7"/>
        <w:gridCol w:w="5233"/>
        <w:gridCol w:w="8506"/>
      </w:tblGrid>
      <w:tr w:rsidR="00063434" w:rsidRPr="004F7259" w:rsidTr="00EF40BA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63434" w:rsidRPr="000D678F" w:rsidRDefault="00063434" w:rsidP="00063434">
            <w:pPr>
              <w:ind w:right="-8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ГРАФИЧЕСКАЯ ЧАСТЬ</w:t>
            </w:r>
          </w:p>
        </w:tc>
      </w:tr>
      <w:tr w:rsidR="00EF40BA" w:rsidRPr="004F7259" w:rsidTr="00EF40BA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F40BA" w:rsidRPr="00EF40BA" w:rsidRDefault="00EF40BA" w:rsidP="00D13686">
            <w:pPr>
              <w:pStyle w:val="10"/>
              <w:spacing w:before="60" w:after="60"/>
              <w:jc w:val="center"/>
              <w:rPr>
                <w:sz w:val="22"/>
                <w:szCs w:val="24"/>
              </w:rPr>
            </w:pPr>
            <w:r w:rsidRPr="00EF40BA">
              <w:rPr>
                <w:b/>
                <w:sz w:val="22"/>
                <w:szCs w:val="24"/>
                <w:u w:val="single"/>
              </w:rPr>
              <w:t xml:space="preserve">Публичный сервитут устанавливается в целях «Строительство ЛЭП-10кВ, ЛЭП-0,4кВ и установка КТП для обеспечения II (второй) категории надежности электроснабжения цифровой радиотелевизионной передающей станции, расположенной по адресу: Ивановская область, </w:t>
            </w:r>
            <w:proofErr w:type="spellStart"/>
            <w:r w:rsidRPr="00EF40BA">
              <w:rPr>
                <w:b/>
                <w:sz w:val="22"/>
                <w:szCs w:val="24"/>
                <w:u w:val="single"/>
              </w:rPr>
              <w:t>Пучежский</w:t>
            </w:r>
            <w:proofErr w:type="spellEnd"/>
            <w:r w:rsidRPr="00EF40BA">
              <w:rPr>
                <w:b/>
                <w:sz w:val="22"/>
                <w:szCs w:val="24"/>
                <w:u w:val="single"/>
              </w:rPr>
              <w:t xml:space="preserve">  район, </w:t>
            </w:r>
            <w:proofErr w:type="spellStart"/>
            <w:r w:rsidRPr="00EF40BA">
              <w:rPr>
                <w:b/>
                <w:sz w:val="22"/>
                <w:szCs w:val="24"/>
                <w:u w:val="single"/>
              </w:rPr>
              <w:t>д</w:t>
            </w:r>
            <w:proofErr w:type="gramStart"/>
            <w:r w:rsidRPr="00EF40BA">
              <w:rPr>
                <w:b/>
                <w:sz w:val="22"/>
                <w:szCs w:val="24"/>
                <w:u w:val="single"/>
              </w:rPr>
              <w:t>.З</w:t>
            </w:r>
            <w:proofErr w:type="gramEnd"/>
            <w:r w:rsidRPr="00EF40BA">
              <w:rPr>
                <w:b/>
                <w:sz w:val="22"/>
                <w:szCs w:val="24"/>
                <w:u w:val="single"/>
              </w:rPr>
              <w:t>атеиха</w:t>
            </w:r>
            <w:proofErr w:type="spellEnd"/>
            <w:r w:rsidRPr="00EF40BA">
              <w:rPr>
                <w:b/>
                <w:sz w:val="22"/>
                <w:szCs w:val="24"/>
                <w:u w:val="single"/>
              </w:rPr>
              <w:t xml:space="preserve">, земельный участок с кадастровым номером 37:14:030207:729», в </w:t>
            </w:r>
            <w:r w:rsidR="00D13686">
              <w:rPr>
                <w:b/>
                <w:sz w:val="22"/>
                <w:szCs w:val="24"/>
                <w:u w:val="single"/>
              </w:rPr>
              <w:t>границах полосы</w:t>
            </w:r>
            <w:r w:rsidRPr="00EF40BA">
              <w:rPr>
                <w:b/>
                <w:sz w:val="22"/>
                <w:szCs w:val="24"/>
                <w:u w:val="single"/>
              </w:rPr>
              <w:t xml:space="preserve"> отвода автомобильной дороги общего пользования межмуниципального значения </w:t>
            </w:r>
            <w:proofErr w:type="spellStart"/>
            <w:r w:rsidRPr="00EF40BA">
              <w:rPr>
                <w:b/>
                <w:sz w:val="22"/>
                <w:szCs w:val="24"/>
                <w:u w:val="single"/>
              </w:rPr>
              <w:t>Гордяковка-Лух-Чадуево</w:t>
            </w:r>
            <w:proofErr w:type="spellEnd"/>
            <w:r w:rsidRPr="00EF40BA">
              <w:rPr>
                <w:b/>
                <w:sz w:val="22"/>
                <w:szCs w:val="24"/>
                <w:u w:val="single"/>
              </w:rPr>
              <w:t xml:space="preserve"> в </w:t>
            </w:r>
            <w:proofErr w:type="spellStart"/>
            <w:r w:rsidRPr="00EF40BA">
              <w:rPr>
                <w:b/>
                <w:sz w:val="22"/>
                <w:szCs w:val="24"/>
                <w:u w:val="single"/>
              </w:rPr>
              <w:t>Пучежском</w:t>
            </w:r>
            <w:proofErr w:type="spellEnd"/>
            <w:r w:rsidRPr="00EF40BA">
              <w:rPr>
                <w:b/>
                <w:sz w:val="22"/>
                <w:szCs w:val="24"/>
                <w:u w:val="single"/>
              </w:rPr>
              <w:t xml:space="preserve"> районе Ивановской области, земельный участок с кадастровым номером 37:14:000000:384,  с последующей эксплуатацией объекта электросетевого хозяйства</w:t>
            </w:r>
          </w:p>
        </w:tc>
      </w:tr>
      <w:tr w:rsidR="00EF40BA" w:rsidRPr="004F7259" w:rsidTr="00EF40BA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F40BA" w:rsidRPr="004F7259" w:rsidRDefault="00EF40BA" w:rsidP="00EF40BA">
            <w:pPr>
              <w:pStyle w:val="10"/>
              <w:spacing w:before="60" w:after="60"/>
              <w:jc w:val="center"/>
              <w:rPr>
                <w:szCs w:val="24"/>
                <w:vertAlign w:val="superscript"/>
              </w:rPr>
            </w:pPr>
            <w:r w:rsidRPr="004F7259">
              <w:rPr>
                <w:szCs w:val="24"/>
                <w:vertAlign w:val="superscript"/>
              </w:rPr>
              <w:t>(наименование объекта землеустройства)</w:t>
            </w:r>
          </w:p>
        </w:tc>
      </w:tr>
      <w:tr w:rsidR="00EF40BA" w:rsidRPr="004F7259" w:rsidTr="00EF40BA">
        <w:trPr>
          <w:trHeight w:val="36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F40BA" w:rsidRPr="00075988" w:rsidRDefault="00EF40BA" w:rsidP="00EF4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Обзорная схема границ объекта землеустройства</w:t>
            </w:r>
          </w:p>
        </w:tc>
      </w:tr>
      <w:tr w:rsidR="00EF40BA" w:rsidRPr="003A423E" w:rsidTr="00EF40BA">
        <w:trPr>
          <w:trHeight w:val="3255"/>
        </w:trPr>
        <w:tc>
          <w:tcPr>
            <w:tcW w:w="5000" w:type="pct"/>
            <w:gridSpan w:val="3"/>
            <w:shd w:val="clear" w:color="auto" w:fill="auto"/>
          </w:tcPr>
          <w:p w:rsidR="00EF40BA" w:rsidRDefault="00EF40BA" w:rsidP="00EF40BA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7680976" cy="2206756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орога 384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76" cy="220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0BA" w:rsidRPr="00064AF1" w:rsidTr="00EF40BA">
        <w:trPr>
          <w:trHeight w:val="172"/>
        </w:trPr>
        <w:tc>
          <w:tcPr>
            <w:tcW w:w="5000" w:type="pct"/>
            <w:gridSpan w:val="3"/>
            <w:shd w:val="clear" w:color="auto" w:fill="auto"/>
          </w:tcPr>
          <w:p w:rsidR="00EF40BA" w:rsidRPr="00080978" w:rsidRDefault="00EF40BA" w:rsidP="00EF40BA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  <w:lang w:val="en-US"/>
              </w:rPr>
              <w:t>Масштаб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1 : </w:t>
            </w:r>
            <w:r>
              <w:rPr>
                <w:b/>
                <w:sz w:val="21"/>
                <w:szCs w:val="21"/>
              </w:rPr>
              <w:t>2000</w:t>
            </w:r>
          </w:p>
        </w:tc>
      </w:tr>
      <w:tr w:rsidR="00EF40BA" w:rsidTr="00EF40BA">
        <w:trPr>
          <w:trHeight w:val="22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EF40BA" w:rsidRPr="002E61DA" w:rsidRDefault="00EF40BA" w:rsidP="00EF40BA">
            <w:pPr>
              <w:rPr>
                <w:b/>
              </w:rPr>
            </w:pPr>
            <w:r w:rsidRPr="002E61DA">
              <w:rPr>
                <w:b/>
              </w:rPr>
              <w:t>Условные обозначения:</w:t>
            </w:r>
          </w:p>
        </w:tc>
      </w:tr>
      <w:tr w:rsidR="00EF40BA" w:rsidRPr="00B6788C" w:rsidTr="00EF40BA">
        <w:trPr>
          <w:trHeight w:val="97"/>
        </w:trPr>
        <w:tc>
          <w:tcPr>
            <w:tcW w:w="382" w:type="pct"/>
            <w:shd w:val="clear" w:color="auto" w:fill="auto"/>
            <w:vAlign w:val="center"/>
          </w:tcPr>
          <w:p w:rsidR="00EF40BA" w:rsidRPr="00B6788C" w:rsidRDefault="00EF40BA" w:rsidP="00EF40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3FF209" wp14:editId="3D3545F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85725</wp:posOffset>
                      </wp:positionV>
                      <wp:extent cx="457200" cy="0"/>
                      <wp:effectExtent l="0" t="1905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F40937" id="Line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75pt" to="3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qbFA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" strokecolor="red" strokeweight="2.25pt"/>
                  </w:pict>
                </mc:Fallback>
              </mc:AlternateConten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:rsidR="00EF40BA" w:rsidRPr="00B6788C" w:rsidRDefault="00EF40BA" w:rsidP="00EF40BA">
            <w:r>
              <w:t>- границы объекта публичного сервитута</w:t>
            </w:r>
          </w:p>
        </w:tc>
      </w:tr>
      <w:tr w:rsidR="00EF40BA" w:rsidRPr="00B6788C" w:rsidTr="00EF40BA">
        <w:trPr>
          <w:trHeight w:val="190"/>
        </w:trPr>
        <w:tc>
          <w:tcPr>
            <w:tcW w:w="382" w:type="pct"/>
            <w:shd w:val="clear" w:color="auto" w:fill="auto"/>
            <w:vAlign w:val="center"/>
          </w:tcPr>
          <w:p w:rsidR="00EF40BA" w:rsidRPr="00B6788C" w:rsidRDefault="00EF40BA" w:rsidP="00EF40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DA2AFF" wp14:editId="4FB074D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110490</wp:posOffset>
                      </wp:positionV>
                      <wp:extent cx="457200" cy="0"/>
                      <wp:effectExtent l="0" t="0" r="0" b="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1F3F61" id="Line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8.7pt" to="3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p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" strokeweight="2.25pt"/>
                  </w:pict>
                </mc:Fallback>
              </mc:AlternateConten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:rsidR="00EF40BA" w:rsidRPr="00B6788C" w:rsidRDefault="00EF40BA" w:rsidP="00EF40BA">
            <w:r>
              <w:t>- границы административно-территориальных образований</w:t>
            </w:r>
          </w:p>
        </w:tc>
      </w:tr>
      <w:tr w:rsidR="00EF40BA" w:rsidRPr="00B6788C" w:rsidTr="00EF40BA">
        <w:trPr>
          <w:trHeight w:val="124"/>
        </w:trPr>
        <w:tc>
          <w:tcPr>
            <w:tcW w:w="382" w:type="pct"/>
            <w:shd w:val="clear" w:color="auto" w:fill="auto"/>
            <w:vAlign w:val="center"/>
          </w:tcPr>
          <w:p w:rsidR="00EF40BA" w:rsidRPr="00B6788C" w:rsidRDefault="00EF40BA" w:rsidP="00EF40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8048A2" wp14:editId="376F3C7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123190</wp:posOffset>
                      </wp:positionV>
                      <wp:extent cx="457200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A19F3F" id="Line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9.7pt" to="39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" strokecolor="green" strokeweight="2.25pt"/>
                  </w:pict>
                </mc:Fallback>
              </mc:AlternateConten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:rsidR="00EF40BA" w:rsidRPr="00B6788C" w:rsidRDefault="00EF40BA" w:rsidP="00EF40BA">
            <w:r>
              <w:t>- граница кадастрового квартала</w:t>
            </w:r>
          </w:p>
        </w:tc>
      </w:tr>
      <w:tr w:rsidR="00EF40BA" w:rsidRPr="00B6788C" w:rsidTr="00EF40BA">
        <w:trPr>
          <w:trHeight w:val="91"/>
        </w:trPr>
        <w:tc>
          <w:tcPr>
            <w:tcW w:w="382" w:type="pct"/>
            <w:shd w:val="clear" w:color="auto" w:fill="auto"/>
            <w:vAlign w:val="center"/>
          </w:tcPr>
          <w:p w:rsidR="00EF40BA" w:rsidRPr="00B6788C" w:rsidRDefault="00EF40BA" w:rsidP="00EF40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6FF50E" wp14:editId="7F18E0A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135890</wp:posOffset>
                      </wp:positionV>
                      <wp:extent cx="457200" cy="0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5F5824" id="Line 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0.7pt" to="39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" strokecolor="#00b0f0"/>
                  </w:pict>
                </mc:Fallback>
              </mc:AlternateConten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:rsidR="00EF40BA" w:rsidRPr="00B6788C" w:rsidRDefault="00EF40BA" w:rsidP="00EF40BA">
            <w:r>
              <w:t>- границы земельных участков</w:t>
            </w:r>
          </w:p>
        </w:tc>
      </w:tr>
      <w:tr w:rsidR="00EF40BA" w:rsidRPr="00B6788C" w:rsidTr="00EF40BA">
        <w:trPr>
          <w:trHeight w:val="397"/>
        </w:trPr>
        <w:tc>
          <w:tcPr>
            <w:tcW w:w="382" w:type="pct"/>
            <w:shd w:val="clear" w:color="auto" w:fill="auto"/>
            <w:vAlign w:val="center"/>
          </w:tcPr>
          <w:p w:rsidR="00EF40BA" w:rsidRPr="002129AC" w:rsidRDefault="00EF40BA" w:rsidP="00EF40BA">
            <w:pPr>
              <w:rPr>
                <w:color w:val="00B0F0"/>
              </w:rPr>
            </w:pPr>
            <w:r w:rsidRPr="002129AC">
              <w:rPr>
                <w:color w:val="00B0F0"/>
              </w:rPr>
              <w:t>:123</w:t>
            </w:r>
          </w:p>
        </w:tc>
        <w:tc>
          <w:tcPr>
            <w:tcW w:w="4618" w:type="pct"/>
            <w:gridSpan w:val="2"/>
            <w:shd w:val="clear" w:color="auto" w:fill="auto"/>
            <w:vAlign w:val="center"/>
          </w:tcPr>
          <w:p w:rsidR="00EF40BA" w:rsidRPr="00B6788C" w:rsidRDefault="00EF40BA" w:rsidP="00EF40BA">
            <w:r>
              <w:t>- кадастровые номера земельных участков</w:t>
            </w:r>
          </w:p>
        </w:tc>
      </w:tr>
      <w:tr w:rsidR="00EF40BA" w:rsidRPr="004F7259" w:rsidTr="00EF40BA">
        <w:trPr>
          <w:trHeight w:val="368"/>
        </w:trPr>
        <w:tc>
          <w:tcPr>
            <w:tcW w:w="2141" w:type="pct"/>
            <w:gridSpan w:val="2"/>
            <w:shd w:val="clear" w:color="auto" w:fill="auto"/>
            <w:vAlign w:val="center"/>
          </w:tcPr>
          <w:p w:rsidR="00EF40BA" w:rsidRPr="004F7259" w:rsidRDefault="00EF40BA" w:rsidP="00EF40BA">
            <w:pPr>
              <w:pStyle w:val="10"/>
              <w:spacing w:before="60" w:after="60"/>
              <w:rPr>
                <w:szCs w:val="24"/>
              </w:rPr>
            </w:pPr>
            <w:r w:rsidRPr="004F7259">
              <w:rPr>
                <w:szCs w:val="24"/>
              </w:rPr>
              <w:t>Подпись ________________________________</w:t>
            </w:r>
          </w:p>
        </w:tc>
        <w:tc>
          <w:tcPr>
            <w:tcW w:w="2859" w:type="pct"/>
            <w:shd w:val="clear" w:color="auto" w:fill="FFFFFF"/>
            <w:vAlign w:val="bottom"/>
          </w:tcPr>
          <w:p w:rsidR="00EF40BA" w:rsidRPr="004F7259" w:rsidRDefault="00EF40BA" w:rsidP="00EF40BA">
            <w:pPr>
              <w:pStyle w:val="10"/>
              <w:spacing w:before="60" w:after="60"/>
              <w:jc w:val="right"/>
              <w:rPr>
                <w:szCs w:val="24"/>
              </w:rPr>
            </w:pPr>
            <w:r w:rsidRPr="004F7259">
              <w:rPr>
                <w:szCs w:val="24"/>
              </w:rPr>
              <w:t>Дата  «_</w:t>
            </w:r>
            <w:r>
              <w:rPr>
                <w:szCs w:val="24"/>
              </w:rPr>
              <w:t>26</w:t>
            </w:r>
            <w:r w:rsidRPr="004F7259">
              <w:rPr>
                <w:szCs w:val="24"/>
              </w:rPr>
              <w:t>_»  ____</w:t>
            </w:r>
            <w:r>
              <w:rPr>
                <w:szCs w:val="24"/>
              </w:rPr>
              <w:t>05</w:t>
            </w:r>
            <w:r w:rsidRPr="004F7259">
              <w:rPr>
                <w:szCs w:val="24"/>
              </w:rPr>
              <w:t xml:space="preserve">______ </w:t>
            </w:r>
            <w:r>
              <w:rPr>
                <w:szCs w:val="24"/>
              </w:rPr>
              <w:t>2025</w:t>
            </w:r>
            <w:r w:rsidRPr="004F7259">
              <w:rPr>
                <w:szCs w:val="24"/>
              </w:rPr>
              <w:t>_ г.</w:t>
            </w:r>
          </w:p>
        </w:tc>
      </w:tr>
      <w:tr w:rsidR="00EF40BA" w:rsidTr="00EF40BA">
        <w:trPr>
          <w:trHeight w:val="397"/>
        </w:trPr>
        <w:tc>
          <w:tcPr>
            <w:tcW w:w="5000" w:type="pct"/>
            <w:gridSpan w:val="3"/>
            <w:shd w:val="clear" w:color="auto" w:fill="auto"/>
          </w:tcPr>
          <w:p w:rsidR="00EF40BA" w:rsidRPr="00206A04" w:rsidRDefault="00EF40BA" w:rsidP="00EF40BA">
            <w:pPr>
              <w:pStyle w:val="10"/>
              <w:spacing w:before="60" w:after="60"/>
              <w:rPr>
                <w:szCs w:val="24"/>
              </w:rPr>
            </w:pPr>
            <w:bookmarkStart w:id="0" w:name="_GoBack"/>
            <w:bookmarkEnd w:id="0"/>
          </w:p>
          <w:p w:rsidR="00EF40BA" w:rsidRPr="00080978" w:rsidRDefault="00EF40BA" w:rsidP="00EF40BA">
            <w:pPr>
              <w:pStyle w:val="10"/>
              <w:spacing w:before="60" w:after="60"/>
              <w:rPr>
                <w:i/>
                <w:sz w:val="18"/>
                <w:szCs w:val="18"/>
              </w:rPr>
            </w:pPr>
            <w:r w:rsidRPr="00206A04">
              <w:rPr>
                <w:szCs w:val="24"/>
              </w:rPr>
              <w:t xml:space="preserve">Место для оттиска печати  </w:t>
            </w:r>
            <w:r>
              <w:rPr>
                <w:szCs w:val="24"/>
              </w:rPr>
              <w:t>лица, составившего карту (план) объекта землеустройства</w:t>
            </w:r>
          </w:p>
        </w:tc>
      </w:tr>
    </w:tbl>
    <w:p w:rsidR="00080978" w:rsidRDefault="00080978">
      <w:pPr>
        <w:rPr>
          <w:sz w:val="2"/>
          <w:szCs w:val="2"/>
        </w:rPr>
      </w:pPr>
    </w:p>
    <w:p w:rsidR="006E6441" w:rsidRDefault="006E6441">
      <w:pPr>
        <w:rPr>
          <w:sz w:val="2"/>
          <w:szCs w:val="2"/>
        </w:rPr>
      </w:pPr>
    </w:p>
    <w:p w:rsidR="006E6441" w:rsidRDefault="006E6441">
      <w:pPr>
        <w:rPr>
          <w:sz w:val="2"/>
          <w:szCs w:val="2"/>
        </w:rPr>
      </w:pPr>
    </w:p>
    <w:p w:rsidR="006E6441" w:rsidRDefault="006E6441">
      <w:pPr>
        <w:rPr>
          <w:sz w:val="2"/>
          <w:szCs w:val="2"/>
        </w:rPr>
      </w:pPr>
    </w:p>
    <w:p w:rsidR="006E6441" w:rsidRDefault="006E6441">
      <w:pPr>
        <w:rPr>
          <w:sz w:val="2"/>
          <w:szCs w:val="2"/>
        </w:rPr>
      </w:pPr>
    </w:p>
    <w:p w:rsidR="006E6441" w:rsidRDefault="006E6441"/>
    <w:sectPr w:rsidR="006E6441" w:rsidSect="00EF40BA">
      <w:headerReference w:type="first" r:id="rId9"/>
      <w:footerReference w:type="first" r:id="rId10"/>
      <w:type w:val="continuous"/>
      <w:pgSz w:w="16839" w:h="11907" w:orient="landscape" w:code="9"/>
      <w:pgMar w:top="1701" w:right="992" w:bottom="567" w:left="85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76" w:rsidRDefault="006A7E76" w:rsidP="00DA35FF">
      <w:pPr>
        <w:pStyle w:val="a9"/>
      </w:pPr>
      <w:r>
        <w:separator/>
      </w:r>
    </w:p>
  </w:endnote>
  <w:endnote w:type="continuationSeparator" w:id="0">
    <w:p w:rsidR="006A7E76" w:rsidRDefault="006A7E76" w:rsidP="00DA35F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41" w:rsidRDefault="003B3E6A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-9972040</wp:posOffset>
              </wp:positionV>
              <wp:extent cx="274320" cy="4437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443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45" w:rsidRDefault="00F65A45" w:rsidP="00F65A45">
                          <w:pPr>
                            <w:pStyle w:val="10"/>
                            <w:ind w:right="355" w:firstLine="540"/>
                            <w:jc w:val="both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Документ подготовлен с использованием программного обеспечения «ПАНОРАМА»</w:t>
                          </w:r>
                        </w:p>
                        <w:p w:rsidR="00F65A45" w:rsidRDefault="00F65A45" w:rsidP="00F65A45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785.2pt;width:21.6pt;height:34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" filled="f" stroked="f">
              <v:textbox style="layout-flow:vertical;mso-layout-flow-alt:bottom-to-top">
                <w:txbxContent>
                  <w:p w:rsidR="00F65A45" w:rsidRDefault="00F65A45" w:rsidP="00F65A45">
                    <w:pPr>
                      <w:pStyle w:val="10"/>
                      <w:ind w:right="355" w:firstLine="540"/>
                      <w:jc w:val="both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Документ подготовлен с использованием программного обеспечения «ПАНОРАМА»</w:t>
                    </w:r>
                  </w:p>
                  <w:p w:rsidR="00F65A45" w:rsidRDefault="00F65A45" w:rsidP="00F65A4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76" w:rsidRDefault="006A7E76" w:rsidP="00DA35FF">
      <w:pPr>
        <w:pStyle w:val="a9"/>
      </w:pPr>
      <w:r>
        <w:separator/>
      </w:r>
    </w:p>
  </w:footnote>
  <w:footnote w:type="continuationSeparator" w:id="0">
    <w:p w:rsidR="006A7E76" w:rsidRDefault="006A7E76" w:rsidP="00DA35F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BA" w:rsidRDefault="00EF40BA" w:rsidP="00EF40BA">
    <w:pPr>
      <w:pStyle w:val="a9"/>
      <w:pBdr>
        <w:top w:val="single" w:sz="4" w:space="2" w:color="auto"/>
        <w:left w:val="single" w:sz="4" w:space="3" w:color="auto"/>
        <w:bottom w:val="single" w:sz="4" w:space="0" w:color="auto"/>
        <w:right w:val="single" w:sz="4" w:space="0" w:color="auto"/>
      </w:pBdr>
      <w:ind w:left="13325" w:right="7" w:firstLine="142"/>
    </w:pPr>
    <w:r>
      <w:t>Лист №</w:t>
    </w:r>
    <w:r w:rsidRPr="00B97BC7">
      <w:rPr>
        <w:u w:val="single"/>
      </w:rPr>
      <w:t xml:space="preserve">    </w:t>
    </w:r>
    <w:r>
      <w:rPr>
        <w:u w:val="single"/>
      </w:rPr>
      <w:t xml:space="preserve">  </w:t>
    </w:r>
    <w:r>
      <w:rPr>
        <w:rStyle w:val="ac"/>
        <w:u w:val="single"/>
      </w:rPr>
      <w:t>3</w:t>
    </w:r>
  </w:p>
  <w:p w:rsidR="00EF40BA" w:rsidRDefault="00EF40BA">
    <w:pPr>
      <w:pStyle w:val="a9"/>
    </w:pPr>
  </w:p>
  <w:p w:rsidR="00080978" w:rsidRDefault="000809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78"/>
    <w:rsid w:val="00007437"/>
    <w:rsid w:val="0002046B"/>
    <w:rsid w:val="00022AE4"/>
    <w:rsid w:val="00063434"/>
    <w:rsid w:val="00080978"/>
    <w:rsid w:val="000F6C47"/>
    <w:rsid w:val="001035EC"/>
    <w:rsid w:val="00144A4D"/>
    <w:rsid w:val="00184160"/>
    <w:rsid w:val="00196ABF"/>
    <w:rsid w:val="00204F41"/>
    <w:rsid w:val="002129AC"/>
    <w:rsid w:val="00216A84"/>
    <w:rsid w:val="00255B0F"/>
    <w:rsid w:val="002D6987"/>
    <w:rsid w:val="002F08CC"/>
    <w:rsid w:val="002F12F2"/>
    <w:rsid w:val="002F37E8"/>
    <w:rsid w:val="0030056D"/>
    <w:rsid w:val="00335FF9"/>
    <w:rsid w:val="003620F0"/>
    <w:rsid w:val="003818DD"/>
    <w:rsid w:val="003A7C1A"/>
    <w:rsid w:val="003B3E6A"/>
    <w:rsid w:val="003C0609"/>
    <w:rsid w:val="003F7BA4"/>
    <w:rsid w:val="00471412"/>
    <w:rsid w:val="004737AC"/>
    <w:rsid w:val="004D3205"/>
    <w:rsid w:val="004D3863"/>
    <w:rsid w:val="005728AF"/>
    <w:rsid w:val="00584D32"/>
    <w:rsid w:val="00592A7B"/>
    <w:rsid w:val="005B44DE"/>
    <w:rsid w:val="005D7AC3"/>
    <w:rsid w:val="00625D5A"/>
    <w:rsid w:val="006817CF"/>
    <w:rsid w:val="006A7E76"/>
    <w:rsid w:val="006C5C23"/>
    <w:rsid w:val="006E21BC"/>
    <w:rsid w:val="006E620B"/>
    <w:rsid w:val="006E6441"/>
    <w:rsid w:val="006E650F"/>
    <w:rsid w:val="006F5B03"/>
    <w:rsid w:val="00703030"/>
    <w:rsid w:val="007170C9"/>
    <w:rsid w:val="00791A4A"/>
    <w:rsid w:val="007E7644"/>
    <w:rsid w:val="007E7BE9"/>
    <w:rsid w:val="007F0B68"/>
    <w:rsid w:val="0082085B"/>
    <w:rsid w:val="00840BE6"/>
    <w:rsid w:val="00842814"/>
    <w:rsid w:val="008A386D"/>
    <w:rsid w:val="008C014F"/>
    <w:rsid w:val="00914F06"/>
    <w:rsid w:val="0092480F"/>
    <w:rsid w:val="00942D6C"/>
    <w:rsid w:val="00960E4B"/>
    <w:rsid w:val="00987D98"/>
    <w:rsid w:val="00A31398"/>
    <w:rsid w:val="00AC5EED"/>
    <w:rsid w:val="00B306E5"/>
    <w:rsid w:val="00B97BC7"/>
    <w:rsid w:val="00C51B87"/>
    <w:rsid w:val="00C57268"/>
    <w:rsid w:val="00C72E34"/>
    <w:rsid w:val="00C92C21"/>
    <w:rsid w:val="00CA0ACF"/>
    <w:rsid w:val="00CF2886"/>
    <w:rsid w:val="00D07132"/>
    <w:rsid w:val="00D13686"/>
    <w:rsid w:val="00D232B1"/>
    <w:rsid w:val="00D468F3"/>
    <w:rsid w:val="00D74161"/>
    <w:rsid w:val="00D9609B"/>
    <w:rsid w:val="00DA35FF"/>
    <w:rsid w:val="00DD79AA"/>
    <w:rsid w:val="00E14E2C"/>
    <w:rsid w:val="00E30B7B"/>
    <w:rsid w:val="00E36805"/>
    <w:rsid w:val="00E65CEE"/>
    <w:rsid w:val="00E75489"/>
    <w:rsid w:val="00E8104D"/>
    <w:rsid w:val="00E91622"/>
    <w:rsid w:val="00ED3202"/>
    <w:rsid w:val="00EF40BA"/>
    <w:rsid w:val="00F45F58"/>
    <w:rsid w:val="00F65A45"/>
    <w:rsid w:val="00F96288"/>
    <w:rsid w:val="00FE460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97BC7"/>
  </w:style>
  <w:style w:type="character" w:customStyle="1" w:styleId="aa">
    <w:name w:val="Верхний колонтитул Знак"/>
    <w:link w:val="a9"/>
    <w:uiPriority w:val="99"/>
    <w:rsid w:val="00080978"/>
  </w:style>
  <w:style w:type="paragraph" w:styleId="ad">
    <w:name w:val="Balloon Text"/>
    <w:basedOn w:val="a0"/>
    <w:link w:val="ae"/>
    <w:rsid w:val="003B3E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rsid w:val="003B3E6A"/>
    <w:rPr>
      <w:rFonts w:ascii="Segoe UI" w:hAnsi="Segoe UI" w:cs="Segoe UI"/>
      <w:sz w:val="18"/>
      <w:szCs w:val="18"/>
    </w:rPr>
  </w:style>
  <w:style w:type="paragraph" w:customStyle="1" w:styleId="21">
    <w:name w:val="Обычный2"/>
    <w:rsid w:val="006E65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97BC7"/>
  </w:style>
  <w:style w:type="character" w:customStyle="1" w:styleId="aa">
    <w:name w:val="Верхний колонтитул Знак"/>
    <w:link w:val="a9"/>
    <w:uiPriority w:val="99"/>
    <w:rsid w:val="00080978"/>
  </w:style>
  <w:style w:type="paragraph" w:styleId="ad">
    <w:name w:val="Balloon Text"/>
    <w:basedOn w:val="a0"/>
    <w:link w:val="ae"/>
    <w:rsid w:val="003B3E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rsid w:val="003B3E6A"/>
    <w:rPr>
      <w:rFonts w:ascii="Segoe UI" w:hAnsi="Segoe UI" w:cs="Segoe UI"/>
      <w:sz w:val="18"/>
      <w:szCs w:val="18"/>
    </w:rPr>
  </w:style>
  <w:style w:type="paragraph" w:customStyle="1" w:styleId="21">
    <w:name w:val="Обычный2"/>
    <w:rsid w:val="006E65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Survey12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Map.dot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Ирина</dc:creator>
  <cp:keywords/>
  <cp:lastModifiedBy>Альберт</cp:lastModifiedBy>
  <cp:revision>10</cp:revision>
  <cp:lastPrinted>2025-05-27T08:15:00Z</cp:lastPrinted>
  <dcterms:created xsi:type="dcterms:W3CDTF">2025-04-05T11:33:00Z</dcterms:created>
  <dcterms:modified xsi:type="dcterms:W3CDTF">2025-05-27T08:15:00Z</dcterms:modified>
</cp:coreProperties>
</file>