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40"/>
      </w:tblGrid>
      <w:tr w:rsidR="008A7D6C" w:rsidRPr="004A7126" w:rsidTr="001857E7">
        <w:trPr>
          <w:cantSplit/>
        </w:trPr>
        <w:tc>
          <w:tcPr>
            <w:tcW w:w="9540" w:type="dxa"/>
          </w:tcPr>
          <w:p w:rsidR="008A7D6C" w:rsidRPr="004A7126" w:rsidRDefault="008A7D6C" w:rsidP="001857E7">
            <w:pPr>
              <w:tabs>
                <w:tab w:val="left" w:pos="5325"/>
              </w:tabs>
              <w:jc w:val="center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499745" cy="62738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27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7D6C" w:rsidRPr="004A7126" w:rsidRDefault="008A7D6C" w:rsidP="001857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A7D6C" w:rsidRPr="004A7126" w:rsidTr="001857E7">
        <w:trPr>
          <w:cantSplit/>
        </w:trPr>
        <w:tc>
          <w:tcPr>
            <w:tcW w:w="9540" w:type="dxa"/>
          </w:tcPr>
          <w:p w:rsidR="008A7D6C" w:rsidRPr="00C9163E" w:rsidRDefault="008A7D6C" w:rsidP="001857E7">
            <w:pPr>
              <w:jc w:val="center"/>
              <w:rPr>
                <w:b/>
                <w:sz w:val="28"/>
                <w:szCs w:val="28"/>
              </w:rPr>
            </w:pPr>
            <w:r w:rsidRPr="00C9163E">
              <w:rPr>
                <w:b/>
                <w:sz w:val="28"/>
                <w:szCs w:val="28"/>
              </w:rPr>
              <w:t>Администрации Пучежского муниципального района</w:t>
            </w:r>
          </w:p>
          <w:p w:rsidR="008A7D6C" w:rsidRPr="00135ED0" w:rsidRDefault="008A7D6C" w:rsidP="001857E7">
            <w:pPr>
              <w:jc w:val="center"/>
              <w:rPr>
                <w:b/>
                <w:sz w:val="28"/>
                <w:szCs w:val="28"/>
              </w:rPr>
            </w:pPr>
            <w:r w:rsidRPr="00C9163E">
              <w:rPr>
                <w:b/>
                <w:sz w:val="28"/>
                <w:szCs w:val="28"/>
              </w:rPr>
              <w:t>Ивановской области</w:t>
            </w:r>
          </w:p>
        </w:tc>
      </w:tr>
      <w:tr w:rsidR="008A7D6C" w:rsidRPr="004A7126" w:rsidTr="001857E7">
        <w:trPr>
          <w:cantSplit/>
        </w:trPr>
        <w:tc>
          <w:tcPr>
            <w:tcW w:w="9540" w:type="dxa"/>
          </w:tcPr>
          <w:p w:rsidR="008A7D6C" w:rsidRPr="00C874ED" w:rsidRDefault="008A7D6C" w:rsidP="001857E7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74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874ED">
              <w:rPr>
                <w:rFonts w:ascii="Times New Roman" w:hAnsi="Times New Roman" w:cs="Times New Roman"/>
                <w:sz w:val="28"/>
                <w:szCs w:val="28"/>
              </w:rPr>
              <w:t xml:space="preserve"> О С Т А Н О В Л Е Н И Е</w:t>
            </w:r>
          </w:p>
          <w:p w:rsidR="008A7D6C" w:rsidRPr="003163B4" w:rsidRDefault="008A7D6C" w:rsidP="001857E7">
            <w:pPr>
              <w:jc w:val="center"/>
              <w:rPr>
                <w:b/>
              </w:rPr>
            </w:pPr>
          </w:p>
        </w:tc>
      </w:tr>
      <w:tr w:rsidR="008A7D6C" w:rsidRPr="004A7126" w:rsidTr="001857E7">
        <w:trPr>
          <w:cantSplit/>
        </w:trPr>
        <w:tc>
          <w:tcPr>
            <w:tcW w:w="9540" w:type="dxa"/>
          </w:tcPr>
          <w:p w:rsidR="008A7D6C" w:rsidRPr="00C874ED" w:rsidRDefault="008A7D6C" w:rsidP="001857E7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C874ED">
              <w:rPr>
                <w:b/>
              </w:rPr>
              <w:t>от</w:t>
            </w:r>
            <w:r w:rsidR="00DE4E76">
              <w:rPr>
                <w:b/>
              </w:rPr>
              <w:t xml:space="preserve"> 11.04</w:t>
            </w:r>
            <w:r>
              <w:rPr>
                <w:b/>
              </w:rPr>
              <w:t>.2025</w:t>
            </w:r>
            <w:r w:rsidRPr="00C874ED">
              <w:rPr>
                <w:b/>
              </w:rPr>
              <w:t xml:space="preserve"> </w:t>
            </w:r>
            <w:r>
              <w:rPr>
                <w:b/>
              </w:rPr>
              <w:t>г.</w:t>
            </w:r>
            <w:r w:rsidRPr="00C874ED">
              <w:rPr>
                <w:b/>
              </w:rPr>
              <w:t xml:space="preserve">                                           </w:t>
            </w:r>
            <w:r>
              <w:rPr>
                <w:b/>
              </w:rPr>
              <w:t xml:space="preserve">          </w:t>
            </w:r>
            <w:r w:rsidRPr="00C874ED">
              <w:rPr>
                <w:b/>
              </w:rPr>
              <w:t xml:space="preserve">                                            №</w:t>
            </w:r>
            <w:r>
              <w:rPr>
                <w:b/>
              </w:rPr>
              <w:t xml:space="preserve"> </w:t>
            </w:r>
            <w:r w:rsidR="00DE4E76">
              <w:rPr>
                <w:b/>
              </w:rPr>
              <w:t>211</w:t>
            </w:r>
            <w:r>
              <w:rPr>
                <w:b/>
              </w:rPr>
              <w:t xml:space="preserve"> -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  <w:p w:rsidR="008A7D6C" w:rsidRPr="00C874ED" w:rsidRDefault="008A7D6C" w:rsidP="001857E7">
            <w:pPr>
              <w:jc w:val="center"/>
            </w:pPr>
          </w:p>
        </w:tc>
      </w:tr>
      <w:tr w:rsidR="008A7D6C" w:rsidRPr="004A7126" w:rsidTr="001857E7">
        <w:trPr>
          <w:cantSplit/>
          <w:trHeight w:val="135"/>
        </w:trPr>
        <w:tc>
          <w:tcPr>
            <w:tcW w:w="9540" w:type="dxa"/>
          </w:tcPr>
          <w:p w:rsidR="008A7D6C" w:rsidRPr="00C874ED" w:rsidRDefault="008A7D6C" w:rsidP="001857E7">
            <w:pPr>
              <w:jc w:val="center"/>
            </w:pPr>
            <w:r w:rsidRPr="00C874ED">
              <w:t>г. Пучеж</w:t>
            </w:r>
          </w:p>
        </w:tc>
      </w:tr>
    </w:tbl>
    <w:p w:rsidR="008A7D6C" w:rsidRPr="00135ED0" w:rsidRDefault="008A7D6C" w:rsidP="008A7D6C">
      <w:pPr>
        <w:jc w:val="center"/>
        <w:rPr>
          <w:sz w:val="16"/>
          <w:szCs w:val="16"/>
        </w:rPr>
      </w:pPr>
    </w:p>
    <w:p w:rsidR="008A7D6C" w:rsidRPr="00345B45" w:rsidRDefault="008A7D6C" w:rsidP="008A7D6C">
      <w:pPr>
        <w:jc w:val="center"/>
        <w:rPr>
          <w:b/>
          <w:bCs/>
          <w:sz w:val="28"/>
          <w:szCs w:val="28"/>
        </w:rPr>
      </w:pPr>
      <w:r w:rsidRPr="00345B45">
        <w:rPr>
          <w:b/>
          <w:bCs/>
          <w:sz w:val="28"/>
          <w:szCs w:val="28"/>
        </w:rPr>
        <w:t xml:space="preserve">О внесении </w:t>
      </w:r>
      <w:r>
        <w:rPr>
          <w:b/>
          <w:bCs/>
          <w:sz w:val="28"/>
          <w:szCs w:val="28"/>
        </w:rPr>
        <w:t xml:space="preserve">изменений </w:t>
      </w:r>
      <w:r w:rsidRPr="00345B45">
        <w:rPr>
          <w:b/>
          <w:bCs/>
          <w:sz w:val="28"/>
          <w:szCs w:val="28"/>
        </w:rPr>
        <w:t xml:space="preserve">в постановление администрации Пучежского муниципального района от </w:t>
      </w:r>
      <w:r w:rsidRPr="007B5234">
        <w:rPr>
          <w:b/>
          <w:bCs/>
          <w:color w:val="000000"/>
          <w:sz w:val="28"/>
          <w:szCs w:val="28"/>
        </w:rPr>
        <w:t>24.11.2017</w:t>
      </w:r>
      <w:r>
        <w:rPr>
          <w:b/>
          <w:bCs/>
          <w:sz w:val="28"/>
          <w:szCs w:val="28"/>
        </w:rPr>
        <w:t xml:space="preserve"> </w:t>
      </w:r>
      <w:r w:rsidRPr="00345B45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656</w:t>
      </w:r>
      <w:r w:rsidRPr="00345B45">
        <w:rPr>
          <w:b/>
          <w:bCs/>
          <w:sz w:val="28"/>
          <w:szCs w:val="28"/>
        </w:rPr>
        <w:t>-п</w:t>
      </w:r>
      <w:r>
        <w:rPr>
          <w:b/>
          <w:bCs/>
          <w:sz w:val="28"/>
          <w:szCs w:val="28"/>
        </w:rPr>
        <w:t xml:space="preserve"> «</w:t>
      </w:r>
      <w:r w:rsidRPr="004934A6">
        <w:rPr>
          <w:b/>
          <w:sz w:val="28"/>
          <w:szCs w:val="28"/>
        </w:rPr>
        <w:t xml:space="preserve">Об утверждении муниципальной программы </w:t>
      </w:r>
      <w:r w:rsidRPr="004934A6">
        <w:rPr>
          <w:b/>
          <w:bCs/>
          <w:sz w:val="28"/>
          <w:szCs w:val="28"/>
        </w:rPr>
        <w:t xml:space="preserve">«Формирование современной городской среды на </w:t>
      </w:r>
      <w:r w:rsidRPr="004934A6">
        <w:rPr>
          <w:b/>
          <w:sz w:val="28"/>
          <w:szCs w:val="28"/>
        </w:rPr>
        <w:t>территории Пучежского городского поселения Пучежского муниципального района Ивановской области»</w:t>
      </w:r>
      <w:r>
        <w:rPr>
          <w:b/>
          <w:sz w:val="28"/>
          <w:szCs w:val="28"/>
        </w:rPr>
        <w:t xml:space="preserve"> </w:t>
      </w:r>
    </w:p>
    <w:p w:rsidR="008A7D6C" w:rsidRPr="00135ED0" w:rsidRDefault="008A7D6C" w:rsidP="008A7D6C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8A7D6C" w:rsidRDefault="008A7D6C" w:rsidP="008A7D6C">
      <w:pPr>
        <w:ind w:firstLine="540"/>
        <w:jc w:val="both"/>
        <w:rPr>
          <w:rFonts w:eastAsia="TimesNewRoman"/>
          <w:sz w:val="28"/>
          <w:szCs w:val="28"/>
        </w:rPr>
      </w:pPr>
      <w:proofErr w:type="gramStart"/>
      <w:r w:rsidRPr="00BA3B56">
        <w:rPr>
          <w:sz w:val="28"/>
          <w:szCs w:val="28"/>
        </w:rPr>
        <w:t xml:space="preserve">В соответствии со </w:t>
      </w:r>
      <w:hyperlink r:id="rId6" w:history="1">
        <w:r w:rsidRPr="00BA3B56">
          <w:rPr>
            <w:sz w:val="28"/>
            <w:szCs w:val="28"/>
          </w:rPr>
          <w:t>статьей 179</w:t>
        </w:r>
      </w:hyperlink>
      <w:r w:rsidRPr="00BA3B56">
        <w:rPr>
          <w:sz w:val="28"/>
          <w:szCs w:val="28"/>
        </w:rPr>
        <w:t xml:space="preserve"> Бюджетного кодекса Российской Федерации, </w:t>
      </w:r>
      <w:r w:rsidRPr="00C82F2A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</w:t>
      </w:r>
      <w:r w:rsidRPr="00C82F2A">
        <w:rPr>
          <w:sz w:val="28"/>
          <w:szCs w:val="28"/>
        </w:rPr>
        <w:t xml:space="preserve">остановлением Правительства Российской </w:t>
      </w:r>
      <w:r w:rsidRPr="005B0EBC">
        <w:rPr>
          <w:color w:val="000000"/>
          <w:sz w:val="28"/>
          <w:szCs w:val="28"/>
        </w:rPr>
        <w:t>Федерации от 10.02.2017 № 169 «</w:t>
      </w:r>
      <w:r w:rsidRPr="00C82F2A">
        <w:rPr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</w:t>
      </w:r>
      <w:r>
        <w:rPr>
          <w:sz w:val="28"/>
          <w:szCs w:val="28"/>
        </w:rPr>
        <w:t>ия современной городской среды»</w:t>
      </w:r>
      <w:r>
        <w:rPr>
          <w:rFonts w:eastAsia="TimesNewRoman"/>
          <w:sz w:val="28"/>
          <w:szCs w:val="28"/>
        </w:rPr>
        <w:t>,</w:t>
      </w:r>
      <w:proofErr w:type="gramEnd"/>
    </w:p>
    <w:p w:rsidR="008A7D6C" w:rsidRPr="00135ED0" w:rsidRDefault="008A7D6C" w:rsidP="008A7D6C">
      <w:pPr>
        <w:ind w:firstLine="540"/>
        <w:jc w:val="center"/>
        <w:rPr>
          <w:rFonts w:eastAsia="TimesNewRoman"/>
          <w:sz w:val="16"/>
          <w:szCs w:val="16"/>
        </w:rPr>
      </w:pPr>
    </w:p>
    <w:p w:rsidR="008A7D6C" w:rsidRPr="00C45D85" w:rsidRDefault="008A7D6C" w:rsidP="008A7D6C">
      <w:pPr>
        <w:ind w:firstLine="540"/>
        <w:jc w:val="center"/>
        <w:rPr>
          <w:rFonts w:eastAsia="TimesNewRoman"/>
          <w:b/>
          <w:sz w:val="28"/>
          <w:szCs w:val="28"/>
        </w:rPr>
      </w:pPr>
      <w:r w:rsidRPr="00C45D85">
        <w:rPr>
          <w:rFonts w:eastAsia="TimesNewRoman"/>
          <w:b/>
          <w:sz w:val="28"/>
          <w:szCs w:val="28"/>
        </w:rPr>
        <w:t>постановляю:</w:t>
      </w:r>
    </w:p>
    <w:p w:rsidR="008A7D6C" w:rsidRPr="00135ED0" w:rsidRDefault="008A7D6C" w:rsidP="008A7D6C">
      <w:pPr>
        <w:ind w:firstLine="540"/>
        <w:jc w:val="center"/>
        <w:rPr>
          <w:rFonts w:eastAsia="TimesNewRoman"/>
          <w:sz w:val="16"/>
          <w:szCs w:val="16"/>
        </w:rPr>
      </w:pPr>
    </w:p>
    <w:p w:rsidR="008A7D6C" w:rsidRDefault="008A7D6C" w:rsidP="008A7D6C">
      <w:pPr>
        <w:ind w:firstLine="540"/>
        <w:jc w:val="both"/>
        <w:rPr>
          <w:sz w:val="28"/>
          <w:szCs w:val="28"/>
        </w:rPr>
      </w:pPr>
      <w:r w:rsidRPr="00506BF5">
        <w:rPr>
          <w:sz w:val="28"/>
          <w:szCs w:val="28"/>
        </w:rPr>
        <w:t xml:space="preserve">1. </w:t>
      </w:r>
      <w:r w:rsidRPr="00263E07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</w:t>
      </w:r>
      <w:r w:rsidRPr="00263E07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263E0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у </w:t>
      </w:r>
      <w:r w:rsidRPr="005B0EBC">
        <w:rPr>
          <w:bCs/>
          <w:color w:val="000000"/>
          <w:sz w:val="28"/>
          <w:szCs w:val="28"/>
        </w:rPr>
        <w:t xml:space="preserve">«Формирование современной городской среды на </w:t>
      </w:r>
      <w:r w:rsidRPr="005B0EBC">
        <w:rPr>
          <w:color w:val="000000"/>
          <w:sz w:val="28"/>
          <w:szCs w:val="28"/>
        </w:rPr>
        <w:t>территории Пучежского городского поселения Пучежского муниципального района Ивановской области»</w:t>
      </w:r>
      <w:r>
        <w:rPr>
          <w:b/>
          <w:bCs/>
          <w:color w:val="000000"/>
        </w:rPr>
        <w:t>,</w:t>
      </w:r>
      <w:r w:rsidRPr="005C6E3C">
        <w:rPr>
          <w:b/>
          <w:bCs/>
          <w:color w:val="000000"/>
        </w:rPr>
        <w:t xml:space="preserve"> </w:t>
      </w:r>
      <w:r w:rsidRPr="00263E07">
        <w:rPr>
          <w:sz w:val="28"/>
          <w:szCs w:val="28"/>
        </w:rPr>
        <w:t>утвержденн</w:t>
      </w:r>
      <w:r>
        <w:rPr>
          <w:sz w:val="28"/>
          <w:szCs w:val="28"/>
        </w:rPr>
        <w:t>ую</w:t>
      </w:r>
      <w:r w:rsidRPr="00263E07">
        <w:rPr>
          <w:rFonts w:eastAsia="Arial CYR"/>
          <w:sz w:val="28"/>
          <w:szCs w:val="28"/>
        </w:rPr>
        <w:t xml:space="preserve"> постановлением администрации Пучежского муниципального района от </w:t>
      </w:r>
      <w:r>
        <w:rPr>
          <w:rFonts w:eastAsia="Arial CYR"/>
          <w:sz w:val="28"/>
          <w:szCs w:val="28"/>
        </w:rPr>
        <w:t>24.11.2017 № 656</w:t>
      </w:r>
      <w:r w:rsidRPr="00263E07">
        <w:rPr>
          <w:rFonts w:eastAsia="Arial CYR"/>
          <w:sz w:val="28"/>
          <w:szCs w:val="28"/>
        </w:rPr>
        <w:t>-п</w:t>
      </w:r>
      <w:r>
        <w:rPr>
          <w:rFonts w:eastAsia="Arial CYR"/>
          <w:sz w:val="28"/>
          <w:szCs w:val="28"/>
        </w:rPr>
        <w:t>,</w:t>
      </w:r>
      <w:r w:rsidRPr="00F30D47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следующее изменение:</w:t>
      </w:r>
    </w:p>
    <w:p w:rsidR="008A7D6C" w:rsidRDefault="008A7D6C" w:rsidP="008A7D6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Таблицу</w:t>
      </w:r>
      <w:r w:rsidRPr="00135ED0">
        <w:rPr>
          <w:sz w:val="28"/>
          <w:szCs w:val="28"/>
        </w:rPr>
        <w:t xml:space="preserve"> 1 раздела 3 «Сведения о целевых индикаторах (показателях) реализации программы» муниципальной программы изложить в следующей редакции:</w:t>
      </w:r>
    </w:p>
    <w:p w:rsidR="008A7D6C" w:rsidRDefault="008A7D6C" w:rsidP="008A7D6C">
      <w:pPr>
        <w:ind w:firstLine="540"/>
        <w:jc w:val="both"/>
        <w:rPr>
          <w:sz w:val="28"/>
          <w:szCs w:val="28"/>
        </w:rPr>
      </w:pPr>
    </w:p>
    <w:p w:rsidR="00C3316F" w:rsidRPr="00353767" w:rsidRDefault="00C3316F" w:rsidP="00C3316F">
      <w:pPr>
        <w:ind w:firstLine="567"/>
        <w:jc w:val="center"/>
        <w:rPr>
          <w:b/>
        </w:rPr>
      </w:pPr>
      <w:r w:rsidRPr="00353767">
        <w:rPr>
          <w:b/>
        </w:rPr>
        <w:t>3. Сведения о целевых индикаторах (показателях) реализации программы</w:t>
      </w:r>
    </w:p>
    <w:p w:rsidR="00C3316F" w:rsidRPr="00353767" w:rsidRDefault="00C3316F" w:rsidP="00C3316F">
      <w:pPr>
        <w:ind w:firstLine="567"/>
        <w:jc w:val="center"/>
      </w:pPr>
      <w:r w:rsidRPr="00353767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353767">
        <w:t>Таблица 1.</w:t>
      </w:r>
    </w:p>
    <w:tbl>
      <w:tblPr>
        <w:tblW w:w="1108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0"/>
        <w:gridCol w:w="2759"/>
        <w:gridCol w:w="765"/>
        <w:gridCol w:w="900"/>
        <w:gridCol w:w="1029"/>
        <w:gridCol w:w="850"/>
        <w:gridCol w:w="851"/>
        <w:gridCol w:w="869"/>
        <w:gridCol w:w="900"/>
        <w:gridCol w:w="900"/>
        <w:gridCol w:w="900"/>
      </w:tblGrid>
      <w:tr w:rsidR="00C3316F" w:rsidTr="00DE4E76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6F" w:rsidRDefault="00C3316F" w:rsidP="00C3316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№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6F" w:rsidRDefault="00C3316F" w:rsidP="00C3316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Наименование показателя (индикатора)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6F" w:rsidRDefault="00C3316F" w:rsidP="00C3316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 xml:space="preserve">Ед. </w:t>
            </w:r>
            <w:proofErr w:type="spellStart"/>
            <w:r>
              <w:rPr>
                <w:spacing w:val="6"/>
              </w:rPr>
              <w:t>изм</w:t>
            </w:r>
            <w:proofErr w:type="spellEnd"/>
            <w:r>
              <w:rPr>
                <w:spacing w:val="6"/>
              </w:rPr>
              <w:t>.</w:t>
            </w:r>
          </w:p>
        </w:tc>
        <w:tc>
          <w:tcPr>
            <w:tcW w:w="7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6F" w:rsidRDefault="00C3316F" w:rsidP="00C3316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 xml:space="preserve">Значение показателей </w:t>
            </w:r>
          </w:p>
          <w:p w:rsidR="00C3316F" w:rsidRDefault="00C3316F" w:rsidP="00C3316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(индикаторов)</w:t>
            </w:r>
          </w:p>
          <w:p w:rsidR="00C3316F" w:rsidRDefault="00C3316F" w:rsidP="00C3316F">
            <w:pPr>
              <w:jc w:val="center"/>
              <w:rPr>
                <w:spacing w:val="6"/>
              </w:rPr>
            </w:pPr>
          </w:p>
        </w:tc>
      </w:tr>
      <w:tr w:rsidR="00C3316F" w:rsidTr="00DE4E76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6F" w:rsidRDefault="00C3316F" w:rsidP="00C3316F">
            <w:pPr>
              <w:jc w:val="center"/>
              <w:rPr>
                <w:spacing w:val="6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6F" w:rsidRDefault="00C3316F" w:rsidP="00C3316F">
            <w:pPr>
              <w:jc w:val="center"/>
              <w:rPr>
                <w:spacing w:val="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6F" w:rsidRDefault="00C3316F" w:rsidP="00C3316F">
            <w:pPr>
              <w:jc w:val="center"/>
              <w:rPr>
                <w:spacing w:val="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16F" w:rsidRPr="00584E09" w:rsidRDefault="00C3316F" w:rsidP="00C3316F">
            <w:pPr>
              <w:jc w:val="center"/>
              <w:rPr>
                <w:spacing w:val="6"/>
              </w:rPr>
            </w:pPr>
            <w:r w:rsidRPr="00584E09">
              <w:rPr>
                <w:spacing w:val="6"/>
                <w:sz w:val="22"/>
              </w:rPr>
              <w:t>2018</w:t>
            </w:r>
          </w:p>
          <w:p w:rsidR="00C3316F" w:rsidRPr="00584E09" w:rsidRDefault="00C3316F" w:rsidP="00C3316F">
            <w:pPr>
              <w:jc w:val="center"/>
              <w:rPr>
                <w:spacing w:val="6"/>
              </w:rPr>
            </w:pPr>
            <w:r w:rsidRPr="00584E09">
              <w:rPr>
                <w:spacing w:val="6"/>
                <w:sz w:val="22"/>
              </w:rPr>
              <w:t>(факт)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16F" w:rsidRPr="00584E09" w:rsidRDefault="00C3316F" w:rsidP="00C3316F">
            <w:pPr>
              <w:jc w:val="center"/>
              <w:rPr>
                <w:spacing w:val="6"/>
              </w:rPr>
            </w:pPr>
            <w:r w:rsidRPr="00584E09">
              <w:rPr>
                <w:spacing w:val="6"/>
                <w:sz w:val="22"/>
              </w:rPr>
              <w:t>2019</w:t>
            </w:r>
          </w:p>
          <w:p w:rsidR="00C3316F" w:rsidRPr="00584E09" w:rsidRDefault="00C3316F" w:rsidP="00C3316F">
            <w:pPr>
              <w:jc w:val="center"/>
              <w:rPr>
                <w:spacing w:val="6"/>
              </w:rPr>
            </w:pPr>
            <w:r w:rsidRPr="00584E09">
              <w:rPr>
                <w:spacing w:val="6"/>
                <w:sz w:val="22"/>
              </w:rPr>
              <w:t>(факт)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316F" w:rsidRPr="00584E09" w:rsidRDefault="00C3316F" w:rsidP="00C3316F">
            <w:pPr>
              <w:jc w:val="center"/>
              <w:rPr>
                <w:spacing w:val="6"/>
              </w:rPr>
            </w:pPr>
            <w:r w:rsidRPr="00584E09">
              <w:rPr>
                <w:spacing w:val="6"/>
                <w:sz w:val="22"/>
              </w:rPr>
              <w:t>2020</w:t>
            </w:r>
          </w:p>
          <w:p w:rsidR="00C3316F" w:rsidRPr="00584E09" w:rsidRDefault="00C3316F" w:rsidP="00C3316F">
            <w:pPr>
              <w:jc w:val="center"/>
              <w:rPr>
                <w:spacing w:val="6"/>
              </w:rPr>
            </w:pPr>
            <w:r w:rsidRPr="00584E09">
              <w:rPr>
                <w:spacing w:val="6"/>
                <w:sz w:val="22"/>
              </w:rPr>
              <w:t>(факт)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16F" w:rsidRPr="00584E09" w:rsidRDefault="00C3316F" w:rsidP="00C3316F">
            <w:pPr>
              <w:jc w:val="center"/>
              <w:rPr>
                <w:spacing w:val="6"/>
              </w:rPr>
            </w:pPr>
            <w:r w:rsidRPr="00584E09">
              <w:rPr>
                <w:spacing w:val="6"/>
                <w:sz w:val="22"/>
              </w:rPr>
              <w:t>2021</w:t>
            </w:r>
          </w:p>
          <w:p w:rsidR="00C3316F" w:rsidRPr="00584E09" w:rsidRDefault="00C3316F" w:rsidP="00C3316F">
            <w:pPr>
              <w:jc w:val="center"/>
              <w:rPr>
                <w:spacing w:val="6"/>
              </w:rPr>
            </w:pPr>
            <w:r w:rsidRPr="00584E09">
              <w:rPr>
                <w:spacing w:val="6"/>
                <w:sz w:val="22"/>
              </w:rPr>
              <w:t>(факт)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6F" w:rsidRPr="00584E09" w:rsidRDefault="00C3316F" w:rsidP="00C3316F">
            <w:pPr>
              <w:jc w:val="center"/>
              <w:rPr>
                <w:spacing w:val="6"/>
              </w:rPr>
            </w:pPr>
            <w:r w:rsidRPr="00584E09">
              <w:rPr>
                <w:spacing w:val="6"/>
                <w:sz w:val="22"/>
              </w:rPr>
              <w:t>2022</w:t>
            </w:r>
          </w:p>
          <w:p w:rsidR="00C3316F" w:rsidRPr="00584E09" w:rsidRDefault="00C3316F" w:rsidP="00C3316F">
            <w:pPr>
              <w:jc w:val="center"/>
              <w:rPr>
                <w:spacing w:val="6"/>
              </w:rPr>
            </w:pPr>
            <w:r w:rsidRPr="00584E09">
              <w:rPr>
                <w:spacing w:val="6"/>
                <w:sz w:val="22"/>
              </w:rPr>
              <w:t>(факт)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6F" w:rsidRPr="00584E09" w:rsidRDefault="00C3316F" w:rsidP="00C3316F">
            <w:pPr>
              <w:jc w:val="center"/>
              <w:rPr>
                <w:spacing w:val="6"/>
              </w:rPr>
            </w:pPr>
            <w:r w:rsidRPr="00584E09">
              <w:rPr>
                <w:spacing w:val="6"/>
                <w:sz w:val="22"/>
              </w:rPr>
              <w:t>2023</w:t>
            </w:r>
          </w:p>
          <w:p w:rsidR="00C3316F" w:rsidRPr="00584E09" w:rsidRDefault="00C3316F" w:rsidP="00C3316F">
            <w:pPr>
              <w:jc w:val="center"/>
              <w:rPr>
                <w:spacing w:val="6"/>
              </w:rPr>
            </w:pPr>
            <w:r w:rsidRPr="00584E09">
              <w:rPr>
                <w:spacing w:val="6"/>
                <w:sz w:val="22"/>
              </w:rPr>
              <w:t>(факт)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6F" w:rsidRPr="00584E09" w:rsidRDefault="00C3316F" w:rsidP="00C3316F">
            <w:pPr>
              <w:jc w:val="center"/>
              <w:rPr>
                <w:spacing w:val="6"/>
              </w:rPr>
            </w:pPr>
            <w:r w:rsidRPr="00584E09">
              <w:rPr>
                <w:spacing w:val="6"/>
                <w:sz w:val="22"/>
              </w:rPr>
              <w:t>2024</w:t>
            </w:r>
          </w:p>
          <w:p w:rsidR="00C3316F" w:rsidRPr="00584E09" w:rsidRDefault="00C3316F" w:rsidP="00C3316F">
            <w:pPr>
              <w:jc w:val="center"/>
              <w:rPr>
                <w:spacing w:val="6"/>
              </w:rPr>
            </w:pPr>
            <w:r w:rsidRPr="00584E09">
              <w:rPr>
                <w:spacing w:val="6"/>
                <w:sz w:val="22"/>
              </w:rPr>
              <w:t>(факт)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6F" w:rsidRPr="00584E09" w:rsidRDefault="00C3316F" w:rsidP="00C3316F">
            <w:pPr>
              <w:jc w:val="center"/>
              <w:rPr>
                <w:spacing w:val="6"/>
              </w:rPr>
            </w:pPr>
            <w:r w:rsidRPr="00584E09">
              <w:rPr>
                <w:spacing w:val="6"/>
                <w:sz w:val="22"/>
              </w:rPr>
              <w:t>2025</w:t>
            </w:r>
          </w:p>
          <w:p w:rsidR="00C3316F" w:rsidRPr="00584E09" w:rsidRDefault="00C3316F" w:rsidP="00C3316F">
            <w:pPr>
              <w:jc w:val="center"/>
              <w:rPr>
                <w:spacing w:val="6"/>
              </w:rPr>
            </w:pPr>
            <w:r w:rsidRPr="00584E09">
              <w:rPr>
                <w:spacing w:val="6"/>
                <w:sz w:val="22"/>
              </w:rPr>
              <w:t>(план)</w:t>
            </w:r>
          </w:p>
        </w:tc>
      </w:tr>
      <w:tr w:rsidR="00C3316F" w:rsidTr="00DE4E76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6F" w:rsidRDefault="00C3316F" w:rsidP="00C3316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6F" w:rsidRDefault="00C3316F" w:rsidP="00C3316F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>Количество благоустроенных дворовых территорий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16F" w:rsidRDefault="00C3316F" w:rsidP="00C3316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316F" w:rsidRDefault="00C3316F" w:rsidP="00C3316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16F" w:rsidRDefault="00C3316F" w:rsidP="00C3316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16F" w:rsidRDefault="00C3316F" w:rsidP="00C3316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16F" w:rsidRDefault="00C3316F" w:rsidP="00C3316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16F" w:rsidRDefault="00C3316F" w:rsidP="00C3316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8</w:t>
            </w:r>
          </w:p>
        </w:tc>
      </w:tr>
      <w:tr w:rsidR="00C3316F" w:rsidTr="00DE4E76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6F" w:rsidRDefault="00C3316F" w:rsidP="00C3316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6F" w:rsidRDefault="00C3316F" w:rsidP="00C3316F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16F" w:rsidRDefault="00C3316F" w:rsidP="00C3316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316F" w:rsidRPr="001E37B7" w:rsidRDefault="00C3316F" w:rsidP="00C3316F">
            <w:pPr>
              <w:jc w:val="center"/>
              <w:rPr>
                <w:spacing w:val="6"/>
              </w:rPr>
            </w:pPr>
            <w:r w:rsidRPr="001E37B7">
              <w:rPr>
                <w:spacing w:val="6"/>
              </w:rPr>
              <w:t>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316F" w:rsidRPr="001E37B7" w:rsidRDefault="00C3316F" w:rsidP="00C3316F">
            <w:pPr>
              <w:jc w:val="center"/>
              <w:rPr>
                <w:spacing w:val="6"/>
              </w:rPr>
            </w:pPr>
            <w:r w:rsidRPr="001E37B7">
              <w:rPr>
                <w:spacing w:val="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316F" w:rsidRPr="001E37B7" w:rsidRDefault="00C3316F" w:rsidP="00C3316F">
            <w:pPr>
              <w:jc w:val="center"/>
              <w:rPr>
                <w:spacing w:val="6"/>
              </w:rPr>
            </w:pPr>
            <w:r w:rsidRPr="001E37B7">
              <w:rPr>
                <w:spacing w:val="6"/>
              </w:rPr>
              <w:t>2</w:t>
            </w:r>
            <w:r>
              <w:rPr>
                <w:spacing w:val="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316F" w:rsidRPr="001E37B7" w:rsidRDefault="00C3316F" w:rsidP="00C3316F">
            <w:pPr>
              <w:jc w:val="center"/>
              <w:rPr>
                <w:spacing w:val="6"/>
              </w:rPr>
            </w:pPr>
            <w:r w:rsidRPr="001E37B7">
              <w:rPr>
                <w:spacing w:val="6"/>
              </w:rPr>
              <w:t>2</w:t>
            </w:r>
            <w:r>
              <w:rPr>
                <w:spacing w:val="6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16F" w:rsidRPr="001E37B7" w:rsidRDefault="00C3316F" w:rsidP="00C3316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16F" w:rsidRPr="001E37B7" w:rsidRDefault="00C3316F" w:rsidP="00C3316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16F" w:rsidRPr="001E37B7" w:rsidRDefault="00C3316F" w:rsidP="00C3316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16F" w:rsidRPr="001E37B7" w:rsidRDefault="00C3316F" w:rsidP="00C3316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34</w:t>
            </w:r>
          </w:p>
        </w:tc>
      </w:tr>
      <w:tr w:rsidR="00C3316F" w:rsidTr="00DE4E76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6F" w:rsidRDefault="00C3316F" w:rsidP="00C3316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3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6F" w:rsidRDefault="00C3316F" w:rsidP="00C3316F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Охват населения </w:t>
            </w:r>
            <w:r>
              <w:rPr>
                <w:spacing w:val="6"/>
              </w:rPr>
              <w:lastRenderedPageBreak/>
              <w:t>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городского поселения)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16F" w:rsidRDefault="00C3316F" w:rsidP="00C3316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lastRenderedPageBreak/>
              <w:t>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316F" w:rsidRPr="00A2146D" w:rsidRDefault="00C3316F" w:rsidP="00C3316F">
            <w:pPr>
              <w:jc w:val="center"/>
              <w:rPr>
                <w:spacing w:val="6"/>
              </w:rPr>
            </w:pPr>
            <w:r w:rsidRPr="00A2146D">
              <w:rPr>
                <w:spacing w:val="6"/>
              </w:rPr>
              <w:t>43,5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316F" w:rsidRPr="00A2146D" w:rsidRDefault="00C3316F" w:rsidP="00C3316F">
            <w:pPr>
              <w:jc w:val="center"/>
              <w:rPr>
                <w:spacing w:val="6"/>
              </w:rPr>
            </w:pPr>
            <w:r w:rsidRPr="00A2146D">
              <w:rPr>
                <w:spacing w:val="6"/>
              </w:rPr>
              <w:t>43,5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316F" w:rsidRPr="00F36E70" w:rsidRDefault="00C3316F" w:rsidP="00C3316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43,5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316F" w:rsidRPr="00F36E70" w:rsidRDefault="00C3316F" w:rsidP="00C3316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43,5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16F" w:rsidRPr="00F36E70" w:rsidRDefault="00C3316F" w:rsidP="00C3316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43</w:t>
            </w:r>
            <w:r w:rsidRPr="00F36E70">
              <w:rPr>
                <w:spacing w:val="6"/>
              </w:rPr>
              <w:t>,</w:t>
            </w:r>
            <w:r>
              <w:rPr>
                <w:spacing w:val="6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16F" w:rsidRPr="00F36E70" w:rsidRDefault="00C3316F" w:rsidP="00C3316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43,5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16F" w:rsidRPr="00F36E70" w:rsidRDefault="00C3316F" w:rsidP="00C3316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43,5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16F" w:rsidRPr="00F36E70" w:rsidRDefault="00C3316F" w:rsidP="00C3316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51,1</w:t>
            </w:r>
          </w:p>
        </w:tc>
      </w:tr>
      <w:tr w:rsidR="00C3316F" w:rsidTr="00DE4E76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6F" w:rsidRDefault="00C3316F" w:rsidP="00C3316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lastRenderedPageBreak/>
              <w:t>4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6F" w:rsidRDefault="00C3316F" w:rsidP="00C3316F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16F" w:rsidRDefault="00C3316F" w:rsidP="00C3316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316F" w:rsidRPr="00E7372C" w:rsidRDefault="00C3316F" w:rsidP="00C3316F">
            <w:pPr>
              <w:jc w:val="center"/>
              <w:rPr>
                <w:spacing w:val="6"/>
              </w:rPr>
            </w:pPr>
            <w:r w:rsidRPr="00E7372C">
              <w:rPr>
                <w:spacing w:val="6"/>
              </w:rPr>
              <w:t>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316F" w:rsidRPr="00E7372C" w:rsidRDefault="00C3316F" w:rsidP="00C3316F">
            <w:pPr>
              <w:jc w:val="center"/>
              <w:rPr>
                <w:spacing w:val="6"/>
              </w:rPr>
            </w:pPr>
            <w:r w:rsidRPr="00E7372C">
              <w:rPr>
                <w:spacing w:val="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316F" w:rsidRPr="00E7372C" w:rsidRDefault="00C3316F" w:rsidP="00C3316F">
            <w:pPr>
              <w:jc w:val="center"/>
              <w:rPr>
                <w:spacing w:val="6"/>
              </w:rPr>
            </w:pPr>
            <w:r w:rsidRPr="00E7372C">
              <w:rPr>
                <w:spacing w:val="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316F" w:rsidRPr="00E7372C" w:rsidRDefault="00C3316F" w:rsidP="00C3316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16F" w:rsidRPr="00E7372C" w:rsidRDefault="00C3316F" w:rsidP="00C3316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16F" w:rsidRPr="00E7372C" w:rsidRDefault="00C3316F" w:rsidP="00C3316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16F" w:rsidRPr="00E7372C" w:rsidRDefault="00C3316F" w:rsidP="00C3316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16F" w:rsidRDefault="00C3316F" w:rsidP="00C3316F">
            <w:pPr>
              <w:jc w:val="center"/>
            </w:pPr>
            <w:r>
              <w:t>1</w:t>
            </w:r>
          </w:p>
        </w:tc>
      </w:tr>
      <w:tr w:rsidR="00C3316F" w:rsidTr="00DE4E76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6F" w:rsidRDefault="00C3316F" w:rsidP="00C3316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5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6F" w:rsidRDefault="00C3316F" w:rsidP="00C3316F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16F" w:rsidRDefault="00C3316F" w:rsidP="00C3316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316F" w:rsidRDefault="00C3316F" w:rsidP="00C3316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5,4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16F" w:rsidRDefault="00C3316F" w:rsidP="00C3316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16F" w:rsidRDefault="00C3316F" w:rsidP="00C3316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16F" w:rsidRDefault="00C3316F" w:rsidP="00C3316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16F" w:rsidRDefault="00C3316F" w:rsidP="00C3316F">
            <w:r>
              <w:t>0,2107</w:t>
            </w:r>
          </w:p>
        </w:tc>
      </w:tr>
      <w:tr w:rsidR="00C3316F" w:rsidRPr="00FE1222" w:rsidTr="00DE4E76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6F" w:rsidRPr="00FE1222" w:rsidRDefault="00C3316F" w:rsidP="00C3316F">
            <w:pPr>
              <w:jc w:val="center"/>
              <w:rPr>
                <w:spacing w:val="6"/>
              </w:rPr>
            </w:pPr>
            <w:r w:rsidRPr="00FE1222">
              <w:rPr>
                <w:spacing w:val="6"/>
              </w:rPr>
              <w:t>6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6F" w:rsidRPr="00FE1222" w:rsidRDefault="00C3316F" w:rsidP="00C3316F">
            <w:pPr>
              <w:jc w:val="both"/>
              <w:rPr>
                <w:spacing w:val="6"/>
              </w:rPr>
            </w:pPr>
            <w:r w:rsidRPr="00FE1222">
              <w:t>Количество благоустроенных территорий в рамках поддержки местных инициатив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16F" w:rsidRPr="00FE1222" w:rsidRDefault="00C3316F" w:rsidP="00C3316F">
            <w:pPr>
              <w:ind w:left="708" w:hanging="708"/>
              <w:jc w:val="center"/>
              <w:rPr>
                <w:spacing w:val="6"/>
              </w:rPr>
            </w:pPr>
            <w:r w:rsidRPr="00FE1222">
              <w:rPr>
                <w:spacing w:val="6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316F" w:rsidRPr="00FE1222" w:rsidRDefault="00C3316F" w:rsidP="00C3316F">
            <w:pPr>
              <w:jc w:val="center"/>
              <w:rPr>
                <w:spacing w:val="6"/>
              </w:rPr>
            </w:pPr>
            <w:r w:rsidRPr="00FE1222">
              <w:rPr>
                <w:spacing w:val="6"/>
              </w:rPr>
              <w:t>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316F" w:rsidRPr="00FE1222" w:rsidRDefault="00C3316F" w:rsidP="00C3316F">
            <w:pPr>
              <w:jc w:val="center"/>
              <w:rPr>
                <w:spacing w:val="6"/>
              </w:rPr>
            </w:pPr>
            <w:r w:rsidRPr="00FE1222">
              <w:rPr>
                <w:spacing w:val="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316F" w:rsidRPr="00FE1222" w:rsidRDefault="00C3316F" w:rsidP="00C3316F">
            <w:pPr>
              <w:jc w:val="center"/>
              <w:rPr>
                <w:spacing w:val="6"/>
              </w:rPr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316F" w:rsidRPr="00FE1222" w:rsidRDefault="00C3316F" w:rsidP="00C3316F">
            <w:pPr>
              <w:jc w:val="center"/>
              <w:rPr>
                <w:spacing w:val="6"/>
              </w:rPr>
            </w:pPr>
            <w: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16F" w:rsidRPr="00FE1222" w:rsidRDefault="00C3316F" w:rsidP="00C3316F">
            <w:pPr>
              <w:jc w:val="center"/>
              <w:rPr>
                <w:spacing w:val="6"/>
              </w:rPr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16F" w:rsidRPr="00FE1222" w:rsidRDefault="00C3316F" w:rsidP="00C3316F">
            <w:pPr>
              <w:jc w:val="center"/>
              <w:rPr>
                <w:spacing w:val="6"/>
              </w:rPr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16F" w:rsidRPr="00FE1222" w:rsidRDefault="00C3316F" w:rsidP="00C3316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16F" w:rsidRPr="00FE1222" w:rsidRDefault="00C3316F" w:rsidP="00C3316F">
            <w:pPr>
              <w:jc w:val="center"/>
            </w:pPr>
            <w:r>
              <w:t>2</w:t>
            </w:r>
          </w:p>
        </w:tc>
      </w:tr>
      <w:tr w:rsidR="00C3316F" w:rsidRPr="00FE1222" w:rsidTr="00DE4E76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6F" w:rsidRPr="00FE1222" w:rsidRDefault="00C3316F" w:rsidP="00C3316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7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6F" w:rsidRPr="00FE1222" w:rsidRDefault="00C3316F" w:rsidP="00C3316F">
            <w:pPr>
              <w:jc w:val="both"/>
            </w:pPr>
            <w:r>
              <w:t xml:space="preserve">Количество реализованных проектов </w:t>
            </w:r>
            <w:r w:rsidRPr="00FE1222">
              <w:t>в рамках поддержки местных инициатив</w:t>
            </w:r>
            <w:r>
              <w:t xml:space="preserve"> (номинация «Местные инициативы»)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16F" w:rsidRPr="00FE1222" w:rsidRDefault="00C3316F" w:rsidP="00C3316F">
            <w:pPr>
              <w:ind w:left="708" w:hanging="708"/>
              <w:jc w:val="center"/>
              <w:rPr>
                <w:spacing w:val="6"/>
              </w:rPr>
            </w:pPr>
            <w:r>
              <w:rPr>
                <w:spacing w:val="6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316F" w:rsidRPr="00FE1222" w:rsidRDefault="00C3316F" w:rsidP="00C3316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316F" w:rsidRPr="00FE1222" w:rsidRDefault="00C3316F" w:rsidP="00C3316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316F" w:rsidRDefault="00C3316F" w:rsidP="00C3316F">
            <w:pPr>
              <w:jc w:val="center"/>
            </w:pPr>
            <w: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16F" w:rsidRDefault="00C3316F" w:rsidP="00C3316F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16F" w:rsidRDefault="00C3316F" w:rsidP="00C3316F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16F" w:rsidRPr="00FE1222" w:rsidRDefault="00C3316F" w:rsidP="00C3316F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16F" w:rsidRDefault="00C3316F" w:rsidP="00C3316F">
            <w:pPr>
              <w:jc w:val="center"/>
            </w:pPr>
            <w:r>
              <w:t>3</w:t>
            </w:r>
          </w:p>
        </w:tc>
      </w:tr>
      <w:tr w:rsidR="00C3316F" w:rsidRPr="00FE1222" w:rsidTr="00DE4E76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6F" w:rsidRDefault="00C3316F" w:rsidP="00C3316F">
            <w:pPr>
              <w:jc w:val="center"/>
              <w:rPr>
                <w:spacing w:val="6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6F" w:rsidRPr="00FE1222" w:rsidRDefault="00C3316F" w:rsidP="00C3316F">
            <w:pPr>
              <w:jc w:val="both"/>
            </w:pPr>
            <w:r>
              <w:t xml:space="preserve">Количество реализованных проектов </w:t>
            </w:r>
            <w:r w:rsidRPr="00FE1222">
              <w:t>в рамках поддержки местных инициатив</w:t>
            </w:r>
            <w:r>
              <w:t xml:space="preserve"> (номинация «Светлый двор»)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16F" w:rsidRPr="00FE1222" w:rsidRDefault="00C3316F" w:rsidP="00C3316F">
            <w:pPr>
              <w:ind w:left="708" w:hanging="708"/>
              <w:jc w:val="center"/>
              <w:rPr>
                <w:spacing w:val="6"/>
              </w:rPr>
            </w:pPr>
            <w:r>
              <w:rPr>
                <w:spacing w:val="6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316F" w:rsidRPr="00FE1222" w:rsidRDefault="00C3316F" w:rsidP="00C3316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316F" w:rsidRPr="00FE1222" w:rsidRDefault="00C3316F" w:rsidP="00C3316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316F" w:rsidRDefault="00C3316F" w:rsidP="00C3316F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16F" w:rsidRDefault="00C3316F" w:rsidP="00C3316F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16F" w:rsidRDefault="00C3316F" w:rsidP="00C3316F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16F" w:rsidRPr="00FE1222" w:rsidRDefault="00C3316F" w:rsidP="00C3316F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16F" w:rsidRDefault="00C3316F" w:rsidP="00C3316F">
            <w:pPr>
              <w:jc w:val="center"/>
            </w:pPr>
            <w:proofErr w:type="spellStart"/>
            <w:r w:rsidRPr="00FE1222">
              <w:t>х</w:t>
            </w:r>
            <w:proofErr w:type="spellEnd"/>
            <w:r w:rsidRPr="00FE1222">
              <w:t>&lt;*&gt;</w:t>
            </w:r>
          </w:p>
        </w:tc>
      </w:tr>
    </w:tbl>
    <w:p w:rsidR="00C3316F" w:rsidRPr="00FE1222" w:rsidRDefault="00C3316F" w:rsidP="00C3316F">
      <w:pPr>
        <w:pStyle w:val="ConsPlusNormal"/>
        <w:jc w:val="both"/>
        <w:rPr>
          <w:rFonts w:ascii="Times New Roman" w:hAnsi="Times New Roman" w:cs="Times New Roman"/>
          <w:i/>
          <w:sz w:val="18"/>
          <w:szCs w:val="18"/>
        </w:rPr>
      </w:pPr>
      <w:proofErr w:type="spellStart"/>
      <w:r w:rsidRPr="00FE1222">
        <w:rPr>
          <w:rFonts w:ascii="Times New Roman" w:hAnsi="Times New Roman" w:cs="Times New Roman"/>
        </w:rPr>
        <w:t>х</w:t>
      </w:r>
      <w:proofErr w:type="spellEnd"/>
      <w:r w:rsidRPr="00FE1222">
        <w:rPr>
          <w:rFonts w:ascii="Times New Roman" w:hAnsi="Times New Roman" w:cs="Times New Roman"/>
        </w:rPr>
        <w:t>&lt;*&gt; - Значение целевого показателя подлежит уточнению по мере принятия нормативных правовых актов о выделении (распределении) денежных средств из федерального и областного бюджетов, а также по мере формирования программы и подпрограмм на соответствующие годы</w:t>
      </w:r>
    </w:p>
    <w:p w:rsidR="008A7D6C" w:rsidRDefault="008A7D6C" w:rsidP="00C3316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8A7D6C" w:rsidRDefault="008A7D6C" w:rsidP="008A7D6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A7D6C" w:rsidRPr="00D9273A" w:rsidRDefault="008A7D6C" w:rsidP="008A7D6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9763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9273A">
        <w:rPr>
          <w:sz w:val="28"/>
          <w:szCs w:val="28"/>
        </w:rPr>
        <w:t xml:space="preserve">Таблицу 2 </w:t>
      </w:r>
      <w:r>
        <w:rPr>
          <w:sz w:val="28"/>
          <w:szCs w:val="28"/>
        </w:rPr>
        <w:t>раздела</w:t>
      </w:r>
      <w:r w:rsidRPr="00D9273A">
        <w:rPr>
          <w:sz w:val="28"/>
          <w:szCs w:val="28"/>
        </w:rPr>
        <w:t xml:space="preserve"> 5 «Состав и ресурсное обеспечение программы» </w:t>
      </w:r>
      <w:r>
        <w:rPr>
          <w:sz w:val="28"/>
          <w:szCs w:val="28"/>
        </w:rPr>
        <w:t xml:space="preserve">муниципальной программы </w:t>
      </w:r>
      <w:r w:rsidRPr="00D9273A">
        <w:rPr>
          <w:sz w:val="28"/>
          <w:szCs w:val="28"/>
        </w:rPr>
        <w:t>изложить в следующей редакции:</w:t>
      </w:r>
    </w:p>
    <w:p w:rsidR="008A7D6C" w:rsidRDefault="008A7D6C" w:rsidP="008A7D6C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  <w:sectPr w:rsidR="008A7D6C" w:rsidSect="00C3316F">
          <w:pgSz w:w="11906" w:h="16838"/>
          <w:pgMar w:top="567" w:right="567" w:bottom="284" w:left="1418" w:header="709" w:footer="709" w:gutter="0"/>
          <w:cols w:space="708"/>
          <w:docGrid w:linePitch="360"/>
        </w:sectPr>
      </w:pPr>
    </w:p>
    <w:p w:rsidR="00C3316F" w:rsidRDefault="00C3316F" w:rsidP="008A7D6C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tblpX="183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26"/>
        <w:gridCol w:w="1134"/>
        <w:gridCol w:w="750"/>
        <w:gridCol w:w="951"/>
        <w:gridCol w:w="1383"/>
        <w:gridCol w:w="1417"/>
        <w:gridCol w:w="1276"/>
        <w:gridCol w:w="1307"/>
        <w:gridCol w:w="1387"/>
        <w:gridCol w:w="1310"/>
        <w:gridCol w:w="993"/>
        <w:gridCol w:w="850"/>
      </w:tblGrid>
      <w:tr w:rsidR="00C3316F" w:rsidRPr="007E1326" w:rsidTr="00C3316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E132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E1326">
              <w:rPr>
                <w:sz w:val="22"/>
                <w:szCs w:val="22"/>
              </w:rPr>
              <w:t>/</w:t>
            </w:r>
            <w:proofErr w:type="spellStart"/>
            <w:r w:rsidRPr="007E132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Наименование отдельного мероприятия/ 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1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Объемы финансирования (тыс. руб.)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2018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2019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2022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2023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2024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2027</w:t>
            </w:r>
          </w:p>
        </w:tc>
      </w:tr>
      <w:tr w:rsidR="00C3316F" w:rsidRPr="007E1326" w:rsidTr="00C3316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Мероприятие «Благоустройство дворовых территорий многоквартирных домов Пучежского городского поселения» в т.ч.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Муниципальное учреждение «Пучежское городское хозяйство»</w:t>
            </w:r>
            <w:r>
              <w:rPr>
                <w:sz w:val="22"/>
                <w:szCs w:val="22"/>
              </w:rPr>
              <w:t>,</w:t>
            </w:r>
          </w:p>
          <w:p w:rsidR="00C3316F" w:rsidRPr="007E1326" w:rsidRDefault="00C3316F" w:rsidP="00C3316F">
            <w:pPr>
              <w:jc w:val="center"/>
            </w:pPr>
            <w:r>
              <w:rPr>
                <w:sz w:val="22"/>
                <w:szCs w:val="22"/>
              </w:rPr>
              <w:t xml:space="preserve"> Управление строительства и архитектуры администрации Пучежского муниципального района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Мероприятие «Благоустройство общественных территорий</w:t>
            </w:r>
          </w:p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Пучежского городского поселения» в т.ч.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20010,52632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20510,78947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5002</w:t>
            </w:r>
            <w:r>
              <w:rPr>
                <w:sz w:val="22"/>
                <w:szCs w:val="22"/>
              </w:rPr>
              <w:t>,</w:t>
            </w:r>
            <w:r w:rsidRPr="007E1326">
              <w:rPr>
                <w:sz w:val="22"/>
                <w:szCs w:val="22"/>
              </w:rPr>
              <w:t>63158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10,52632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10,78947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Pr="007E1326">
              <w:rPr>
                <w:sz w:val="22"/>
                <w:szCs w:val="22"/>
              </w:rPr>
              <w:t>63158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205,0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7E1326">
              <w:rPr>
                <w:sz w:val="22"/>
                <w:szCs w:val="22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19800,0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20295,0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4950</w:t>
            </w:r>
            <w:r>
              <w:rPr>
                <w:sz w:val="22"/>
                <w:szCs w:val="22"/>
              </w:rPr>
              <w:t>,</w:t>
            </w:r>
            <w:r w:rsidRPr="007E1326">
              <w:rPr>
                <w:sz w:val="22"/>
                <w:szCs w:val="22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>
              <w:t>Б</w:t>
            </w:r>
            <w:r w:rsidRPr="00F001C5">
              <w:t xml:space="preserve">лагоустройство Места отдыха людей (г Пучеж, ул. </w:t>
            </w:r>
            <w:proofErr w:type="gramStart"/>
            <w:r w:rsidRPr="00F001C5">
              <w:t>Революционная</w:t>
            </w:r>
            <w:proofErr w:type="gramEnd"/>
            <w:r w:rsidRPr="00F001C5">
              <w:t xml:space="preserve"> д. 1)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 xml:space="preserve">- бюджет </w:t>
            </w:r>
            <w:r w:rsidRPr="007E1326">
              <w:rPr>
                <w:sz w:val="22"/>
                <w:szCs w:val="22"/>
              </w:rPr>
              <w:lastRenderedPageBreak/>
              <w:t>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10,52632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19800,0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0C5EDD">
              <w:rPr>
                <w:sz w:val="22"/>
                <w:szCs w:val="22"/>
              </w:rPr>
              <w:t>Выполнение работ по разработке проектно-сметной документации и благоустройству общественной территории «Летний парк», в том числе территории памятника погибшим войнам на набережной р. Волга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20510,78947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10,78947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205,0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20295,0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>
              <w:rPr>
                <w:sz w:val="22"/>
                <w:szCs w:val="22"/>
              </w:rPr>
              <w:t>Благоустройство общественной территории «Летний парк»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5002</w:t>
            </w:r>
            <w:r>
              <w:rPr>
                <w:sz w:val="22"/>
                <w:szCs w:val="22"/>
              </w:rPr>
              <w:t>,</w:t>
            </w:r>
            <w:r w:rsidRPr="007E1326">
              <w:rPr>
                <w:sz w:val="22"/>
                <w:szCs w:val="22"/>
              </w:rPr>
              <w:t>63158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Pr="007E1326">
              <w:rPr>
                <w:sz w:val="22"/>
                <w:szCs w:val="22"/>
              </w:rPr>
              <w:t>63158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7E1326">
              <w:rPr>
                <w:sz w:val="22"/>
                <w:szCs w:val="22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4950</w:t>
            </w:r>
            <w:r>
              <w:rPr>
                <w:sz w:val="22"/>
                <w:szCs w:val="22"/>
              </w:rPr>
              <w:t>,</w:t>
            </w:r>
            <w:r w:rsidRPr="007E1326">
              <w:rPr>
                <w:sz w:val="22"/>
                <w:szCs w:val="22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 xml:space="preserve">Мероприятие "Благоустройство территорий в рамках поддержки местных </w:t>
            </w:r>
            <w:r w:rsidRPr="007E1326">
              <w:rPr>
                <w:sz w:val="22"/>
                <w:szCs w:val="22"/>
              </w:rPr>
              <w:lastRenderedPageBreak/>
              <w:t>инициатив", в т.ч.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843,66471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1316,08761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1958,85144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2928,41913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2335,24989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>
              <w:rPr>
                <w:sz w:val="22"/>
                <w:szCs w:val="22"/>
              </w:rPr>
              <w:t>3126,44968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550,00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550,00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185,60624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289,30926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245,55681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380,83674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334,74491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>
              <w:rPr>
                <w:sz w:val="22"/>
                <w:szCs w:val="22"/>
              </w:rPr>
              <w:t>421,68516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632,74852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975,9957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1645,29863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2464,18239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1955,44957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>
              <w:rPr>
                <w:sz w:val="22"/>
                <w:szCs w:val="22"/>
              </w:rPr>
              <w:t>2630,00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11,300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42,21320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31,0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21,70290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>
              <w:rPr>
                <w:sz w:val="22"/>
                <w:szCs w:val="22"/>
              </w:rPr>
              <w:t>43,5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25,30995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39,48265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25,7829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32,4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23,35251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>
              <w:rPr>
                <w:sz w:val="22"/>
                <w:szCs w:val="22"/>
              </w:rPr>
              <w:t>31,26452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E7" w:rsidRDefault="00C3316F" w:rsidP="00C3316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 xml:space="preserve">«Благоустройство уличного пространства улиц: 1-я </w:t>
            </w:r>
            <w:proofErr w:type="gramStart"/>
            <w:r w:rsidRPr="007E1326">
              <w:rPr>
                <w:sz w:val="22"/>
                <w:szCs w:val="22"/>
              </w:rPr>
              <w:t>Производственная</w:t>
            </w:r>
            <w:proofErr w:type="gramEnd"/>
            <w:r w:rsidRPr="007E1326">
              <w:rPr>
                <w:sz w:val="22"/>
                <w:szCs w:val="22"/>
              </w:rPr>
              <w:t xml:space="preserve">, 2-я </w:t>
            </w:r>
          </w:p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Производственная, Садовая с установкой универсальной детской площадки для игр и занятий спортом»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410,57231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90,32591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307,92923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12,31717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3.2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 xml:space="preserve">«Благоустройство уличного пространства улицы </w:t>
            </w:r>
            <w:proofErr w:type="gramStart"/>
            <w:r w:rsidRPr="007E1326">
              <w:rPr>
                <w:sz w:val="22"/>
                <w:szCs w:val="22"/>
              </w:rPr>
              <w:lastRenderedPageBreak/>
              <w:t>Приволжская</w:t>
            </w:r>
            <w:proofErr w:type="gramEnd"/>
            <w:r w:rsidRPr="007E1326">
              <w:rPr>
                <w:sz w:val="22"/>
                <w:szCs w:val="22"/>
              </w:rPr>
              <w:t xml:space="preserve"> (за домом №6) с установкой детского игрового комплекса и дорожки для катания на роликовых коньках»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433,09240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95,28033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324,81929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12,99278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3.3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rFonts w:eastAsia="Calibri"/>
                <w:sz w:val="22"/>
                <w:szCs w:val="22"/>
              </w:rPr>
              <w:t>«Благоустройство уличного пространства улиц: Ленина, Кирова с установкой универсальной многофункциональной площадки</w:t>
            </w:r>
            <w:r w:rsidRPr="007E1326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618,57483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135,85645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462,16112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18,55726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3.4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rFonts w:eastAsia="Calibri"/>
                <w:sz w:val="22"/>
                <w:szCs w:val="22"/>
              </w:rPr>
              <w:t xml:space="preserve">«Благоустройство </w:t>
            </w:r>
            <w:r w:rsidRPr="007E1326">
              <w:rPr>
                <w:rFonts w:eastAsia="Calibri"/>
                <w:sz w:val="22"/>
                <w:szCs w:val="22"/>
              </w:rPr>
              <w:lastRenderedPageBreak/>
              <w:t>уличного пространства  улицы Крылова (напротив д. №12) с установкой спортивной  детской площадки»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697,51278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153,45281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513,83458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20,92539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3.5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«Благоустройство уличного пространства улиц 30 лет Победы и Павла Зарубина с созданием зоны отдыха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1031,177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123,3823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875,79870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18,21311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13,78289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3.6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 xml:space="preserve">«Благоустройство уличного пространства улицы Грибоедова </w:t>
            </w:r>
            <w:r w:rsidRPr="007E1326">
              <w:rPr>
                <w:sz w:val="22"/>
                <w:szCs w:val="22"/>
              </w:rPr>
              <w:lastRenderedPageBreak/>
              <w:t>(за домом №4) с установкой детской игровой площадки»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927,67444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122,17451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769,49993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24,0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12,0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3.7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«Благоустройство уличного пространства улиц 30 лет Победы и Павла Зарубина, с созданием Аллеи Славы»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929,17918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103,00608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788,87310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27,0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10,3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3.8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«Благоустройство уличного пространства улиц 30 лет Победы и Павла Зарубина, с созданием зоны отдыха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1086,03697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 xml:space="preserve">- бюджет </w:t>
            </w:r>
            <w:r w:rsidRPr="007E1326">
              <w:rPr>
                <w:sz w:val="22"/>
                <w:szCs w:val="22"/>
              </w:rPr>
              <w:lastRenderedPageBreak/>
              <w:t>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164,03698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899,99999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10,0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12,0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3.9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 xml:space="preserve">«Благоустройство уличного пространства улиц 30 лет Победы и Павла Зарубина, с установкой </w:t>
            </w:r>
            <w:proofErr w:type="spellStart"/>
            <w:r w:rsidRPr="007E1326">
              <w:rPr>
                <w:sz w:val="22"/>
                <w:szCs w:val="22"/>
              </w:rPr>
              <w:t>арт-объекта</w:t>
            </w:r>
            <w:proofErr w:type="spellEnd"/>
            <w:r w:rsidRPr="007E1326">
              <w:rPr>
                <w:sz w:val="22"/>
                <w:szCs w:val="22"/>
              </w:rPr>
              <w:t>, фонарей освещения, скамеек и урн»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913,20298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113,79368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775,30930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14,0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10,1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3.10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«Благоустройство общественной территории «Летний парк» возле дома №9а по ул</w:t>
            </w:r>
            <w:proofErr w:type="gramStart"/>
            <w:r w:rsidRPr="007E1326">
              <w:rPr>
                <w:sz w:val="22"/>
                <w:szCs w:val="22"/>
              </w:rPr>
              <w:t>.Р</w:t>
            </w:r>
            <w:proofErr w:type="gramEnd"/>
            <w:r w:rsidRPr="007E1326">
              <w:rPr>
                <w:sz w:val="22"/>
                <w:szCs w:val="22"/>
              </w:rPr>
              <w:t>еволюционная г.Пучежа с установкой павильона для сценического комплекса»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823,85951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138,07066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670,84183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6,70842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8,23860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3.11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7E1326">
              <w:rPr>
                <w:rFonts w:ascii="Times New Roman" w:hAnsi="Times New Roman"/>
                <w:sz w:val="22"/>
                <w:szCs w:val="22"/>
              </w:rPr>
              <w:t>«Благоустройство общественной территории «Летний парк» возле дома №9а по ул</w:t>
            </w:r>
            <w:proofErr w:type="gramStart"/>
            <w:r w:rsidRPr="007E1326">
              <w:rPr>
                <w:rFonts w:ascii="Times New Roman" w:hAnsi="Times New Roman"/>
                <w:sz w:val="22"/>
                <w:szCs w:val="22"/>
              </w:rPr>
              <w:t>.Р</w:t>
            </w:r>
            <w:proofErr w:type="gramEnd"/>
            <w:r w:rsidRPr="007E1326">
              <w:rPr>
                <w:rFonts w:ascii="Times New Roman" w:hAnsi="Times New Roman"/>
                <w:sz w:val="22"/>
                <w:szCs w:val="22"/>
              </w:rPr>
              <w:t>еволюционная г.Пучежа с установкой подиума  для сценического комплекса»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522390,70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66,77155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444,00076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6,39448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5,22391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3.12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«Благоустройство общественной территории «Летний парк» возле дома №9а по ул</w:t>
            </w:r>
            <w:proofErr w:type="gramStart"/>
            <w:r w:rsidRPr="007E1326">
              <w:rPr>
                <w:sz w:val="22"/>
                <w:szCs w:val="22"/>
              </w:rPr>
              <w:t>.Р</w:t>
            </w:r>
            <w:proofErr w:type="gramEnd"/>
            <w:r w:rsidRPr="007E1326">
              <w:rPr>
                <w:sz w:val="22"/>
                <w:szCs w:val="22"/>
              </w:rPr>
              <w:t xml:space="preserve">еволюционная г.Пучежа с установкой лавочек </w:t>
            </w:r>
            <w:r w:rsidRPr="007E1326">
              <w:rPr>
                <w:sz w:val="22"/>
                <w:szCs w:val="22"/>
              </w:rPr>
              <w:lastRenderedPageBreak/>
              <w:t>для зрителей»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988,99968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129,90270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840,60698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8,600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9,890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>
              <w:rPr>
                <w:sz w:val="22"/>
                <w:szCs w:val="22"/>
              </w:rPr>
              <w:t>3.13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8"/>
              </w:rPr>
              <w:t xml:space="preserve">«Благоустройство уличного пространства между МКД № 16 по ул. М.Горького, МКД № 9 по ул. Советская, частными домами по ул. Пушкина </w:t>
            </w:r>
            <w:proofErr w:type="gramStart"/>
            <w:r w:rsidRPr="007E1326">
              <w:rPr>
                <w:sz w:val="22"/>
                <w:szCs w:val="28"/>
              </w:rPr>
              <w:t>г</w:t>
            </w:r>
            <w:proofErr w:type="gramEnd"/>
            <w:r w:rsidRPr="007E1326">
              <w:rPr>
                <w:sz w:val="22"/>
                <w:szCs w:val="28"/>
              </w:rPr>
              <w:t>. Пучеж Ивановской области с обустройством детской игровой площадки (</w:t>
            </w:r>
            <w:r w:rsidRPr="007E1326">
              <w:rPr>
                <w:bCs/>
                <w:sz w:val="22"/>
                <w:szCs w:val="28"/>
              </w:rPr>
              <w:t>возле МКД № 16</w:t>
            </w:r>
            <w:r w:rsidRPr="007E1326">
              <w:rPr>
                <w:sz w:val="22"/>
                <w:szCs w:val="28"/>
              </w:rPr>
              <w:t>)</w:t>
            </w:r>
            <w:r w:rsidRPr="007E1326">
              <w:rPr>
                <w:bCs/>
                <w:sz w:val="22"/>
                <w:szCs w:val="28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DC048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>
              <w:rPr>
                <w:sz w:val="20"/>
              </w:rPr>
              <w:t>1073,41495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9E45E7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9E45E7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DC048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>
              <w:rPr>
                <w:sz w:val="20"/>
              </w:rPr>
              <w:t>142,68080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DC048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>
              <w:rPr>
                <w:sz w:val="20"/>
              </w:rPr>
              <w:t>910,00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DC048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>
              <w:rPr>
                <w:sz w:val="20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DC048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>
              <w:rPr>
                <w:sz w:val="20"/>
              </w:rPr>
              <w:t>10,73415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>
              <w:rPr>
                <w:sz w:val="22"/>
                <w:szCs w:val="22"/>
              </w:rPr>
              <w:t>3.14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26631F" w:rsidRDefault="00C3316F" w:rsidP="00C3316F">
            <w:pPr>
              <w:jc w:val="center"/>
            </w:pPr>
            <w:r w:rsidRPr="0026631F">
              <w:rPr>
                <w:bCs/>
                <w:sz w:val="22"/>
                <w:szCs w:val="28"/>
              </w:rPr>
              <w:t xml:space="preserve">«Благоустройство сквера справа от </w:t>
            </w:r>
            <w:r w:rsidRPr="0026631F">
              <w:rPr>
                <w:bCs/>
                <w:sz w:val="22"/>
                <w:szCs w:val="28"/>
              </w:rPr>
              <w:lastRenderedPageBreak/>
              <w:t xml:space="preserve">гостиницы «Лазурь» по адресу: </w:t>
            </w:r>
            <w:proofErr w:type="gramStart"/>
            <w:r w:rsidRPr="0026631F">
              <w:rPr>
                <w:bCs/>
                <w:sz w:val="22"/>
                <w:szCs w:val="28"/>
              </w:rPr>
              <w:t>г</w:t>
            </w:r>
            <w:proofErr w:type="gramEnd"/>
            <w:r w:rsidRPr="0026631F">
              <w:rPr>
                <w:bCs/>
                <w:sz w:val="22"/>
                <w:szCs w:val="28"/>
              </w:rPr>
              <w:t>. Пучеж, ул. Ленина, д. 30 с организацией пешеходных дорожек и ограждения»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DC048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>
              <w:rPr>
                <w:sz w:val="20"/>
              </w:rPr>
              <w:t>1196,58302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7235C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>
              <w:rPr>
                <w:sz w:val="20"/>
              </w:rPr>
              <w:t>171,11717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7235C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7235C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>
              <w:rPr>
                <w:sz w:val="20"/>
              </w:rPr>
              <w:t>13,5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7235C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>
              <w:rPr>
                <w:sz w:val="20"/>
              </w:rPr>
              <w:t>11,96585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>
              <w:rPr>
                <w:sz w:val="22"/>
                <w:szCs w:val="22"/>
              </w:rPr>
              <w:t>3.15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26631F" w:rsidRDefault="00C3316F" w:rsidP="00C3316F">
            <w:pPr>
              <w:jc w:val="center"/>
            </w:pPr>
            <w:r w:rsidRPr="0026631F">
              <w:rPr>
                <w:bCs/>
                <w:sz w:val="22"/>
                <w:szCs w:val="28"/>
              </w:rPr>
              <w:t xml:space="preserve">«Благоустройство сквера справа от гостиницы «Лазурь» по адресу: </w:t>
            </w:r>
            <w:proofErr w:type="gramStart"/>
            <w:r w:rsidRPr="0026631F">
              <w:rPr>
                <w:bCs/>
                <w:sz w:val="22"/>
                <w:szCs w:val="28"/>
              </w:rPr>
              <w:t>г</w:t>
            </w:r>
            <w:proofErr w:type="gramEnd"/>
            <w:r w:rsidRPr="0026631F">
              <w:rPr>
                <w:bCs/>
                <w:sz w:val="22"/>
                <w:szCs w:val="28"/>
              </w:rPr>
              <w:t>. Пучеж, ул. Ленина, д. 30 с организацией освещения и пешеходных дорожек»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6C131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6C131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6C131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6C131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>
              <w:rPr>
                <w:sz w:val="22"/>
                <w:szCs w:val="22"/>
              </w:rPr>
              <w:lastRenderedPageBreak/>
              <w:t>3.16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26631F" w:rsidRDefault="00C3316F" w:rsidP="00C3316F">
            <w:pPr>
              <w:jc w:val="center"/>
            </w:pPr>
            <w:r w:rsidRPr="0026631F">
              <w:rPr>
                <w:bCs/>
                <w:sz w:val="22"/>
                <w:szCs w:val="28"/>
              </w:rPr>
              <w:t xml:space="preserve">«Благоустройство сквера справа от гостиницы «Лазурь» по адресу: </w:t>
            </w:r>
            <w:proofErr w:type="gramStart"/>
            <w:r w:rsidRPr="0026631F">
              <w:rPr>
                <w:bCs/>
                <w:sz w:val="22"/>
                <w:szCs w:val="28"/>
              </w:rPr>
              <w:t>г</w:t>
            </w:r>
            <w:proofErr w:type="gramEnd"/>
            <w:r w:rsidRPr="0026631F">
              <w:rPr>
                <w:bCs/>
                <w:sz w:val="22"/>
                <w:szCs w:val="28"/>
              </w:rPr>
              <w:t xml:space="preserve">. Пучеж, ул. Ленина, д. 30 с установкой </w:t>
            </w:r>
            <w:proofErr w:type="spellStart"/>
            <w:r w:rsidRPr="0026631F">
              <w:rPr>
                <w:bCs/>
                <w:sz w:val="22"/>
                <w:szCs w:val="28"/>
              </w:rPr>
              <w:t>арт-объекта</w:t>
            </w:r>
            <w:proofErr w:type="spellEnd"/>
            <w:r w:rsidRPr="0026631F">
              <w:rPr>
                <w:bCs/>
                <w:sz w:val="22"/>
                <w:szCs w:val="28"/>
              </w:rPr>
              <w:t>, скамеек и урн»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>
              <w:rPr>
                <w:sz w:val="20"/>
              </w:rPr>
              <w:t>856,45171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>
              <w:rPr>
                <w:sz w:val="20"/>
              </w:rPr>
              <w:t>107,88719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361A7C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361A7C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>
              <w:rPr>
                <w:sz w:val="20"/>
              </w:rPr>
              <w:t>720,00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361A7C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361A7C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>
              <w:rPr>
                <w:sz w:val="20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361A7C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361A7C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>
              <w:rPr>
                <w:sz w:val="20"/>
              </w:rPr>
              <w:t>8,56452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361A7C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Default="00C3316F" w:rsidP="00C3316F">
            <w:pPr>
              <w:jc w:val="center"/>
            </w:pPr>
            <w:r w:rsidRPr="00361A7C">
              <w:rPr>
                <w:sz w:val="22"/>
                <w:szCs w:val="22"/>
              </w:rPr>
              <w:t>0,00</w:t>
            </w:r>
          </w:p>
        </w:tc>
      </w:tr>
      <w:tr w:rsidR="00097630" w:rsidRPr="007E1326" w:rsidTr="00097630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>
              <w:rPr>
                <w:sz w:val="22"/>
                <w:szCs w:val="22"/>
              </w:rPr>
              <w:t>3.17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67004D">
              <w:t>Благоустройство дворовой территории: модернизация сети уличного освещения по адресу: Ивановская область, г</w:t>
            </w:r>
            <w:proofErr w:type="gramStart"/>
            <w:r w:rsidRPr="0067004D">
              <w:t>.П</w:t>
            </w:r>
            <w:proofErr w:type="gramEnd"/>
            <w:r w:rsidRPr="0067004D">
              <w:t>учеж, пер. Советский, д.6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proofErr w:type="spellStart"/>
            <w:r w:rsidRPr="0061049C">
              <w:t>х</w:t>
            </w:r>
            <w:proofErr w:type="spellEnd"/>
            <w:r w:rsidRPr="0061049C">
              <w:t>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</w:tr>
      <w:tr w:rsidR="00097630" w:rsidRPr="007E1326" w:rsidTr="0009763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proofErr w:type="spellStart"/>
            <w:r w:rsidRPr="0061049C">
              <w:t>х</w:t>
            </w:r>
            <w:proofErr w:type="spellEnd"/>
            <w:r w:rsidRPr="0061049C">
              <w:t>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</w:tr>
      <w:tr w:rsidR="00097630" w:rsidRPr="007E1326" w:rsidTr="0009763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proofErr w:type="spellStart"/>
            <w:r w:rsidRPr="0061049C">
              <w:t>х</w:t>
            </w:r>
            <w:proofErr w:type="spellEnd"/>
            <w:r w:rsidRPr="0061049C">
              <w:t>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</w:tr>
      <w:tr w:rsidR="00097630" w:rsidRPr="007E1326" w:rsidTr="0009763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proofErr w:type="spellStart"/>
            <w:r w:rsidRPr="0061049C">
              <w:t>х</w:t>
            </w:r>
            <w:proofErr w:type="spellEnd"/>
            <w:r w:rsidRPr="0061049C">
              <w:t>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</w:tr>
      <w:tr w:rsidR="00097630" w:rsidRPr="007E1326" w:rsidTr="0009763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 xml:space="preserve">- средства граждан, </w:t>
            </w:r>
            <w:r w:rsidRPr="007E1326">
              <w:rPr>
                <w:sz w:val="22"/>
                <w:szCs w:val="22"/>
              </w:rPr>
              <w:lastRenderedPageBreak/>
              <w:t>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proofErr w:type="spellStart"/>
            <w:r w:rsidRPr="0061049C">
              <w:t>х</w:t>
            </w:r>
            <w:proofErr w:type="spellEnd"/>
            <w:r w:rsidRPr="0061049C">
              <w:t>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</w:tr>
      <w:tr w:rsidR="00097630" w:rsidRPr="007E1326" w:rsidTr="00097630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>
              <w:rPr>
                <w:sz w:val="22"/>
                <w:szCs w:val="22"/>
              </w:rPr>
              <w:lastRenderedPageBreak/>
              <w:t>3.18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67004D">
              <w:t>Благоустройство дворовой территории: модернизация сети уличного освещения по адресу: Ивановская область, г</w:t>
            </w:r>
            <w:proofErr w:type="gramStart"/>
            <w:r w:rsidRPr="0067004D">
              <w:t>.П</w:t>
            </w:r>
            <w:proofErr w:type="gramEnd"/>
            <w:r w:rsidRPr="0067004D">
              <w:t>учеж , ул.Горького, д.16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proofErr w:type="spellStart"/>
            <w:r w:rsidRPr="0061049C">
              <w:t>х</w:t>
            </w:r>
            <w:proofErr w:type="spellEnd"/>
            <w:r w:rsidRPr="0061049C">
              <w:t>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</w:tr>
      <w:tr w:rsidR="00097630" w:rsidRPr="007E1326" w:rsidTr="0009763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proofErr w:type="spellStart"/>
            <w:r w:rsidRPr="0061049C">
              <w:t>х</w:t>
            </w:r>
            <w:proofErr w:type="spellEnd"/>
            <w:r w:rsidRPr="0061049C">
              <w:t>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</w:tr>
      <w:tr w:rsidR="00097630" w:rsidRPr="007E1326" w:rsidTr="0009763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proofErr w:type="spellStart"/>
            <w:r w:rsidRPr="0061049C">
              <w:t>х</w:t>
            </w:r>
            <w:proofErr w:type="spellEnd"/>
            <w:r w:rsidRPr="0061049C">
              <w:t>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</w:tr>
      <w:tr w:rsidR="00097630" w:rsidRPr="007E1326" w:rsidTr="0009763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proofErr w:type="spellStart"/>
            <w:r w:rsidRPr="0061049C">
              <w:t>х</w:t>
            </w:r>
            <w:proofErr w:type="spellEnd"/>
            <w:r w:rsidRPr="0061049C">
              <w:t>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</w:tr>
      <w:tr w:rsidR="00097630" w:rsidRPr="007E1326" w:rsidTr="0009763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proofErr w:type="spellStart"/>
            <w:r w:rsidRPr="0061049C">
              <w:t>х</w:t>
            </w:r>
            <w:proofErr w:type="spellEnd"/>
            <w:r w:rsidRPr="0061049C">
              <w:t>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</w:tr>
      <w:tr w:rsidR="00097630" w:rsidRPr="007E1326" w:rsidTr="00097630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>
              <w:rPr>
                <w:sz w:val="22"/>
                <w:szCs w:val="22"/>
              </w:rPr>
              <w:t>3.19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67004D">
              <w:t>Благоустройство дворовой территории: модернизация сети уличного освещения по адресу: Ивановская область, г</w:t>
            </w:r>
            <w:proofErr w:type="gramStart"/>
            <w:r w:rsidRPr="0067004D">
              <w:t>.П</w:t>
            </w:r>
            <w:proofErr w:type="gramEnd"/>
            <w:r w:rsidRPr="0067004D">
              <w:t>учеж, ул.Садовая, д.4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proofErr w:type="spellStart"/>
            <w:r w:rsidRPr="0061049C">
              <w:t>х</w:t>
            </w:r>
            <w:proofErr w:type="spellEnd"/>
            <w:r w:rsidRPr="0061049C">
              <w:t>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</w:tr>
      <w:tr w:rsidR="00097630" w:rsidRPr="007E1326" w:rsidTr="0009763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proofErr w:type="spellStart"/>
            <w:r w:rsidRPr="0061049C">
              <w:t>х</w:t>
            </w:r>
            <w:proofErr w:type="spellEnd"/>
            <w:r w:rsidRPr="0061049C">
              <w:t>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</w:tr>
      <w:tr w:rsidR="00097630" w:rsidRPr="007E1326" w:rsidTr="0009763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proofErr w:type="spellStart"/>
            <w:r w:rsidRPr="0061049C">
              <w:t>х</w:t>
            </w:r>
            <w:proofErr w:type="spellEnd"/>
            <w:r w:rsidRPr="0061049C">
              <w:t>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</w:tr>
      <w:tr w:rsidR="00097630" w:rsidRPr="007E1326" w:rsidTr="0009763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proofErr w:type="spellStart"/>
            <w:r w:rsidRPr="0061049C">
              <w:t>х</w:t>
            </w:r>
            <w:proofErr w:type="spellEnd"/>
            <w:r w:rsidRPr="0061049C">
              <w:t>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</w:tr>
      <w:tr w:rsidR="00097630" w:rsidRPr="007E1326" w:rsidTr="0009763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proofErr w:type="spellStart"/>
            <w:r w:rsidRPr="0061049C">
              <w:t>х</w:t>
            </w:r>
            <w:proofErr w:type="spellEnd"/>
            <w:r w:rsidRPr="0061049C">
              <w:t>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</w:tr>
      <w:tr w:rsidR="00097630" w:rsidRPr="007E1326" w:rsidTr="00097630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>
              <w:rPr>
                <w:sz w:val="22"/>
                <w:szCs w:val="22"/>
              </w:rPr>
              <w:t>3.20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945C78">
              <w:t xml:space="preserve">Благоустройство дворовой территории: модернизация сети уличного освещения по адресу: Ивановская область, </w:t>
            </w:r>
            <w:proofErr w:type="gramStart"/>
            <w:r w:rsidRPr="00945C78">
              <w:t>г</w:t>
            </w:r>
            <w:proofErr w:type="gramEnd"/>
            <w:r w:rsidRPr="00945C78">
              <w:t>.</w:t>
            </w:r>
            <w:r>
              <w:t xml:space="preserve"> </w:t>
            </w:r>
            <w:r w:rsidRPr="00945C78">
              <w:t>Пучеж, ул. Грибоедова, д.4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proofErr w:type="spellStart"/>
            <w:r w:rsidRPr="0061049C">
              <w:t>х</w:t>
            </w:r>
            <w:proofErr w:type="spellEnd"/>
            <w:r w:rsidRPr="0061049C">
              <w:t>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</w:tr>
      <w:tr w:rsidR="00097630" w:rsidRPr="007E1326" w:rsidTr="0009763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proofErr w:type="spellStart"/>
            <w:r w:rsidRPr="0061049C">
              <w:t>х</w:t>
            </w:r>
            <w:proofErr w:type="spellEnd"/>
            <w:r w:rsidRPr="0061049C">
              <w:t>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</w:tr>
      <w:tr w:rsidR="00097630" w:rsidRPr="007E1326" w:rsidTr="0009763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proofErr w:type="spellStart"/>
            <w:r w:rsidRPr="0061049C">
              <w:t>х</w:t>
            </w:r>
            <w:proofErr w:type="spellEnd"/>
            <w:r w:rsidRPr="0061049C">
              <w:t>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</w:tr>
      <w:tr w:rsidR="00097630" w:rsidRPr="007E1326" w:rsidTr="0009763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proofErr w:type="spellStart"/>
            <w:r w:rsidRPr="0061049C">
              <w:t>х</w:t>
            </w:r>
            <w:proofErr w:type="spellEnd"/>
            <w:r w:rsidRPr="0061049C">
              <w:t>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</w:tr>
      <w:tr w:rsidR="00097630" w:rsidRPr="007E1326" w:rsidTr="0009763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proofErr w:type="spellStart"/>
            <w:r w:rsidRPr="0061049C">
              <w:t>х</w:t>
            </w:r>
            <w:proofErr w:type="spellEnd"/>
            <w:r w:rsidRPr="0061049C">
              <w:t>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</w:tr>
      <w:tr w:rsidR="00097630" w:rsidRPr="007E1326" w:rsidTr="00097630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>
              <w:rPr>
                <w:sz w:val="22"/>
                <w:szCs w:val="22"/>
              </w:rPr>
              <w:t>3.21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67004D">
              <w:t>Благоустройство дворовой территории: модернизация сети уличного освещения по адресу: Ивановская область, г</w:t>
            </w:r>
            <w:proofErr w:type="gramStart"/>
            <w:r w:rsidRPr="0067004D">
              <w:t>.П</w:t>
            </w:r>
            <w:proofErr w:type="gramEnd"/>
            <w:r w:rsidRPr="0067004D">
              <w:t>учеж , ул.Ленина, д.7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proofErr w:type="spellStart"/>
            <w:r w:rsidRPr="0061049C">
              <w:t>х</w:t>
            </w:r>
            <w:proofErr w:type="spellEnd"/>
            <w:r w:rsidRPr="0061049C">
              <w:t>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</w:tr>
      <w:tr w:rsidR="00097630" w:rsidRPr="007E1326" w:rsidTr="0009763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proofErr w:type="spellStart"/>
            <w:r w:rsidRPr="0061049C">
              <w:t>х</w:t>
            </w:r>
            <w:proofErr w:type="spellEnd"/>
            <w:r w:rsidRPr="0061049C">
              <w:t>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</w:tr>
      <w:tr w:rsidR="00097630" w:rsidRPr="007E1326" w:rsidTr="00097630">
        <w:trPr>
          <w:trHeight w:val="36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proofErr w:type="spellStart"/>
            <w:r w:rsidRPr="0061049C">
              <w:t>х</w:t>
            </w:r>
            <w:proofErr w:type="spellEnd"/>
            <w:r w:rsidRPr="0061049C">
              <w:t>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</w:tr>
      <w:tr w:rsidR="00097630" w:rsidRPr="007E1326" w:rsidTr="0009763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proofErr w:type="spellStart"/>
            <w:r w:rsidRPr="0061049C">
              <w:t>х</w:t>
            </w:r>
            <w:proofErr w:type="spellEnd"/>
            <w:r w:rsidRPr="0061049C">
              <w:t>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</w:tr>
      <w:tr w:rsidR="00097630" w:rsidRPr="007E1326" w:rsidTr="0009763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proofErr w:type="spellStart"/>
            <w:r w:rsidRPr="0061049C">
              <w:t>х</w:t>
            </w:r>
            <w:proofErr w:type="spellEnd"/>
            <w:r w:rsidRPr="0061049C">
              <w:t>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</w:tr>
      <w:tr w:rsidR="00097630" w:rsidRPr="007E1326" w:rsidTr="00097630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>
              <w:rPr>
                <w:sz w:val="22"/>
                <w:szCs w:val="22"/>
              </w:rPr>
              <w:t>3.22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945C78">
              <w:t>Благоустройство дворовой территории: модернизация сети уличного освещения по адресу: Ивановская область, г</w:t>
            </w:r>
            <w:proofErr w:type="gramStart"/>
            <w:r w:rsidRPr="00945C78">
              <w:t>.П</w:t>
            </w:r>
            <w:proofErr w:type="gramEnd"/>
            <w:r w:rsidRPr="00945C78">
              <w:t>учеж , ул.Приволжская, д.4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proofErr w:type="spellStart"/>
            <w:r w:rsidRPr="0061049C">
              <w:t>х</w:t>
            </w:r>
            <w:proofErr w:type="spellEnd"/>
            <w:r w:rsidRPr="0061049C">
              <w:t>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</w:tr>
      <w:tr w:rsidR="00097630" w:rsidRPr="007E1326" w:rsidTr="0009763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proofErr w:type="spellStart"/>
            <w:r w:rsidRPr="0061049C">
              <w:t>х</w:t>
            </w:r>
            <w:proofErr w:type="spellEnd"/>
            <w:r w:rsidRPr="0061049C">
              <w:t>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</w:tr>
      <w:tr w:rsidR="00097630" w:rsidRPr="007E1326" w:rsidTr="0009763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proofErr w:type="spellStart"/>
            <w:r w:rsidRPr="0061049C">
              <w:t>х</w:t>
            </w:r>
            <w:proofErr w:type="spellEnd"/>
            <w:r w:rsidRPr="0061049C">
              <w:t>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</w:tr>
      <w:tr w:rsidR="00097630" w:rsidRPr="007E1326" w:rsidTr="0009763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proofErr w:type="spellStart"/>
            <w:r w:rsidRPr="0061049C">
              <w:t>х</w:t>
            </w:r>
            <w:proofErr w:type="spellEnd"/>
            <w:r w:rsidRPr="0061049C">
              <w:t>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</w:tr>
      <w:tr w:rsidR="00097630" w:rsidRPr="007E1326" w:rsidTr="0009763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7E1326" w:rsidRDefault="00097630" w:rsidP="00097630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Default="00097630" w:rsidP="00097630">
            <w:pPr>
              <w:jc w:val="center"/>
            </w:pPr>
            <w:proofErr w:type="spellStart"/>
            <w:r w:rsidRPr="0061049C">
              <w:t>х</w:t>
            </w:r>
            <w:proofErr w:type="spellEnd"/>
            <w:r w:rsidRPr="0061049C">
              <w:t>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30" w:rsidRPr="00361A7C" w:rsidRDefault="00097630" w:rsidP="00097630">
            <w:pPr>
              <w:jc w:val="center"/>
            </w:pPr>
          </w:p>
        </w:tc>
      </w:tr>
      <w:tr w:rsidR="00C3316F" w:rsidRPr="007E1326" w:rsidTr="00C3316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 xml:space="preserve">Иные мероприятия, направленные на эффективную реализацию муниципальной программы </w:t>
            </w:r>
            <w:r w:rsidRPr="007E1326">
              <w:rPr>
                <w:sz w:val="22"/>
                <w:szCs w:val="22"/>
              </w:rPr>
              <w:lastRenderedPageBreak/>
              <w:t>«Формирование современной городской среды в Пучежском городском поселении» в т.ч.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41,02043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18,54337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529,76411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>
              <w:rPr>
                <w:sz w:val="22"/>
                <w:szCs w:val="22"/>
              </w:rPr>
              <w:t>138,35272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>
              <w:rPr>
                <w:sz w:val="22"/>
                <w:szCs w:val="22"/>
              </w:rPr>
              <w:t>706,00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100,00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41,02043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18,54337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529,76411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>
              <w:rPr>
                <w:sz w:val="22"/>
                <w:szCs w:val="22"/>
              </w:rPr>
              <w:t>138,35272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>
              <w:rPr>
                <w:sz w:val="22"/>
                <w:szCs w:val="22"/>
              </w:rPr>
              <w:t>706,00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100,00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7E1326" w:rsidTr="00C3316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C3316F" w:rsidRPr="00800DA7" w:rsidTr="00C3316F">
        <w:tc>
          <w:tcPr>
            <w:tcW w:w="28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20872,19103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21867,89751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1977,39481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3458,18324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>
              <w:rPr>
                <w:sz w:val="22"/>
                <w:szCs w:val="22"/>
              </w:rPr>
              <w:t>2473,60261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>
              <w:rPr>
                <w:sz w:val="22"/>
                <w:szCs w:val="22"/>
              </w:rPr>
              <w:t>8835,68126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7E1326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650,00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F" w:rsidRPr="00800DA7" w:rsidRDefault="00C3316F" w:rsidP="00C3316F">
            <w:pPr>
              <w:jc w:val="center"/>
            </w:pPr>
            <w:r w:rsidRPr="007E132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</w:t>
            </w:r>
            <w:r w:rsidRPr="007E1326">
              <w:rPr>
                <w:sz w:val="22"/>
                <w:szCs w:val="22"/>
              </w:rPr>
              <w:t>0,00</w:t>
            </w:r>
          </w:p>
        </w:tc>
      </w:tr>
    </w:tbl>
    <w:p w:rsidR="00C3316F" w:rsidRDefault="00C3316F" w:rsidP="00C3316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097630" w:rsidRDefault="00097630" w:rsidP="00097630">
      <w:pPr>
        <w:pStyle w:val="ConsPlusNormal"/>
        <w:rPr>
          <w:rFonts w:ascii="Times New Roman" w:hAnsi="Times New Roman" w:cs="Times New Roman"/>
          <w:sz w:val="18"/>
          <w:szCs w:val="18"/>
        </w:rPr>
      </w:pPr>
      <w:proofErr w:type="spellStart"/>
      <w:r w:rsidRPr="00FE1222">
        <w:rPr>
          <w:rFonts w:ascii="Times New Roman" w:hAnsi="Times New Roman" w:cs="Times New Roman"/>
        </w:rPr>
        <w:t>х</w:t>
      </w:r>
      <w:proofErr w:type="spellEnd"/>
      <w:r w:rsidRPr="00FE1222">
        <w:rPr>
          <w:rFonts w:ascii="Times New Roman" w:hAnsi="Times New Roman" w:cs="Times New Roman"/>
        </w:rPr>
        <w:t>&lt;*&gt; - Значение показателя подлежит уточнению по мере принятия нормативных правовых актов о выделении (распределении) денежных средств из федерального и областного бюджетов, а также по мере формирования программы и подпрограмм на соответствующие годы</w:t>
      </w:r>
    </w:p>
    <w:p w:rsidR="00C3316F" w:rsidRDefault="00C3316F" w:rsidP="00C3316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  <w:sectPr w:rsidR="00C3316F" w:rsidSect="008A7D6C">
          <w:pgSz w:w="16838" w:h="11906" w:orient="landscape"/>
          <w:pgMar w:top="851" w:right="567" w:bottom="567" w:left="340" w:header="709" w:footer="709" w:gutter="0"/>
          <w:cols w:space="708"/>
          <w:docGrid w:linePitch="360"/>
        </w:sectPr>
      </w:pPr>
    </w:p>
    <w:p w:rsidR="008A7D6C" w:rsidRPr="00097630" w:rsidRDefault="008A7D6C" w:rsidP="000976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097630">
        <w:rPr>
          <w:sz w:val="28"/>
          <w:szCs w:val="28"/>
        </w:rPr>
        <w:t xml:space="preserve">3 Приложение 8 </w:t>
      </w:r>
      <w:r w:rsidR="00097630" w:rsidRPr="00097630">
        <w:rPr>
          <w:sz w:val="28"/>
          <w:szCs w:val="28"/>
        </w:rPr>
        <w:t>«</w:t>
      </w:r>
      <w:r w:rsidR="00097630" w:rsidRPr="00097630">
        <w:rPr>
          <w:bCs/>
          <w:color w:val="000000"/>
          <w:sz w:val="28"/>
          <w:szCs w:val="28"/>
        </w:rPr>
        <w:t xml:space="preserve">Мероприятие «Благоустройство территорий в рамках поддержки местных инициатив» </w:t>
      </w:r>
      <w:r w:rsidRPr="00097630">
        <w:rPr>
          <w:sz w:val="28"/>
          <w:szCs w:val="28"/>
        </w:rPr>
        <w:t>к муниципальной программе изложить в следующей редакции</w:t>
      </w:r>
      <w:r w:rsidR="00097630" w:rsidRPr="00097630">
        <w:rPr>
          <w:sz w:val="28"/>
          <w:szCs w:val="28"/>
        </w:rPr>
        <w:t>:</w:t>
      </w:r>
    </w:p>
    <w:p w:rsidR="00097630" w:rsidRDefault="00097630" w:rsidP="000976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316F" w:rsidRPr="00BD3BAD" w:rsidRDefault="00C3316F" w:rsidP="00C3316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</w:t>
      </w:r>
      <w:r w:rsidRPr="00BD3BAD">
        <w:rPr>
          <w:rFonts w:ascii="Times New Roman" w:hAnsi="Times New Roman" w:cs="Times New Roman"/>
          <w:sz w:val="18"/>
          <w:szCs w:val="18"/>
        </w:rPr>
        <w:t xml:space="preserve">риложение </w:t>
      </w:r>
      <w:r>
        <w:rPr>
          <w:rFonts w:ascii="Times New Roman" w:hAnsi="Times New Roman" w:cs="Times New Roman"/>
          <w:sz w:val="18"/>
          <w:szCs w:val="18"/>
        </w:rPr>
        <w:t>8</w:t>
      </w:r>
    </w:p>
    <w:p w:rsidR="00C3316F" w:rsidRPr="00BD3BAD" w:rsidRDefault="00C3316F" w:rsidP="00C3316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D3BAD">
        <w:rPr>
          <w:rFonts w:ascii="Times New Roman" w:hAnsi="Times New Roman" w:cs="Times New Roman"/>
          <w:sz w:val="18"/>
          <w:szCs w:val="18"/>
        </w:rPr>
        <w:t>к Муниципальной программе</w:t>
      </w:r>
    </w:p>
    <w:p w:rsidR="00C3316F" w:rsidRPr="00BD3BAD" w:rsidRDefault="00C3316F" w:rsidP="00C3316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D3BAD">
        <w:rPr>
          <w:rFonts w:ascii="Times New Roman" w:hAnsi="Times New Roman" w:cs="Times New Roman"/>
          <w:sz w:val="18"/>
          <w:szCs w:val="18"/>
        </w:rPr>
        <w:t>Пучежского городского поселения</w:t>
      </w:r>
    </w:p>
    <w:p w:rsidR="00C3316F" w:rsidRPr="00BD3BAD" w:rsidRDefault="00C3316F" w:rsidP="00C3316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D3BAD">
        <w:rPr>
          <w:rFonts w:ascii="Times New Roman" w:hAnsi="Times New Roman" w:cs="Times New Roman"/>
          <w:sz w:val="18"/>
          <w:szCs w:val="18"/>
        </w:rPr>
        <w:t xml:space="preserve">«Формирование </w:t>
      </w:r>
      <w:proofErr w:type="gramStart"/>
      <w:r w:rsidRPr="00BD3BAD">
        <w:rPr>
          <w:rFonts w:ascii="Times New Roman" w:hAnsi="Times New Roman" w:cs="Times New Roman"/>
          <w:sz w:val="18"/>
          <w:szCs w:val="18"/>
        </w:rPr>
        <w:t>современной</w:t>
      </w:r>
      <w:proofErr w:type="gramEnd"/>
      <w:r w:rsidRPr="00BD3BA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3316F" w:rsidRDefault="00C3316F" w:rsidP="00C3316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D3BAD">
        <w:rPr>
          <w:rFonts w:ascii="Times New Roman" w:hAnsi="Times New Roman" w:cs="Times New Roman"/>
          <w:sz w:val="18"/>
          <w:szCs w:val="18"/>
        </w:rPr>
        <w:t>городской среды»</w:t>
      </w:r>
    </w:p>
    <w:p w:rsidR="00C3316F" w:rsidRDefault="00C3316F" w:rsidP="0069071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90713" w:rsidRPr="00094309" w:rsidRDefault="00690713" w:rsidP="00690713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bCs/>
          <w:color w:val="000000"/>
        </w:rPr>
        <w:t xml:space="preserve">Мероприятие </w:t>
      </w:r>
      <w:r w:rsidR="00097630">
        <w:rPr>
          <w:b/>
          <w:bCs/>
          <w:color w:val="000000"/>
        </w:rPr>
        <w:t>«</w:t>
      </w:r>
      <w:r w:rsidRPr="00094309">
        <w:rPr>
          <w:b/>
          <w:bCs/>
          <w:color w:val="000000"/>
        </w:rPr>
        <w:t>Благоустройство территорий в рамках поддержки</w:t>
      </w:r>
      <w:r>
        <w:rPr>
          <w:b/>
          <w:bCs/>
          <w:color w:val="000000"/>
        </w:rPr>
        <w:t xml:space="preserve"> местных инициатив</w:t>
      </w:r>
      <w:r w:rsidR="00097630">
        <w:rPr>
          <w:b/>
          <w:bCs/>
          <w:color w:val="000000"/>
        </w:rPr>
        <w:t>»</w:t>
      </w:r>
    </w:p>
    <w:p w:rsidR="00690713" w:rsidRPr="00492CF0" w:rsidRDefault="00690713" w:rsidP="00690713">
      <w:pPr>
        <w:autoSpaceDE w:val="0"/>
        <w:autoSpaceDN w:val="0"/>
        <w:adjustRightInd w:val="0"/>
        <w:rPr>
          <w:bCs/>
          <w:color w:val="000000"/>
        </w:rPr>
      </w:pPr>
    </w:p>
    <w:p w:rsidR="00CF0655" w:rsidRDefault="00690713" w:rsidP="00690713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84D95">
        <w:rPr>
          <w:color w:val="000000"/>
        </w:rPr>
        <w:t>Реализация мероприятия предусматривает выполнение работ по благоустройству территори</w:t>
      </w:r>
      <w:r>
        <w:rPr>
          <w:color w:val="000000"/>
        </w:rPr>
        <w:t>и Пучежского городского поселения</w:t>
      </w:r>
      <w:r w:rsidRPr="00784D95">
        <w:rPr>
          <w:color w:val="000000"/>
        </w:rPr>
        <w:t xml:space="preserve">, связанных с содержанием территорий, размещением объектов благоустройства в рамках проектов благоустройства, </w:t>
      </w:r>
    </w:p>
    <w:p w:rsidR="00690713" w:rsidRPr="0046469C" w:rsidRDefault="00690713" w:rsidP="00690713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proofErr w:type="gramStart"/>
      <w:r w:rsidRPr="00784D95">
        <w:rPr>
          <w:color w:val="000000"/>
        </w:rPr>
        <w:t>Под проектом благоустройства понимается комплекс мероприятий по содержанию территории, а также по размещению объектов благоустройства (кроме разработки проектной документации по благоустройству территорий, создания, реконструкции, капитального ремонта объектов благоустройства, относящихся к объектам капитального строительства, приобретения объектов недвижимого имущества),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</w:t>
      </w:r>
      <w:r>
        <w:rPr>
          <w:color w:val="000000"/>
        </w:rPr>
        <w:t>, предусмотренных Правилами благоустройства Пучежского городского поселения</w:t>
      </w:r>
      <w:r w:rsidR="00CF0655" w:rsidRPr="0046469C">
        <w:rPr>
          <w:color w:val="000000"/>
        </w:rPr>
        <w:t>.</w:t>
      </w:r>
      <w:proofErr w:type="gramEnd"/>
    </w:p>
    <w:p w:rsidR="00CF0655" w:rsidRPr="0046469C" w:rsidRDefault="00CF0655" w:rsidP="00690713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6469C">
        <w:rPr>
          <w:color w:val="000000"/>
        </w:rPr>
        <w:t>Мероприятие реализуется в двух но</w:t>
      </w:r>
      <w:r w:rsidR="000008BE" w:rsidRPr="0046469C">
        <w:rPr>
          <w:color w:val="000000"/>
        </w:rPr>
        <w:t>минациях:</w:t>
      </w:r>
    </w:p>
    <w:p w:rsidR="000008BE" w:rsidRPr="0046469C" w:rsidRDefault="000008BE" w:rsidP="00690713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6469C">
        <w:rPr>
          <w:color w:val="000000"/>
        </w:rPr>
        <w:t>-</w:t>
      </w:r>
      <w:r w:rsidR="00C3316F">
        <w:rPr>
          <w:color w:val="000000"/>
        </w:rPr>
        <w:t xml:space="preserve"> </w:t>
      </w:r>
      <w:r w:rsidRPr="0046469C">
        <w:rPr>
          <w:color w:val="000000"/>
        </w:rPr>
        <w:t>«Местные инициативы»</w:t>
      </w:r>
      <w:r w:rsidR="00C3316F">
        <w:rPr>
          <w:color w:val="000000"/>
        </w:rPr>
        <w:t xml:space="preserve"> </w:t>
      </w:r>
      <w:r w:rsidR="0046469C" w:rsidRPr="0046469C">
        <w:rPr>
          <w:color w:val="000000"/>
        </w:rPr>
        <w:t>- проекты направлены на благоустройство общественных и дворовых территорий, включающее все виды благоустройства, за исключением организации уличного освещения;</w:t>
      </w:r>
    </w:p>
    <w:p w:rsidR="0046469C" w:rsidRPr="0046469C" w:rsidRDefault="0046469C" w:rsidP="00690713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6469C">
        <w:rPr>
          <w:color w:val="000000"/>
        </w:rPr>
        <w:t xml:space="preserve">- «Светлый двор» </w:t>
      </w:r>
      <w:r>
        <w:rPr>
          <w:color w:val="000000"/>
        </w:rPr>
        <w:t xml:space="preserve">- </w:t>
      </w:r>
      <w:r w:rsidRPr="0046469C">
        <w:rPr>
          <w:color w:val="000000"/>
        </w:rPr>
        <w:t>проекты направлены на благоустройство общественных и дворовых территории в части организации уличного освещения.</w:t>
      </w:r>
    </w:p>
    <w:p w:rsidR="0046469C" w:rsidRPr="0046469C" w:rsidRDefault="0046469C" w:rsidP="00690713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690713" w:rsidRDefault="00690713" w:rsidP="00690713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</w:p>
    <w:p w:rsidR="00690713" w:rsidRDefault="00690713" w:rsidP="00690713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690713" w:rsidRDefault="00690713" w:rsidP="00690713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690713" w:rsidRDefault="00690713" w:rsidP="00690713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690713" w:rsidRDefault="00690713" w:rsidP="00690713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690713" w:rsidRDefault="00690713" w:rsidP="00690713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690713" w:rsidRDefault="00690713" w:rsidP="00690713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690713" w:rsidRDefault="00690713" w:rsidP="00690713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690713" w:rsidRDefault="00690713" w:rsidP="00690713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690713" w:rsidRDefault="00690713" w:rsidP="00690713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690713" w:rsidRDefault="00690713" w:rsidP="00690713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690713" w:rsidRDefault="00690713" w:rsidP="00690713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690713" w:rsidRDefault="00690713" w:rsidP="00690713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690713" w:rsidRDefault="00690713" w:rsidP="00690713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690713" w:rsidRDefault="00690713" w:rsidP="00690713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690713" w:rsidRDefault="00690713" w:rsidP="00690713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690713" w:rsidRDefault="00690713" w:rsidP="00690713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690713" w:rsidRDefault="00690713" w:rsidP="00690713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690713" w:rsidRDefault="00690713" w:rsidP="00690713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690713" w:rsidRDefault="00690713" w:rsidP="00690713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690713" w:rsidRDefault="00690713" w:rsidP="00690713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690713" w:rsidRDefault="00690713" w:rsidP="00690713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690713" w:rsidRDefault="00690713" w:rsidP="00690713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690713" w:rsidRDefault="00690713" w:rsidP="00690713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690713" w:rsidRDefault="00690713" w:rsidP="00690713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46469C" w:rsidRDefault="0046469C" w:rsidP="00690713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46469C" w:rsidRDefault="0046469C" w:rsidP="00690713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8A7D6C" w:rsidRDefault="008A7D6C" w:rsidP="00690713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46469C" w:rsidRDefault="0046469C" w:rsidP="00690713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690713" w:rsidRDefault="00690713" w:rsidP="00690713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690713" w:rsidRDefault="00690713" w:rsidP="00690713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690713" w:rsidRDefault="00690713" w:rsidP="00690713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690713" w:rsidRDefault="00690713" w:rsidP="00690713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690713" w:rsidRDefault="00690713" w:rsidP="00690713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690713" w:rsidRDefault="00690713" w:rsidP="00690713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690713" w:rsidRDefault="00690713" w:rsidP="00690713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690713" w:rsidRDefault="00690713" w:rsidP="00690713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690713" w:rsidRDefault="00690713" w:rsidP="00690713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690713" w:rsidRDefault="00690713" w:rsidP="00690713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690713" w:rsidRDefault="00690713" w:rsidP="00690713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690713" w:rsidRDefault="00690713" w:rsidP="00690713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690713" w:rsidRPr="00867530" w:rsidRDefault="00690713" w:rsidP="00690713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690713" w:rsidRDefault="00690713" w:rsidP="00690713">
      <w:pPr>
        <w:autoSpaceDE w:val="0"/>
        <w:autoSpaceDN w:val="0"/>
        <w:adjustRightInd w:val="0"/>
        <w:jc w:val="right"/>
        <w:rPr>
          <w:rStyle w:val="a4"/>
          <w:b w:val="0"/>
          <w:sz w:val="18"/>
          <w:szCs w:val="18"/>
        </w:rPr>
      </w:pPr>
      <w:r w:rsidRPr="006363FD">
        <w:rPr>
          <w:rStyle w:val="a4"/>
          <w:sz w:val="18"/>
          <w:szCs w:val="18"/>
        </w:rPr>
        <w:lastRenderedPageBreak/>
        <w:t>Приложение 1</w:t>
      </w:r>
    </w:p>
    <w:p w:rsidR="00690713" w:rsidRDefault="00690713" w:rsidP="00690713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 w:rsidRPr="006363FD">
        <w:rPr>
          <w:rStyle w:val="a4"/>
          <w:sz w:val="20"/>
          <w:szCs w:val="20"/>
        </w:rPr>
        <w:t xml:space="preserve">к </w:t>
      </w:r>
      <w:r>
        <w:rPr>
          <w:bCs/>
          <w:color w:val="000000"/>
          <w:sz w:val="20"/>
          <w:szCs w:val="20"/>
        </w:rPr>
        <w:t>мероприятию</w:t>
      </w:r>
      <w:r w:rsidRPr="006363FD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>"Благоустройство</w:t>
      </w:r>
    </w:p>
    <w:p w:rsidR="00690713" w:rsidRDefault="00690713" w:rsidP="00690713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 w:rsidRPr="006363FD">
        <w:rPr>
          <w:bCs/>
          <w:color w:val="000000"/>
          <w:sz w:val="20"/>
          <w:szCs w:val="20"/>
        </w:rPr>
        <w:t>Территорий</w:t>
      </w:r>
      <w:r>
        <w:rPr>
          <w:bCs/>
          <w:color w:val="000000"/>
          <w:sz w:val="20"/>
          <w:szCs w:val="20"/>
        </w:rPr>
        <w:t xml:space="preserve"> </w:t>
      </w:r>
      <w:r w:rsidRPr="006363FD">
        <w:rPr>
          <w:bCs/>
          <w:color w:val="000000"/>
          <w:sz w:val="20"/>
          <w:szCs w:val="20"/>
        </w:rPr>
        <w:t xml:space="preserve"> в рамках поддержки</w:t>
      </w:r>
    </w:p>
    <w:p w:rsidR="00690713" w:rsidRDefault="00690713" w:rsidP="00690713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 w:rsidRPr="006363FD">
        <w:rPr>
          <w:bCs/>
          <w:color w:val="000000"/>
          <w:sz w:val="20"/>
          <w:szCs w:val="20"/>
        </w:rPr>
        <w:t>местных инициатив</w:t>
      </w:r>
    </w:p>
    <w:p w:rsidR="00690713" w:rsidRDefault="00690713" w:rsidP="00690713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690713" w:rsidRPr="00C3478D" w:rsidRDefault="00690713" w:rsidP="00690713">
      <w:pPr>
        <w:autoSpaceDN w:val="0"/>
        <w:adjustRightInd w:val="0"/>
        <w:jc w:val="center"/>
        <w:rPr>
          <w:b/>
        </w:rPr>
      </w:pPr>
      <w:r w:rsidRPr="00C3478D">
        <w:rPr>
          <w:b/>
        </w:rPr>
        <w:t>Адресный перечень территорий, подлежащих благоустройству в рамках поддержки местных инициатив.</w:t>
      </w:r>
    </w:p>
    <w:p w:rsidR="00690713" w:rsidRPr="00C3478D" w:rsidRDefault="00690713" w:rsidP="00690713">
      <w:pPr>
        <w:autoSpaceDN w:val="0"/>
        <w:adjustRightInd w:val="0"/>
        <w:jc w:val="center"/>
        <w:rPr>
          <w:b/>
          <w:sz w:val="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3753"/>
        <w:gridCol w:w="2738"/>
        <w:gridCol w:w="2939"/>
      </w:tblGrid>
      <w:tr w:rsidR="00690713" w:rsidRPr="00D83641" w:rsidTr="00C3316F">
        <w:tc>
          <w:tcPr>
            <w:tcW w:w="707" w:type="dxa"/>
          </w:tcPr>
          <w:p w:rsidR="00690713" w:rsidRPr="00D83641" w:rsidRDefault="00690713" w:rsidP="00C3316F">
            <w:pPr>
              <w:autoSpaceDN w:val="0"/>
              <w:adjustRightInd w:val="0"/>
              <w:jc w:val="center"/>
            </w:pPr>
            <w:r w:rsidRPr="00D83641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8364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83641">
              <w:rPr>
                <w:sz w:val="22"/>
                <w:szCs w:val="22"/>
              </w:rPr>
              <w:t>/</w:t>
            </w:r>
            <w:proofErr w:type="spellStart"/>
            <w:r w:rsidRPr="00D8364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53" w:type="dxa"/>
          </w:tcPr>
          <w:p w:rsidR="00690713" w:rsidRPr="00D83641" w:rsidRDefault="00690713" w:rsidP="00C3316F">
            <w:pPr>
              <w:autoSpaceDN w:val="0"/>
              <w:adjustRightInd w:val="0"/>
              <w:jc w:val="center"/>
            </w:pPr>
            <w:r w:rsidRPr="00D83641">
              <w:rPr>
                <w:sz w:val="22"/>
                <w:szCs w:val="22"/>
              </w:rPr>
              <w:t>Адресная часть объекта</w:t>
            </w:r>
          </w:p>
        </w:tc>
        <w:tc>
          <w:tcPr>
            <w:tcW w:w="2738" w:type="dxa"/>
          </w:tcPr>
          <w:p w:rsidR="00690713" w:rsidRPr="00D83641" w:rsidRDefault="00690713" w:rsidP="00C3316F">
            <w:pPr>
              <w:autoSpaceDN w:val="0"/>
              <w:adjustRightInd w:val="0"/>
              <w:jc w:val="center"/>
            </w:pPr>
            <w:r w:rsidRPr="00D83641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2939" w:type="dxa"/>
          </w:tcPr>
          <w:p w:rsidR="00690713" w:rsidRPr="00D83641" w:rsidRDefault="00690713" w:rsidP="00C3316F">
            <w:pPr>
              <w:autoSpaceDN w:val="0"/>
              <w:adjustRightInd w:val="0"/>
              <w:jc w:val="center"/>
            </w:pPr>
            <w:r w:rsidRPr="00D83641">
              <w:rPr>
                <w:sz w:val="22"/>
                <w:szCs w:val="22"/>
              </w:rPr>
              <w:t>2020-202</w:t>
            </w:r>
            <w:r>
              <w:rPr>
                <w:sz w:val="22"/>
                <w:szCs w:val="22"/>
              </w:rPr>
              <w:t>5</w:t>
            </w:r>
            <w:r w:rsidRPr="00D83641">
              <w:rPr>
                <w:sz w:val="22"/>
                <w:szCs w:val="22"/>
              </w:rPr>
              <w:t xml:space="preserve"> годы</w:t>
            </w:r>
          </w:p>
        </w:tc>
      </w:tr>
      <w:tr w:rsidR="0046469C" w:rsidRPr="00D83641" w:rsidTr="00C3316F">
        <w:tc>
          <w:tcPr>
            <w:tcW w:w="10137" w:type="dxa"/>
            <w:gridSpan w:val="4"/>
          </w:tcPr>
          <w:p w:rsidR="0046469C" w:rsidRPr="00D83641" w:rsidRDefault="0046469C" w:rsidP="00C3316F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Номинация «Местные инициативы»</w:t>
            </w:r>
          </w:p>
        </w:tc>
      </w:tr>
      <w:tr w:rsidR="00690713" w:rsidRPr="00D83641" w:rsidTr="00C3316F">
        <w:tc>
          <w:tcPr>
            <w:tcW w:w="707" w:type="dxa"/>
          </w:tcPr>
          <w:p w:rsidR="00690713" w:rsidRPr="00D83641" w:rsidRDefault="00690713" w:rsidP="00C3316F">
            <w:pPr>
              <w:autoSpaceDN w:val="0"/>
              <w:adjustRightInd w:val="0"/>
              <w:jc w:val="center"/>
            </w:pPr>
            <w:r w:rsidRPr="00D83641">
              <w:rPr>
                <w:sz w:val="22"/>
                <w:szCs w:val="22"/>
              </w:rPr>
              <w:t>1</w:t>
            </w:r>
          </w:p>
        </w:tc>
        <w:tc>
          <w:tcPr>
            <w:tcW w:w="3753" w:type="dxa"/>
          </w:tcPr>
          <w:p w:rsidR="00690713" w:rsidRPr="00D83641" w:rsidRDefault="00690713" w:rsidP="00C3316F">
            <w:pPr>
              <w:autoSpaceDN w:val="0"/>
              <w:adjustRightInd w:val="0"/>
              <w:jc w:val="center"/>
            </w:pPr>
            <w:r w:rsidRPr="00D83641">
              <w:rPr>
                <w:sz w:val="22"/>
                <w:szCs w:val="22"/>
              </w:rPr>
              <w:t>г. Пучеж, улицы: 1-я Производственная, 2-я Производственная, Садовая</w:t>
            </w:r>
          </w:p>
        </w:tc>
        <w:tc>
          <w:tcPr>
            <w:tcW w:w="2738" w:type="dxa"/>
          </w:tcPr>
          <w:p w:rsidR="00690713" w:rsidRPr="00D83641" w:rsidRDefault="00690713" w:rsidP="00C3316F">
            <w:pPr>
              <w:autoSpaceDN w:val="0"/>
              <w:adjustRightInd w:val="0"/>
              <w:jc w:val="center"/>
            </w:pPr>
            <w:r w:rsidRPr="00D83641">
              <w:rPr>
                <w:sz w:val="22"/>
                <w:szCs w:val="22"/>
              </w:rPr>
              <w:t>«Благоустройство уличного пространства улиц: 1-я Производственная, 2-я Производственная, Садовая с установкой универсальной детской площадки для игр и занятий спортом»</w:t>
            </w:r>
          </w:p>
        </w:tc>
        <w:tc>
          <w:tcPr>
            <w:tcW w:w="2939" w:type="dxa"/>
          </w:tcPr>
          <w:p w:rsidR="00690713" w:rsidRPr="00D83641" w:rsidRDefault="00690713" w:rsidP="00C3316F">
            <w:pPr>
              <w:autoSpaceDN w:val="0"/>
              <w:adjustRightInd w:val="0"/>
              <w:jc w:val="center"/>
            </w:pPr>
            <w:r w:rsidRPr="00D83641">
              <w:rPr>
                <w:sz w:val="22"/>
                <w:szCs w:val="22"/>
              </w:rPr>
              <w:t xml:space="preserve">2020 </w:t>
            </w:r>
          </w:p>
        </w:tc>
      </w:tr>
      <w:tr w:rsidR="00690713" w:rsidRPr="00D83641" w:rsidTr="00C3316F">
        <w:tc>
          <w:tcPr>
            <w:tcW w:w="707" w:type="dxa"/>
          </w:tcPr>
          <w:p w:rsidR="00690713" w:rsidRPr="00D83641" w:rsidRDefault="00690713" w:rsidP="00C3316F">
            <w:pPr>
              <w:autoSpaceDN w:val="0"/>
              <w:adjustRightInd w:val="0"/>
              <w:jc w:val="center"/>
            </w:pPr>
            <w:r w:rsidRPr="00D83641">
              <w:rPr>
                <w:sz w:val="22"/>
                <w:szCs w:val="22"/>
              </w:rPr>
              <w:t>2</w:t>
            </w:r>
          </w:p>
        </w:tc>
        <w:tc>
          <w:tcPr>
            <w:tcW w:w="3753" w:type="dxa"/>
          </w:tcPr>
          <w:p w:rsidR="00690713" w:rsidRPr="00D83641" w:rsidRDefault="00690713" w:rsidP="00C3316F">
            <w:pPr>
              <w:autoSpaceDN w:val="0"/>
              <w:adjustRightInd w:val="0"/>
              <w:jc w:val="center"/>
            </w:pPr>
            <w:r w:rsidRPr="00D83641">
              <w:rPr>
                <w:sz w:val="22"/>
                <w:szCs w:val="22"/>
              </w:rPr>
              <w:t>г. Пучеж, улица Приволжская</w:t>
            </w:r>
          </w:p>
        </w:tc>
        <w:tc>
          <w:tcPr>
            <w:tcW w:w="2738" w:type="dxa"/>
          </w:tcPr>
          <w:p w:rsidR="00690713" w:rsidRPr="00D83641" w:rsidRDefault="00690713" w:rsidP="00C3316F">
            <w:pPr>
              <w:autoSpaceDN w:val="0"/>
              <w:adjustRightInd w:val="0"/>
              <w:jc w:val="center"/>
            </w:pPr>
            <w:r w:rsidRPr="00D83641">
              <w:rPr>
                <w:sz w:val="22"/>
                <w:szCs w:val="22"/>
              </w:rPr>
              <w:t xml:space="preserve">«Благоустройство уличного пространства улицы </w:t>
            </w:r>
            <w:proofErr w:type="gramStart"/>
            <w:r w:rsidRPr="00D83641">
              <w:rPr>
                <w:sz w:val="22"/>
                <w:szCs w:val="22"/>
              </w:rPr>
              <w:t>Приволжская</w:t>
            </w:r>
            <w:proofErr w:type="gramEnd"/>
            <w:r w:rsidRPr="00D83641">
              <w:rPr>
                <w:sz w:val="22"/>
                <w:szCs w:val="22"/>
              </w:rPr>
              <w:t xml:space="preserve"> (за домом №6) с установкой детского игрового комплекса и дорожки для катания на роликовых коньках»</w:t>
            </w:r>
          </w:p>
        </w:tc>
        <w:tc>
          <w:tcPr>
            <w:tcW w:w="2939" w:type="dxa"/>
          </w:tcPr>
          <w:p w:rsidR="00690713" w:rsidRPr="00D83641" w:rsidRDefault="00690713" w:rsidP="00C3316F">
            <w:pPr>
              <w:autoSpaceDN w:val="0"/>
              <w:adjustRightInd w:val="0"/>
              <w:jc w:val="center"/>
            </w:pPr>
            <w:r w:rsidRPr="00D83641">
              <w:rPr>
                <w:sz w:val="22"/>
                <w:szCs w:val="22"/>
              </w:rPr>
              <w:t>2020</w:t>
            </w:r>
          </w:p>
        </w:tc>
      </w:tr>
      <w:tr w:rsidR="00690713" w:rsidRPr="00D83641" w:rsidTr="00C3316F">
        <w:tc>
          <w:tcPr>
            <w:tcW w:w="707" w:type="dxa"/>
          </w:tcPr>
          <w:p w:rsidR="00690713" w:rsidRPr="00D83641" w:rsidRDefault="00690713" w:rsidP="00C3316F">
            <w:pPr>
              <w:autoSpaceDN w:val="0"/>
              <w:adjustRightInd w:val="0"/>
              <w:jc w:val="center"/>
            </w:pPr>
            <w:r w:rsidRPr="00D83641">
              <w:rPr>
                <w:sz w:val="22"/>
                <w:szCs w:val="22"/>
              </w:rPr>
              <w:t>3</w:t>
            </w:r>
          </w:p>
        </w:tc>
        <w:tc>
          <w:tcPr>
            <w:tcW w:w="3753" w:type="dxa"/>
          </w:tcPr>
          <w:p w:rsidR="00690713" w:rsidRPr="00D83641" w:rsidRDefault="00690713" w:rsidP="00C3316F">
            <w:pPr>
              <w:autoSpaceDN w:val="0"/>
              <w:adjustRightInd w:val="0"/>
              <w:jc w:val="center"/>
            </w:pPr>
            <w:r w:rsidRPr="00D83641">
              <w:rPr>
                <w:sz w:val="22"/>
                <w:szCs w:val="22"/>
              </w:rPr>
              <w:t xml:space="preserve">г. Пучеж, улицы: Ленина, Кирова </w:t>
            </w:r>
          </w:p>
        </w:tc>
        <w:tc>
          <w:tcPr>
            <w:tcW w:w="2738" w:type="dxa"/>
          </w:tcPr>
          <w:p w:rsidR="00690713" w:rsidRPr="00D83641" w:rsidRDefault="00690713" w:rsidP="00C3316F">
            <w:pPr>
              <w:autoSpaceDN w:val="0"/>
              <w:adjustRightInd w:val="0"/>
              <w:jc w:val="center"/>
            </w:pPr>
            <w:r>
              <w:rPr>
                <w:rFonts w:eastAsia="Calibri"/>
                <w:sz w:val="22"/>
                <w:szCs w:val="22"/>
              </w:rPr>
              <w:t>«</w:t>
            </w:r>
            <w:r w:rsidRPr="00D83641">
              <w:rPr>
                <w:rFonts w:eastAsia="Calibri"/>
                <w:sz w:val="22"/>
                <w:szCs w:val="22"/>
              </w:rPr>
              <w:t>Благоустройство уличного пространства улиц: Ленина, Кирова с установкой универсальной многофункциональной площадки</w:t>
            </w:r>
            <w:r w:rsidRPr="00D83641">
              <w:rPr>
                <w:sz w:val="22"/>
                <w:szCs w:val="22"/>
              </w:rPr>
              <w:t>»</w:t>
            </w:r>
          </w:p>
        </w:tc>
        <w:tc>
          <w:tcPr>
            <w:tcW w:w="2939" w:type="dxa"/>
          </w:tcPr>
          <w:p w:rsidR="00690713" w:rsidRPr="00D83641" w:rsidRDefault="00690713" w:rsidP="00C3316F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</w:tr>
      <w:tr w:rsidR="00690713" w:rsidRPr="00D83641" w:rsidTr="00C3316F">
        <w:tc>
          <w:tcPr>
            <w:tcW w:w="707" w:type="dxa"/>
          </w:tcPr>
          <w:p w:rsidR="00690713" w:rsidRPr="00D83641" w:rsidRDefault="00690713" w:rsidP="00C3316F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53" w:type="dxa"/>
          </w:tcPr>
          <w:p w:rsidR="00690713" w:rsidRPr="00D83641" w:rsidRDefault="00690713" w:rsidP="00C3316F">
            <w:pPr>
              <w:autoSpaceDN w:val="0"/>
              <w:adjustRightInd w:val="0"/>
              <w:jc w:val="center"/>
            </w:pPr>
            <w:r w:rsidRPr="00D83641">
              <w:rPr>
                <w:sz w:val="22"/>
                <w:szCs w:val="22"/>
              </w:rPr>
              <w:t>г. Пучеж, улица Крылова</w:t>
            </w:r>
          </w:p>
        </w:tc>
        <w:tc>
          <w:tcPr>
            <w:tcW w:w="2738" w:type="dxa"/>
          </w:tcPr>
          <w:p w:rsidR="00690713" w:rsidRPr="00D83641" w:rsidRDefault="00690713" w:rsidP="00C3316F">
            <w:pPr>
              <w:autoSpaceDN w:val="0"/>
              <w:adjustRightInd w:val="0"/>
              <w:jc w:val="center"/>
            </w:pPr>
            <w:r w:rsidRPr="00D83641">
              <w:rPr>
                <w:rFonts w:eastAsia="Calibri"/>
                <w:sz w:val="22"/>
                <w:szCs w:val="22"/>
              </w:rPr>
              <w:t>«Благоустройство уличного пространства  улицы Крылова (напротив д. №12) с установкой спортивной  детской площадки»</w:t>
            </w:r>
          </w:p>
        </w:tc>
        <w:tc>
          <w:tcPr>
            <w:tcW w:w="2939" w:type="dxa"/>
          </w:tcPr>
          <w:p w:rsidR="00690713" w:rsidRPr="00D83641" w:rsidRDefault="00690713" w:rsidP="00C3316F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</w:tr>
      <w:tr w:rsidR="00690713" w:rsidRPr="00D83641" w:rsidTr="00C3316F">
        <w:tc>
          <w:tcPr>
            <w:tcW w:w="707" w:type="dxa"/>
          </w:tcPr>
          <w:p w:rsidR="00690713" w:rsidRPr="00D83641" w:rsidRDefault="00690713" w:rsidP="00C3316F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53" w:type="dxa"/>
          </w:tcPr>
          <w:p w:rsidR="00690713" w:rsidRPr="00D83641" w:rsidRDefault="00690713" w:rsidP="00C3316F">
            <w:pPr>
              <w:autoSpaceDN w:val="0"/>
              <w:adjustRightInd w:val="0"/>
              <w:jc w:val="center"/>
            </w:pPr>
            <w:r w:rsidRPr="00D83641">
              <w:rPr>
                <w:sz w:val="22"/>
                <w:szCs w:val="22"/>
              </w:rPr>
              <w:t>г. Пучеж, улицы: 30 лет Победы, Павла Зарубина</w:t>
            </w:r>
          </w:p>
        </w:tc>
        <w:tc>
          <w:tcPr>
            <w:tcW w:w="2738" w:type="dxa"/>
          </w:tcPr>
          <w:p w:rsidR="00690713" w:rsidRPr="005623DA" w:rsidRDefault="00690713" w:rsidP="00C3316F">
            <w:pPr>
              <w:autoSpaceDN w:val="0"/>
              <w:adjustRightInd w:val="0"/>
              <w:jc w:val="center"/>
            </w:pPr>
            <w:r w:rsidRPr="005623DA">
              <w:rPr>
                <w:sz w:val="22"/>
                <w:szCs w:val="22"/>
              </w:rPr>
              <w:t>«Благоустройство уличного пространства улиц 30 лет Победы и Павла Зарубина с созданием зоны отдыха»</w:t>
            </w:r>
          </w:p>
        </w:tc>
        <w:tc>
          <w:tcPr>
            <w:tcW w:w="2939" w:type="dxa"/>
          </w:tcPr>
          <w:p w:rsidR="00690713" w:rsidRDefault="00690713" w:rsidP="00C3316F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</w:tr>
      <w:tr w:rsidR="00690713" w:rsidRPr="00D83641" w:rsidTr="00C3316F">
        <w:tc>
          <w:tcPr>
            <w:tcW w:w="707" w:type="dxa"/>
          </w:tcPr>
          <w:p w:rsidR="00690713" w:rsidRPr="00D83641" w:rsidRDefault="00690713" w:rsidP="00C3316F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53" w:type="dxa"/>
          </w:tcPr>
          <w:p w:rsidR="00690713" w:rsidRPr="005623DA" w:rsidRDefault="00690713" w:rsidP="00C3316F">
            <w:pPr>
              <w:pStyle w:val="a3"/>
              <w:widowControl/>
              <w:suppressAutoHyphens w:val="0"/>
              <w:autoSpaceDE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5623DA">
              <w:rPr>
                <w:rFonts w:ascii="Times New Roman" w:hAnsi="Times New Roman" w:cs="Times New Roman"/>
                <w:sz w:val="22"/>
                <w:szCs w:val="22"/>
              </w:rPr>
              <w:t>. Пучеж, ул. Грибоедова</w:t>
            </w:r>
          </w:p>
          <w:p w:rsidR="00690713" w:rsidRPr="005623DA" w:rsidRDefault="00690713" w:rsidP="00C3316F">
            <w:pPr>
              <w:autoSpaceDN w:val="0"/>
              <w:adjustRightInd w:val="0"/>
              <w:jc w:val="center"/>
            </w:pPr>
          </w:p>
        </w:tc>
        <w:tc>
          <w:tcPr>
            <w:tcW w:w="2738" w:type="dxa"/>
          </w:tcPr>
          <w:p w:rsidR="00690713" w:rsidRPr="005623DA" w:rsidRDefault="00690713" w:rsidP="00C3316F">
            <w:pPr>
              <w:autoSpaceDN w:val="0"/>
              <w:adjustRightInd w:val="0"/>
              <w:jc w:val="center"/>
              <w:rPr>
                <w:rFonts w:eastAsia="Calibri"/>
              </w:rPr>
            </w:pPr>
            <w:r w:rsidRPr="005623DA">
              <w:rPr>
                <w:sz w:val="22"/>
                <w:szCs w:val="22"/>
              </w:rPr>
              <w:t>«Благоустройство уличного пространства улицы Грибоедова (за домом №4) с установкой детской игровой площадки»</w:t>
            </w:r>
          </w:p>
        </w:tc>
        <w:tc>
          <w:tcPr>
            <w:tcW w:w="2939" w:type="dxa"/>
          </w:tcPr>
          <w:p w:rsidR="00690713" w:rsidRPr="005623DA" w:rsidRDefault="00690713" w:rsidP="00C3316F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</w:tr>
      <w:tr w:rsidR="00690713" w:rsidRPr="00D83641" w:rsidTr="00C3316F">
        <w:tc>
          <w:tcPr>
            <w:tcW w:w="707" w:type="dxa"/>
          </w:tcPr>
          <w:p w:rsidR="00690713" w:rsidRDefault="00690713" w:rsidP="00C3316F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53" w:type="dxa"/>
          </w:tcPr>
          <w:p w:rsidR="00690713" w:rsidRDefault="00690713" w:rsidP="00C3316F">
            <w:pPr>
              <w:jc w:val="center"/>
            </w:pPr>
            <w:r>
              <w:rPr>
                <w:sz w:val="22"/>
                <w:szCs w:val="22"/>
              </w:rPr>
              <w:t>г.</w:t>
            </w:r>
            <w:r w:rsidRPr="00DF4749">
              <w:rPr>
                <w:sz w:val="22"/>
                <w:szCs w:val="22"/>
              </w:rPr>
              <w:t xml:space="preserve"> Пучеж, улицы: 30 лет Победы, Павла Зарубина</w:t>
            </w:r>
          </w:p>
        </w:tc>
        <w:tc>
          <w:tcPr>
            <w:tcW w:w="2738" w:type="dxa"/>
          </w:tcPr>
          <w:p w:rsidR="00690713" w:rsidRPr="00863CC9" w:rsidRDefault="00690713" w:rsidP="00C3316F">
            <w:pPr>
              <w:autoSpaceDN w:val="0"/>
              <w:adjustRightInd w:val="0"/>
              <w:jc w:val="center"/>
            </w:pPr>
            <w:r w:rsidRPr="00863CC9">
              <w:rPr>
                <w:sz w:val="22"/>
                <w:szCs w:val="22"/>
              </w:rPr>
              <w:t>«Благоустройство уличного пространства улиц 30 лет Победы и Павла Зарубина, с созданием Аллеи Славы»</w:t>
            </w:r>
          </w:p>
        </w:tc>
        <w:tc>
          <w:tcPr>
            <w:tcW w:w="2939" w:type="dxa"/>
          </w:tcPr>
          <w:p w:rsidR="00690713" w:rsidRDefault="00690713" w:rsidP="00C3316F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</w:tr>
      <w:tr w:rsidR="00690713" w:rsidRPr="00D83641" w:rsidTr="00C3316F">
        <w:tc>
          <w:tcPr>
            <w:tcW w:w="707" w:type="dxa"/>
          </w:tcPr>
          <w:p w:rsidR="00690713" w:rsidRDefault="00690713" w:rsidP="00C3316F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53" w:type="dxa"/>
          </w:tcPr>
          <w:p w:rsidR="00690713" w:rsidRDefault="00690713" w:rsidP="00C3316F">
            <w:pPr>
              <w:jc w:val="center"/>
            </w:pPr>
            <w:r>
              <w:rPr>
                <w:sz w:val="22"/>
                <w:szCs w:val="22"/>
              </w:rPr>
              <w:t>г.</w:t>
            </w:r>
            <w:r w:rsidRPr="00DF4749">
              <w:rPr>
                <w:sz w:val="22"/>
                <w:szCs w:val="22"/>
              </w:rPr>
              <w:t xml:space="preserve"> Пучеж, улицы: 30 лет Победы, Павла Зарубина</w:t>
            </w:r>
          </w:p>
        </w:tc>
        <w:tc>
          <w:tcPr>
            <w:tcW w:w="2738" w:type="dxa"/>
          </w:tcPr>
          <w:p w:rsidR="00690713" w:rsidRPr="00863CC9" w:rsidRDefault="00690713" w:rsidP="00C3316F">
            <w:pPr>
              <w:autoSpaceDN w:val="0"/>
              <w:adjustRightInd w:val="0"/>
              <w:jc w:val="center"/>
            </w:pPr>
            <w:r w:rsidRPr="00863CC9">
              <w:rPr>
                <w:sz w:val="22"/>
                <w:szCs w:val="22"/>
              </w:rPr>
              <w:t>«Благоустройство уличного пространства улиц 30 лет Победы и Павла Зарубина, с созданием зоны отдыха»</w:t>
            </w:r>
          </w:p>
        </w:tc>
        <w:tc>
          <w:tcPr>
            <w:tcW w:w="2939" w:type="dxa"/>
          </w:tcPr>
          <w:p w:rsidR="00690713" w:rsidRDefault="00690713" w:rsidP="00C3316F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</w:tr>
      <w:tr w:rsidR="00690713" w:rsidRPr="00D83641" w:rsidTr="00C3316F">
        <w:tc>
          <w:tcPr>
            <w:tcW w:w="707" w:type="dxa"/>
          </w:tcPr>
          <w:p w:rsidR="00690713" w:rsidRDefault="00690713" w:rsidP="00C3316F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53" w:type="dxa"/>
          </w:tcPr>
          <w:p w:rsidR="00690713" w:rsidRDefault="00690713" w:rsidP="00C3316F">
            <w:pPr>
              <w:jc w:val="center"/>
            </w:pPr>
            <w:r>
              <w:rPr>
                <w:sz w:val="22"/>
                <w:szCs w:val="22"/>
              </w:rPr>
              <w:t>г.</w:t>
            </w:r>
            <w:r w:rsidRPr="00DF4749">
              <w:rPr>
                <w:sz w:val="22"/>
                <w:szCs w:val="22"/>
              </w:rPr>
              <w:t xml:space="preserve"> Пучеж, улицы: 30 лет Победы, </w:t>
            </w:r>
            <w:r w:rsidRPr="00DF4749">
              <w:rPr>
                <w:sz w:val="22"/>
                <w:szCs w:val="22"/>
              </w:rPr>
              <w:lastRenderedPageBreak/>
              <w:t>Павла Зарубина</w:t>
            </w:r>
          </w:p>
        </w:tc>
        <w:tc>
          <w:tcPr>
            <w:tcW w:w="2738" w:type="dxa"/>
          </w:tcPr>
          <w:p w:rsidR="00690713" w:rsidRPr="00863CC9" w:rsidRDefault="00690713" w:rsidP="00C3316F">
            <w:pPr>
              <w:autoSpaceDN w:val="0"/>
              <w:adjustRightInd w:val="0"/>
              <w:jc w:val="center"/>
            </w:pPr>
            <w:r w:rsidRPr="00863CC9">
              <w:rPr>
                <w:sz w:val="22"/>
                <w:szCs w:val="22"/>
              </w:rPr>
              <w:lastRenderedPageBreak/>
              <w:t xml:space="preserve">«Благоустройство </w:t>
            </w:r>
            <w:r w:rsidRPr="00863CC9">
              <w:rPr>
                <w:sz w:val="22"/>
                <w:szCs w:val="22"/>
              </w:rPr>
              <w:lastRenderedPageBreak/>
              <w:t xml:space="preserve">уличного пространства улиц 30 лет Победы и Павла Зарубина, с установкой </w:t>
            </w:r>
            <w:proofErr w:type="spellStart"/>
            <w:r w:rsidRPr="00863CC9">
              <w:rPr>
                <w:sz w:val="22"/>
                <w:szCs w:val="22"/>
              </w:rPr>
              <w:t>арт-объекта</w:t>
            </w:r>
            <w:proofErr w:type="spellEnd"/>
            <w:r w:rsidRPr="00863CC9">
              <w:rPr>
                <w:sz w:val="22"/>
                <w:szCs w:val="22"/>
              </w:rPr>
              <w:t>, фонарей освещения, скамеек и урн»</w:t>
            </w:r>
          </w:p>
        </w:tc>
        <w:tc>
          <w:tcPr>
            <w:tcW w:w="2939" w:type="dxa"/>
          </w:tcPr>
          <w:p w:rsidR="00690713" w:rsidRDefault="00690713" w:rsidP="00C3316F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2023</w:t>
            </w:r>
          </w:p>
        </w:tc>
      </w:tr>
      <w:tr w:rsidR="00690713" w:rsidRPr="00D83641" w:rsidTr="00C3316F">
        <w:tc>
          <w:tcPr>
            <w:tcW w:w="707" w:type="dxa"/>
          </w:tcPr>
          <w:p w:rsidR="00690713" w:rsidRDefault="00690713" w:rsidP="00C3316F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3753" w:type="dxa"/>
          </w:tcPr>
          <w:p w:rsidR="00690713" w:rsidRPr="00DF4749" w:rsidRDefault="00690713" w:rsidP="00C3316F">
            <w:pPr>
              <w:jc w:val="center"/>
            </w:pPr>
            <w:r>
              <w:t>О</w:t>
            </w:r>
            <w:r w:rsidRPr="000813B9">
              <w:t>бщественн</w:t>
            </w:r>
            <w:r>
              <w:t>ая территория</w:t>
            </w:r>
            <w:r w:rsidRPr="000813B9">
              <w:t xml:space="preserve"> «Летний парк»</w:t>
            </w:r>
            <w:r>
              <w:t xml:space="preserve"> возле д.№</w:t>
            </w:r>
            <w:proofErr w:type="gramStart"/>
            <w:r>
              <w:t>9</w:t>
            </w:r>
            <w:proofErr w:type="gramEnd"/>
            <w:r>
              <w:t xml:space="preserve"> а по ул. Революционная г. Пучежа</w:t>
            </w:r>
          </w:p>
        </w:tc>
        <w:tc>
          <w:tcPr>
            <w:tcW w:w="2738" w:type="dxa"/>
          </w:tcPr>
          <w:p w:rsidR="00690713" w:rsidRPr="00863CC9" w:rsidRDefault="00690713" w:rsidP="00C3316F">
            <w:pPr>
              <w:autoSpaceDN w:val="0"/>
              <w:adjustRightInd w:val="0"/>
              <w:jc w:val="center"/>
            </w:pPr>
            <w:r w:rsidRPr="000813B9">
              <w:t>Благоустройство общественной территории «Летний парк» возле дома №9а по ул.</w:t>
            </w:r>
            <w:r>
              <w:t xml:space="preserve"> </w:t>
            </w:r>
            <w:proofErr w:type="gramStart"/>
            <w:r w:rsidRPr="000813B9">
              <w:t>Революционная</w:t>
            </w:r>
            <w:proofErr w:type="gramEnd"/>
            <w:r w:rsidRPr="000813B9">
              <w:t xml:space="preserve"> г.</w:t>
            </w:r>
            <w:r>
              <w:t xml:space="preserve"> </w:t>
            </w:r>
            <w:r w:rsidRPr="000813B9">
              <w:t>Пучежа с установкой павильона для сценического комплекса»</w:t>
            </w:r>
          </w:p>
        </w:tc>
        <w:tc>
          <w:tcPr>
            <w:tcW w:w="2939" w:type="dxa"/>
          </w:tcPr>
          <w:p w:rsidR="00690713" w:rsidRDefault="00690713" w:rsidP="00C3316F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</w:tr>
      <w:tr w:rsidR="00690713" w:rsidRPr="00D83641" w:rsidTr="00C3316F">
        <w:tc>
          <w:tcPr>
            <w:tcW w:w="707" w:type="dxa"/>
          </w:tcPr>
          <w:p w:rsidR="00690713" w:rsidRDefault="00690713" w:rsidP="00C3316F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53" w:type="dxa"/>
          </w:tcPr>
          <w:p w:rsidR="00690713" w:rsidRPr="00DF4749" w:rsidRDefault="00690713" w:rsidP="00C3316F">
            <w:pPr>
              <w:jc w:val="center"/>
            </w:pPr>
            <w:r>
              <w:t>О</w:t>
            </w:r>
            <w:r w:rsidRPr="000813B9">
              <w:t>бщественн</w:t>
            </w:r>
            <w:r>
              <w:t>ая территория</w:t>
            </w:r>
            <w:r w:rsidRPr="000813B9">
              <w:t xml:space="preserve"> «Летний парк»</w:t>
            </w:r>
            <w:r>
              <w:t xml:space="preserve"> возле д.№</w:t>
            </w:r>
            <w:proofErr w:type="gramStart"/>
            <w:r>
              <w:t>9</w:t>
            </w:r>
            <w:proofErr w:type="gramEnd"/>
            <w:r>
              <w:t xml:space="preserve"> а по ул. Революционная г. Пучежа</w:t>
            </w:r>
          </w:p>
        </w:tc>
        <w:tc>
          <w:tcPr>
            <w:tcW w:w="2738" w:type="dxa"/>
          </w:tcPr>
          <w:p w:rsidR="00690713" w:rsidRPr="00863CC9" w:rsidRDefault="00690713" w:rsidP="00C3316F">
            <w:pPr>
              <w:autoSpaceDN w:val="0"/>
              <w:adjustRightInd w:val="0"/>
              <w:jc w:val="center"/>
            </w:pPr>
            <w:r w:rsidRPr="000813B9">
              <w:t>«Благоустройство общественной территории «Летний парк» возле дома №9а по ул.</w:t>
            </w:r>
            <w:r>
              <w:t xml:space="preserve"> </w:t>
            </w:r>
            <w:proofErr w:type="gramStart"/>
            <w:r w:rsidRPr="000813B9">
              <w:t>Революционная</w:t>
            </w:r>
            <w:proofErr w:type="gramEnd"/>
            <w:r w:rsidRPr="000813B9">
              <w:t xml:space="preserve"> г.</w:t>
            </w:r>
            <w:r>
              <w:t xml:space="preserve"> </w:t>
            </w:r>
            <w:r w:rsidRPr="000813B9">
              <w:t>Пучежа с установкой подиума для сценического комплекса»</w:t>
            </w:r>
          </w:p>
        </w:tc>
        <w:tc>
          <w:tcPr>
            <w:tcW w:w="2939" w:type="dxa"/>
          </w:tcPr>
          <w:p w:rsidR="00690713" w:rsidRDefault="00690713" w:rsidP="00C3316F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</w:tr>
      <w:tr w:rsidR="00690713" w:rsidRPr="00D83641" w:rsidTr="00C3316F">
        <w:tc>
          <w:tcPr>
            <w:tcW w:w="707" w:type="dxa"/>
          </w:tcPr>
          <w:p w:rsidR="00690713" w:rsidRDefault="00690713" w:rsidP="00C3316F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753" w:type="dxa"/>
          </w:tcPr>
          <w:p w:rsidR="00690713" w:rsidRPr="00DF4749" w:rsidRDefault="00690713" w:rsidP="00C3316F">
            <w:pPr>
              <w:jc w:val="center"/>
            </w:pPr>
            <w:r>
              <w:t>О</w:t>
            </w:r>
            <w:r w:rsidRPr="000813B9">
              <w:t>бщественн</w:t>
            </w:r>
            <w:r>
              <w:t>ая территория</w:t>
            </w:r>
            <w:r w:rsidRPr="000813B9">
              <w:t xml:space="preserve"> «Летний парк»</w:t>
            </w:r>
            <w:r>
              <w:t xml:space="preserve"> возле д.№</w:t>
            </w:r>
            <w:proofErr w:type="gramStart"/>
            <w:r>
              <w:t>9</w:t>
            </w:r>
            <w:proofErr w:type="gramEnd"/>
            <w:r>
              <w:t xml:space="preserve"> а по ул. Революционная г. Пучежа</w:t>
            </w:r>
          </w:p>
        </w:tc>
        <w:tc>
          <w:tcPr>
            <w:tcW w:w="2738" w:type="dxa"/>
          </w:tcPr>
          <w:p w:rsidR="00690713" w:rsidRPr="00863CC9" w:rsidRDefault="00690713" w:rsidP="00C3316F">
            <w:pPr>
              <w:autoSpaceDN w:val="0"/>
              <w:adjustRightInd w:val="0"/>
              <w:jc w:val="center"/>
            </w:pPr>
            <w:r w:rsidRPr="000813B9">
              <w:t>«Благоустройство общественной территории «Летний парк» возле дома №9а по ул.</w:t>
            </w:r>
            <w:r>
              <w:t xml:space="preserve"> </w:t>
            </w:r>
            <w:proofErr w:type="gramStart"/>
            <w:r w:rsidRPr="000813B9">
              <w:t>Революционная</w:t>
            </w:r>
            <w:proofErr w:type="gramEnd"/>
            <w:r w:rsidRPr="000813B9">
              <w:t xml:space="preserve"> г.</w:t>
            </w:r>
            <w:r>
              <w:t xml:space="preserve"> </w:t>
            </w:r>
            <w:r w:rsidRPr="000813B9">
              <w:t>Пучежа с установкой лавочек для зрителей»</w:t>
            </w:r>
          </w:p>
        </w:tc>
        <w:tc>
          <w:tcPr>
            <w:tcW w:w="2939" w:type="dxa"/>
          </w:tcPr>
          <w:p w:rsidR="00690713" w:rsidRDefault="00690713" w:rsidP="00C3316F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</w:tr>
      <w:tr w:rsidR="00690713" w:rsidRPr="00D83641" w:rsidTr="00C3316F">
        <w:tc>
          <w:tcPr>
            <w:tcW w:w="707" w:type="dxa"/>
          </w:tcPr>
          <w:p w:rsidR="00690713" w:rsidRDefault="00690713" w:rsidP="00C3316F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753" w:type="dxa"/>
          </w:tcPr>
          <w:p w:rsidR="00690713" w:rsidRDefault="00690713" w:rsidP="00C3316F">
            <w:pPr>
              <w:jc w:val="center"/>
            </w:pPr>
            <w:r w:rsidRPr="0067004D">
              <w:t>г. Пучеж, улицы: М.Горького, Советская, Пушкина</w:t>
            </w:r>
          </w:p>
        </w:tc>
        <w:tc>
          <w:tcPr>
            <w:tcW w:w="2738" w:type="dxa"/>
          </w:tcPr>
          <w:p w:rsidR="00690713" w:rsidRPr="0026631F" w:rsidRDefault="00690713" w:rsidP="00C3316F">
            <w:pPr>
              <w:autoSpaceDN w:val="0"/>
              <w:adjustRightInd w:val="0"/>
              <w:jc w:val="center"/>
            </w:pPr>
            <w:r w:rsidRPr="0067004D">
              <w:t xml:space="preserve">«Благоустройство уличного пространства между МКД № 16 по ул. М.Горького, МКД № 9 по ул. Советская, частными домами по ул. Пушкина </w:t>
            </w:r>
            <w:proofErr w:type="gramStart"/>
            <w:r w:rsidRPr="0067004D">
              <w:t>г</w:t>
            </w:r>
            <w:proofErr w:type="gramEnd"/>
            <w:r w:rsidRPr="0067004D">
              <w:t>. Пучеж Ивановской области с обустройством детской игровой площадки (возле МКД № 16)»</w:t>
            </w:r>
          </w:p>
        </w:tc>
        <w:tc>
          <w:tcPr>
            <w:tcW w:w="2939" w:type="dxa"/>
          </w:tcPr>
          <w:p w:rsidR="00690713" w:rsidRDefault="00690713" w:rsidP="00C3316F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</w:tr>
      <w:tr w:rsidR="00690713" w:rsidRPr="00D83641" w:rsidTr="00C3316F">
        <w:tc>
          <w:tcPr>
            <w:tcW w:w="707" w:type="dxa"/>
          </w:tcPr>
          <w:p w:rsidR="00690713" w:rsidRDefault="00690713" w:rsidP="00C3316F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753" w:type="dxa"/>
          </w:tcPr>
          <w:p w:rsidR="00690713" w:rsidRDefault="00690713" w:rsidP="00C3316F">
            <w:pPr>
              <w:jc w:val="center"/>
            </w:pPr>
            <w:r>
              <w:t xml:space="preserve">г. Пучеж, сквер по ул. Ленина, </w:t>
            </w:r>
            <w:r w:rsidRPr="0067004D">
              <w:t>справа от гостиницы «Лазурь»</w:t>
            </w:r>
          </w:p>
        </w:tc>
        <w:tc>
          <w:tcPr>
            <w:tcW w:w="2738" w:type="dxa"/>
          </w:tcPr>
          <w:p w:rsidR="00690713" w:rsidRPr="0026631F" w:rsidRDefault="00690713" w:rsidP="00C3316F">
            <w:pPr>
              <w:autoSpaceDN w:val="0"/>
              <w:adjustRightInd w:val="0"/>
              <w:jc w:val="center"/>
            </w:pPr>
            <w:r w:rsidRPr="0067004D">
              <w:t xml:space="preserve">«Благоустройство сквера справа от гостиницы «Лазурь» по адресу: </w:t>
            </w:r>
            <w:proofErr w:type="gramStart"/>
            <w:r w:rsidRPr="0067004D">
              <w:t>г</w:t>
            </w:r>
            <w:proofErr w:type="gramEnd"/>
            <w:r w:rsidRPr="0067004D">
              <w:t>. Пучеж, ул. Ленина, д. 30 с организацией пешеходных дорожек и ограждения »</w:t>
            </w:r>
          </w:p>
        </w:tc>
        <w:tc>
          <w:tcPr>
            <w:tcW w:w="2939" w:type="dxa"/>
          </w:tcPr>
          <w:p w:rsidR="00690713" w:rsidRDefault="00690713" w:rsidP="00C3316F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</w:tr>
      <w:tr w:rsidR="00690713" w:rsidRPr="00D83641" w:rsidTr="00C3316F">
        <w:tc>
          <w:tcPr>
            <w:tcW w:w="707" w:type="dxa"/>
          </w:tcPr>
          <w:p w:rsidR="00690713" w:rsidRDefault="00690713" w:rsidP="00C3316F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753" w:type="dxa"/>
          </w:tcPr>
          <w:p w:rsidR="00690713" w:rsidRDefault="00690713" w:rsidP="00C3316F">
            <w:pPr>
              <w:jc w:val="center"/>
            </w:pPr>
            <w:r>
              <w:t xml:space="preserve">г. Пучеж, сквер по ул. Ленина, </w:t>
            </w:r>
            <w:r w:rsidRPr="0067004D">
              <w:t>справа от гостиницы «Лазурь»</w:t>
            </w:r>
          </w:p>
        </w:tc>
        <w:tc>
          <w:tcPr>
            <w:tcW w:w="2738" w:type="dxa"/>
          </w:tcPr>
          <w:p w:rsidR="00690713" w:rsidRPr="0026631F" w:rsidRDefault="00690713" w:rsidP="00C3316F">
            <w:pPr>
              <w:autoSpaceDN w:val="0"/>
              <w:adjustRightInd w:val="0"/>
              <w:jc w:val="center"/>
            </w:pPr>
            <w:r w:rsidRPr="0067004D">
              <w:t xml:space="preserve">«Благоустройство сквера справа от гостиницы «Лазурь» по адресу: </w:t>
            </w:r>
            <w:proofErr w:type="gramStart"/>
            <w:r w:rsidRPr="0067004D">
              <w:t>г</w:t>
            </w:r>
            <w:proofErr w:type="gramEnd"/>
            <w:r w:rsidRPr="0067004D">
              <w:t>. Пучеж, ул. Ленина, д. 30 с организацией освещения и пешеходных дорожек »</w:t>
            </w:r>
          </w:p>
        </w:tc>
        <w:tc>
          <w:tcPr>
            <w:tcW w:w="2939" w:type="dxa"/>
          </w:tcPr>
          <w:p w:rsidR="00690713" w:rsidRDefault="00690713" w:rsidP="00C3316F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</w:tr>
      <w:tr w:rsidR="00690713" w:rsidRPr="00D83641" w:rsidTr="00C3316F">
        <w:tc>
          <w:tcPr>
            <w:tcW w:w="707" w:type="dxa"/>
          </w:tcPr>
          <w:p w:rsidR="00690713" w:rsidRDefault="00690713" w:rsidP="00C3316F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3753" w:type="dxa"/>
          </w:tcPr>
          <w:p w:rsidR="00690713" w:rsidRDefault="00690713" w:rsidP="00C3316F">
            <w:pPr>
              <w:jc w:val="center"/>
            </w:pPr>
            <w:r>
              <w:t xml:space="preserve">г. Пучеж, сквер по ул. Ленина, </w:t>
            </w:r>
            <w:r w:rsidRPr="0067004D">
              <w:t>справа от гостиницы «Лазурь»</w:t>
            </w:r>
          </w:p>
        </w:tc>
        <w:tc>
          <w:tcPr>
            <w:tcW w:w="2738" w:type="dxa"/>
          </w:tcPr>
          <w:p w:rsidR="00690713" w:rsidRPr="0026631F" w:rsidRDefault="00690713" w:rsidP="00C3316F">
            <w:pPr>
              <w:autoSpaceDN w:val="0"/>
              <w:adjustRightInd w:val="0"/>
              <w:jc w:val="center"/>
            </w:pPr>
            <w:r w:rsidRPr="0067004D">
              <w:t xml:space="preserve">«Благоустройство сквера справа от гостиницы «Лазурь» по адресу: </w:t>
            </w:r>
            <w:proofErr w:type="gramStart"/>
            <w:r w:rsidRPr="0067004D">
              <w:t>г</w:t>
            </w:r>
            <w:proofErr w:type="gramEnd"/>
            <w:r w:rsidRPr="0067004D">
              <w:t xml:space="preserve">. Пучеж, ул. Ленина, д. 30 с установкой </w:t>
            </w:r>
            <w:proofErr w:type="spellStart"/>
            <w:r w:rsidRPr="0067004D">
              <w:t>арт-объекта</w:t>
            </w:r>
            <w:proofErr w:type="spellEnd"/>
            <w:r w:rsidRPr="0067004D">
              <w:t>, скамеек и урн»</w:t>
            </w:r>
          </w:p>
        </w:tc>
        <w:tc>
          <w:tcPr>
            <w:tcW w:w="2939" w:type="dxa"/>
          </w:tcPr>
          <w:p w:rsidR="00690713" w:rsidRDefault="00690713" w:rsidP="00C3316F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</w:tr>
      <w:tr w:rsidR="0046469C" w:rsidRPr="00D83641" w:rsidTr="00C3316F">
        <w:tc>
          <w:tcPr>
            <w:tcW w:w="10137" w:type="dxa"/>
            <w:gridSpan w:val="4"/>
          </w:tcPr>
          <w:p w:rsidR="0046469C" w:rsidRPr="0067004D" w:rsidRDefault="0067004D" w:rsidP="00C3316F">
            <w:pPr>
              <w:autoSpaceDN w:val="0"/>
              <w:adjustRightInd w:val="0"/>
              <w:jc w:val="center"/>
            </w:pPr>
            <w:r w:rsidRPr="0067004D">
              <w:t>Номинация «Светлый двор»</w:t>
            </w:r>
          </w:p>
        </w:tc>
      </w:tr>
      <w:tr w:rsidR="0067004D" w:rsidRPr="00D83641" w:rsidTr="0067004D">
        <w:trPr>
          <w:trHeight w:val="2158"/>
        </w:trPr>
        <w:tc>
          <w:tcPr>
            <w:tcW w:w="707" w:type="dxa"/>
          </w:tcPr>
          <w:p w:rsidR="0067004D" w:rsidRPr="0067004D" w:rsidRDefault="0067004D" w:rsidP="00C3316F">
            <w:pPr>
              <w:autoSpaceDN w:val="0"/>
              <w:adjustRightInd w:val="0"/>
              <w:jc w:val="center"/>
            </w:pPr>
            <w:r w:rsidRPr="0067004D">
              <w:t>1</w:t>
            </w:r>
            <w:r w:rsidR="00C3316F">
              <w:t>7</w:t>
            </w:r>
          </w:p>
        </w:tc>
        <w:tc>
          <w:tcPr>
            <w:tcW w:w="3753" w:type="dxa"/>
          </w:tcPr>
          <w:p w:rsidR="0067004D" w:rsidRDefault="0067004D" w:rsidP="0067004D">
            <w:pPr>
              <w:jc w:val="center"/>
            </w:pPr>
            <w:r>
              <w:t>г. Пучеж, пер. Советский, д.6</w:t>
            </w:r>
          </w:p>
        </w:tc>
        <w:tc>
          <w:tcPr>
            <w:tcW w:w="2738" w:type="dxa"/>
          </w:tcPr>
          <w:p w:rsidR="0067004D" w:rsidRPr="0067004D" w:rsidRDefault="0067004D" w:rsidP="0067004D">
            <w:pPr>
              <w:spacing w:after="200" w:line="276" w:lineRule="auto"/>
            </w:pPr>
            <w:r w:rsidRPr="0067004D">
              <w:t>Благоустройство дворовой территории: модернизация сети уличного освещения по адресу: Ивановская область, г</w:t>
            </w:r>
            <w:proofErr w:type="gramStart"/>
            <w:r w:rsidRPr="0067004D">
              <w:t>.П</w:t>
            </w:r>
            <w:proofErr w:type="gramEnd"/>
            <w:r w:rsidRPr="0067004D">
              <w:t>учеж, пер. Советский, д.6</w:t>
            </w:r>
          </w:p>
        </w:tc>
        <w:tc>
          <w:tcPr>
            <w:tcW w:w="2939" w:type="dxa"/>
            <w:vAlign w:val="center"/>
          </w:tcPr>
          <w:p w:rsidR="0067004D" w:rsidRDefault="0067004D" w:rsidP="0067004D">
            <w:pPr>
              <w:jc w:val="center"/>
            </w:pPr>
            <w:r w:rsidRPr="0067004D">
              <w:t>2025</w:t>
            </w:r>
          </w:p>
        </w:tc>
      </w:tr>
      <w:tr w:rsidR="0067004D" w:rsidRPr="00D83641" w:rsidTr="0067004D">
        <w:tc>
          <w:tcPr>
            <w:tcW w:w="707" w:type="dxa"/>
          </w:tcPr>
          <w:p w:rsidR="0067004D" w:rsidRPr="0067004D" w:rsidRDefault="00C3316F" w:rsidP="00C3316F">
            <w:pPr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3753" w:type="dxa"/>
          </w:tcPr>
          <w:p w:rsidR="0067004D" w:rsidRDefault="0067004D" w:rsidP="0067004D">
            <w:pPr>
              <w:jc w:val="center"/>
            </w:pPr>
            <w:r>
              <w:t>г. Пучеж, ул. Горького, д.16</w:t>
            </w:r>
          </w:p>
        </w:tc>
        <w:tc>
          <w:tcPr>
            <w:tcW w:w="2738" w:type="dxa"/>
          </w:tcPr>
          <w:p w:rsidR="0067004D" w:rsidRPr="0067004D" w:rsidRDefault="0067004D" w:rsidP="0067004D">
            <w:pPr>
              <w:spacing w:after="200" w:line="276" w:lineRule="auto"/>
            </w:pPr>
            <w:r w:rsidRPr="0067004D">
              <w:t>Благоустройство дворовой территории: модернизация сети уличного освещения по адресу: Ивановская область, г</w:t>
            </w:r>
            <w:proofErr w:type="gramStart"/>
            <w:r w:rsidRPr="0067004D">
              <w:t>.П</w:t>
            </w:r>
            <w:proofErr w:type="gramEnd"/>
            <w:r w:rsidRPr="0067004D">
              <w:t>учеж , ул.Горького, д.16</w:t>
            </w:r>
          </w:p>
        </w:tc>
        <w:tc>
          <w:tcPr>
            <w:tcW w:w="2939" w:type="dxa"/>
            <w:vAlign w:val="center"/>
          </w:tcPr>
          <w:p w:rsidR="0067004D" w:rsidRDefault="0067004D" w:rsidP="0067004D">
            <w:pPr>
              <w:jc w:val="center"/>
            </w:pPr>
            <w:r w:rsidRPr="0067004D">
              <w:t>2025</w:t>
            </w:r>
          </w:p>
        </w:tc>
      </w:tr>
      <w:tr w:rsidR="0067004D" w:rsidRPr="00D83641" w:rsidTr="0067004D">
        <w:tc>
          <w:tcPr>
            <w:tcW w:w="707" w:type="dxa"/>
          </w:tcPr>
          <w:p w:rsidR="0067004D" w:rsidRPr="0067004D" w:rsidRDefault="00C3316F" w:rsidP="00C3316F">
            <w:pPr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3753" w:type="dxa"/>
          </w:tcPr>
          <w:p w:rsidR="0067004D" w:rsidRDefault="0067004D" w:rsidP="0067004D">
            <w:pPr>
              <w:spacing w:after="200" w:line="276" w:lineRule="auto"/>
              <w:jc w:val="center"/>
            </w:pPr>
            <w:r>
              <w:t xml:space="preserve">г. Пучеж, ул. </w:t>
            </w:r>
            <w:proofErr w:type="gramStart"/>
            <w:r>
              <w:t>Садовая</w:t>
            </w:r>
            <w:proofErr w:type="gramEnd"/>
            <w:r>
              <w:t>, д.4</w:t>
            </w:r>
          </w:p>
        </w:tc>
        <w:tc>
          <w:tcPr>
            <w:tcW w:w="2738" w:type="dxa"/>
          </w:tcPr>
          <w:p w:rsidR="0067004D" w:rsidRPr="0067004D" w:rsidRDefault="0067004D" w:rsidP="0067004D">
            <w:pPr>
              <w:spacing w:after="200" w:line="276" w:lineRule="auto"/>
            </w:pPr>
            <w:r w:rsidRPr="0067004D">
              <w:t>Благоустройство дворовой территории: модернизация сети уличного освещения по адресу: Ивановская область, г</w:t>
            </w:r>
            <w:proofErr w:type="gramStart"/>
            <w:r w:rsidRPr="0067004D">
              <w:t>.П</w:t>
            </w:r>
            <w:proofErr w:type="gramEnd"/>
            <w:r w:rsidRPr="0067004D">
              <w:t>учеж, ул.Садовая, д.4</w:t>
            </w:r>
          </w:p>
        </w:tc>
        <w:tc>
          <w:tcPr>
            <w:tcW w:w="2939" w:type="dxa"/>
            <w:vAlign w:val="center"/>
          </w:tcPr>
          <w:p w:rsidR="0067004D" w:rsidRDefault="0067004D" w:rsidP="0067004D">
            <w:pPr>
              <w:jc w:val="center"/>
            </w:pPr>
            <w:r w:rsidRPr="0067004D">
              <w:t>2025</w:t>
            </w:r>
          </w:p>
        </w:tc>
      </w:tr>
      <w:tr w:rsidR="0067004D" w:rsidRPr="00D83641" w:rsidTr="0067004D">
        <w:tc>
          <w:tcPr>
            <w:tcW w:w="707" w:type="dxa"/>
          </w:tcPr>
          <w:p w:rsidR="0067004D" w:rsidRPr="0067004D" w:rsidRDefault="00C3316F" w:rsidP="00C3316F">
            <w:pPr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3753" w:type="dxa"/>
          </w:tcPr>
          <w:p w:rsidR="0067004D" w:rsidRDefault="0067004D" w:rsidP="0067004D">
            <w:pPr>
              <w:jc w:val="center"/>
            </w:pPr>
            <w:r>
              <w:t xml:space="preserve">г. Пучеж, </w:t>
            </w:r>
            <w:r w:rsidRPr="00945C78">
              <w:t>ул.</w:t>
            </w:r>
            <w:r>
              <w:t xml:space="preserve"> </w:t>
            </w:r>
            <w:r w:rsidRPr="00945C78">
              <w:t>Грибоедова, д.4</w:t>
            </w:r>
          </w:p>
        </w:tc>
        <w:tc>
          <w:tcPr>
            <w:tcW w:w="2738" w:type="dxa"/>
          </w:tcPr>
          <w:p w:rsidR="0067004D" w:rsidRPr="0067004D" w:rsidRDefault="0067004D" w:rsidP="0067004D">
            <w:pPr>
              <w:autoSpaceDN w:val="0"/>
              <w:adjustRightInd w:val="0"/>
            </w:pPr>
            <w:r w:rsidRPr="00945C78">
              <w:t>Благоустройство дворовой территории: модернизация сети уличного освещения по адресу: Ивановская область, г</w:t>
            </w:r>
            <w:proofErr w:type="gramStart"/>
            <w:r w:rsidRPr="00945C78">
              <w:t>.П</w:t>
            </w:r>
            <w:proofErr w:type="gramEnd"/>
            <w:r w:rsidRPr="00945C78">
              <w:t>учеж, ул. Грибоедова, д.4</w:t>
            </w:r>
          </w:p>
        </w:tc>
        <w:tc>
          <w:tcPr>
            <w:tcW w:w="2939" w:type="dxa"/>
            <w:vAlign w:val="center"/>
          </w:tcPr>
          <w:p w:rsidR="0067004D" w:rsidRDefault="0067004D" w:rsidP="0067004D">
            <w:pPr>
              <w:jc w:val="center"/>
            </w:pPr>
            <w:r w:rsidRPr="0067004D">
              <w:t>2025</w:t>
            </w:r>
          </w:p>
        </w:tc>
      </w:tr>
      <w:tr w:rsidR="0067004D" w:rsidRPr="00D83641" w:rsidTr="00097630">
        <w:trPr>
          <w:trHeight w:val="2130"/>
        </w:trPr>
        <w:tc>
          <w:tcPr>
            <w:tcW w:w="707" w:type="dxa"/>
          </w:tcPr>
          <w:p w:rsidR="0067004D" w:rsidRPr="0067004D" w:rsidRDefault="00C3316F" w:rsidP="00C3316F">
            <w:pPr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3753" w:type="dxa"/>
          </w:tcPr>
          <w:p w:rsidR="0067004D" w:rsidRDefault="0067004D" w:rsidP="0067004D">
            <w:pPr>
              <w:spacing w:after="200" w:line="276" w:lineRule="auto"/>
              <w:jc w:val="center"/>
            </w:pPr>
            <w:r w:rsidRPr="0067004D">
              <w:t>г</w:t>
            </w:r>
            <w:proofErr w:type="gramStart"/>
            <w:r w:rsidRPr="0067004D">
              <w:t>.П</w:t>
            </w:r>
            <w:proofErr w:type="gramEnd"/>
            <w:r w:rsidRPr="0067004D">
              <w:t>учеж , ул.Ленина, д.7</w:t>
            </w:r>
          </w:p>
        </w:tc>
        <w:tc>
          <w:tcPr>
            <w:tcW w:w="2738" w:type="dxa"/>
          </w:tcPr>
          <w:p w:rsidR="0067004D" w:rsidRPr="0067004D" w:rsidRDefault="0067004D" w:rsidP="0067004D">
            <w:pPr>
              <w:spacing w:after="200" w:line="276" w:lineRule="auto"/>
            </w:pPr>
            <w:r w:rsidRPr="0067004D">
              <w:t>Благоустройство дворовой территории: модернизация сети уличного освещения по адресу: Ивановская область, г</w:t>
            </w:r>
            <w:proofErr w:type="gramStart"/>
            <w:r w:rsidRPr="0067004D">
              <w:t>.П</w:t>
            </w:r>
            <w:proofErr w:type="gramEnd"/>
            <w:r w:rsidRPr="0067004D">
              <w:t>учеж , ул.Ленина, д.7</w:t>
            </w:r>
          </w:p>
        </w:tc>
        <w:tc>
          <w:tcPr>
            <w:tcW w:w="2939" w:type="dxa"/>
            <w:vAlign w:val="center"/>
          </w:tcPr>
          <w:p w:rsidR="0067004D" w:rsidRDefault="0067004D" w:rsidP="0067004D">
            <w:pPr>
              <w:jc w:val="center"/>
            </w:pPr>
            <w:r w:rsidRPr="0067004D">
              <w:t>2025</w:t>
            </w:r>
          </w:p>
        </w:tc>
      </w:tr>
      <w:tr w:rsidR="0067004D" w:rsidRPr="00D83641" w:rsidTr="0067004D">
        <w:tc>
          <w:tcPr>
            <w:tcW w:w="707" w:type="dxa"/>
          </w:tcPr>
          <w:p w:rsidR="0067004D" w:rsidRPr="0067004D" w:rsidRDefault="00C3316F" w:rsidP="00C3316F">
            <w:pPr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3753" w:type="dxa"/>
          </w:tcPr>
          <w:p w:rsidR="0067004D" w:rsidRDefault="0067004D" w:rsidP="0067004D">
            <w:pPr>
              <w:jc w:val="center"/>
            </w:pPr>
            <w:r w:rsidRPr="00945C78">
              <w:t>г</w:t>
            </w:r>
            <w:proofErr w:type="gramStart"/>
            <w:r w:rsidRPr="00945C78">
              <w:t>.П</w:t>
            </w:r>
            <w:proofErr w:type="gramEnd"/>
            <w:r w:rsidRPr="00945C78">
              <w:t>учеж , ул.Приволжская, д.4</w:t>
            </w:r>
          </w:p>
        </w:tc>
        <w:tc>
          <w:tcPr>
            <w:tcW w:w="2738" w:type="dxa"/>
          </w:tcPr>
          <w:p w:rsidR="0067004D" w:rsidRPr="0067004D" w:rsidRDefault="0067004D" w:rsidP="0067004D">
            <w:pPr>
              <w:autoSpaceDN w:val="0"/>
              <w:adjustRightInd w:val="0"/>
            </w:pPr>
            <w:r w:rsidRPr="00945C78">
              <w:t>Благоустройство дворовой территории: модернизация сети уличного освещения по адресу: Ивановская область, г</w:t>
            </w:r>
            <w:proofErr w:type="gramStart"/>
            <w:r w:rsidRPr="00945C78">
              <w:t>.П</w:t>
            </w:r>
            <w:proofErr w:type="gramEnd"/>
            <w:r w:rsidRPr="00945C78">
              <w:t>учеж , ул.Приволжская, д.4</w:t>
            </w:r>
          </w:p>
        </w:tc>
        <w:tc>
          <w:tcPr>
            <w:tcW w:w="2939" w:type="dxa"/>
            <w:vAlign w:val="center"/>
          </w:tcPr>
          <w:p w:rsidR="0067004D" w:rsidRDefault="0067004D" w:rsidP="0067004D">
            <w:pPr>
              <w:jc w:val="center"/>
            </w:pPr>
            <w:r w:rsidRPr="0067004D">
              <w:t>2025</w:t>
            </w:r>
          </w:p>
        </w:tc>
      </w:tr>
    </w:tbl>
    <w:p w:rsidR="008A7D6C" w:rsidRDefault="008A7D6C" w:rsidP="008A7D6C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2. Настоящее постановление разместить на официальном сайте администрации Пучежского муниципального района и опубликовать в «Правовом вестнике Пучежского муниципального района». </w:t>
      </w:r>
    </w:p>
    <w:p w:rsidR="008A7D6C" w:rsidRDefault="008A7D6C" w:rsidP="008A7D6C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8A7D6C" w:rsidRDefault="008A7D6C" w:rsidP="008A7D6C"/>
    <w:p w:rsidR="008A7D6C" w:rsidRPr="007106B2" w:rsidRDefault="008A7D6C" w:rsidP="008A7D6C">
      <w:pPr>
        <w:ind w:firstLine="720"/>
        <w:jc w:val="both"/>
        <w:rPr>
          <w:sz w:val="28"/>
          <w:szCs w:val="28"/>
        </w:rPr>
      </w:pPr>
      <w:r w:rsidRPr="007106B2">
        <w:rPr>
          <w:sz w:val="28"/>
          <w:szCs w:val="28"/>
        </w:rPr>
        <w:t xml:space="preserve">   </w:t>
      </w:r>
    </w:p>
    <w:p w:rsidR="00346415" w:rsidRDefault="008A7D6C" w:rsidP="00097630">
      <w:pPr>
        <w:jc w:val="both"/>
      </w:pPr>
      <w:r w:rsidRPr="00646E88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Pr="00646E88">
        <w:rPr>
          <w:sz w:val="28"/>
          <w:szCs w:val="28"/>
        </w:rPr>
        <w:t>Пучежского муниципального района</w:t>
      </w:r>
      <w:r>
        <w:rPr>
          <w:sz w:val="28"/>
          <w:szCs w:val="28"/>
        </w:rPr>
        <w:t xml:space="preserve">                                        </w:t>
      </w:r>
      <w:r w:rsidRPr="00646E88">
        <w:rPr>
          <w:sz w:val="28"/>
          <w:szCs w:val="28"/>
        </w:rPr>
        <w:t>С.</w:t>
      </w:r>
      <w:r>
        <w:rPr>
          <w:sz w:val="28"/>
          <w:szCs w:val="28"/>
        </w:rPr>
        <w:t>В</w:t>
      </w:r>
      <w:r w:rsidRPr="00646E88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Жубаркин</w:t>
      </w:r>
      <w:proofErr w:type="spellEnd"/>
    </w:p>
    <w:sectPr w:rsidR="00346415" w:rsidSect="00C3316F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55C"/>
    <w:multiLevelType w:val="hybridMultilevel"/>
    <w:tmpl w:val="DEDC4D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2A6452"/>
    <w:multiLevelType w:val="multilevel"/>
    <w:tmpl w:val="8EC25204"/>
    <w:lvl w:ilvl="0">
      <w:start w:val="1"/>
      <w:numFmt w:val="decimal"/>
      <w:lvlText w:val="%1."/>
      <w:lvlJc w:val="left"/>
      <w:pPr>
        <w:tabs>
          <w:tab w:val="num" w:pos="2595"/>
        </w:tabs>
        <w:ind w:left="2595" w:hanging="151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abstractNum w:abstractNumId="2">
    <w:nsid w:val="063F5E52"/>
    <w:multiLevelType w:val="multilevel"/>
    <w:tmpl w:val="8AA2D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3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CB16FC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06822DF"/>
    <w:multiLevelType w:val="hybridMultilevel"/>
    <w:tmpl w:val="79461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27971"/>
    <w:multiLevelType w:val="hybridMultilevel"/>
    <w:tmpl w:val="E1DA11CC"/>
    <w:lvl w:ilvl="0" w:tplc="EFA2C04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12EB7C5A"/>
    <w:multiLevelType w:val="hybridMultilevel"/>
    <w:tmpl w:val="6A7CB34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6A57AA"/>
    <w:multiLevelType w:val="hybridMultilevel"/>
    <w:tmpl w:val="A34E6E52"/>
    <w:lvl w:ilvl="0" w:tplc="A364AA52">
      <w:start w:val="4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>
    <w:nsid w:val="161C521F"/>
    <w:multiLevelType w:val="hybridMultilevel"/>
    <w:tmpl w:val="F2BA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1">
    <w:nsid w:val="22C817DE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C7008C7"/>
    <w:multiLevelType w:val="hybridMultilevel"/>
    <w:tmpl w:val="5D82B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35B7C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EBE2EA2"/>
    <w:multiLevelType w:val="hybridMultilevel"/>
    <w:tmpl w:val="9D64A8B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404C49"/>
    <w:multiLevelType w:val="hybridMultilevel"/>
    <w:tmpl w:val="482C0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0621BD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D25578B"/>
    <w:multiLevelType w:val="hybridMultilevel"/>
    <w:tmpl w:val="A50678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>
    <w:nsid w:val="5A565096"/>
    <w:multiLevelType w:val="hybridMultilevel"/>
    <w:tmpl w:val="63E490D6"/>
    <w:lvl w:ilvl="0" w:tplc="E5266D3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>
    <w:nsid w:val="5A7B5FBA"/>
    <w:multiLevelType w:val="multilevel"/>
    <w:tmpl w:val="740C5774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C991230"/>
    <w:multiLevelType w:val="hybridMultilevel"/>
    <w:tmpl w:val="8D08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A125A2"/>
    <w:multiLevelType w:val="hybridMultilevel"/>
    <w:tmpl w:val="3D5A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4244A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539C8"/>
    <w:multiLevelType w:val="multilevel"/>
    <w:tmpl w:val="8AA2D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4">
    <w:nsid w:val="646D6919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659978FA"/>
    <w:multiLevelType w:val="hybridMultilevel"/>
    <w:tmpl w:val="2C68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5D436AF"/>
    <w:multiLevelType w:val="hybridMultilevel"/>
    <w:tmpl w:val="482C0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84E405A"/>
    <w:multiLevelType w:val="hybridMultilevel"/>
    <w:tmpl w:val="C6A6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9E828E0"/>
    <w:multiLevelType w:val="hybridMultilevel"/>
    <w:tmpl w:val="FF1C5C16"/>
    <w:lvl w:ilvl="0" w:tplc="1D049112">
      <w:start w:val="1"/>
      <w:numFmt w:val="decimal"/>
      <w:lvlText w:val="%1."/>
      <w:lvlJc w:val="left"/>
      <w:pPr>
        <w:ind w:left="162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0">
    <w:nsid w:val="6FEE485E"/>
    <w:multiLevelType w:val="hybridMultilevel"/>
    <w:tmpl w:val="72B2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FD126E"/>
    <w:multiLevelType w:val="hybridMultilevel"/>
    <w:tmpl w:val="EE467E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DD0B57"/>
    <w:multiLevelType w:val="hybridMultilevel"/>
    <w:tmpl w:val="79227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B9A14F1"/>
    <w:multiLevelType w:val="hybridMultilevel"/>
    <w:tmpl w:val="21B0C31E"/>
    <w:lvl w:ilvl="0" w:tplc="F754F40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6"/>
  </w:num>
  <w:num w:numId="2">
    <w:abstractNumId w:val="15"/>
  </w:num>
  <w:num w:numId="3">
    <w:abstractNumId w:val="1"/>
  </w:num>
  <w:num w:numId="4">
    <w:abstractNumId w:val="7"/>
  </w:num>
  <w:num w:numId="5">
    <w:abstractNumId w:val="17"/>
  </w:num>
  <w:num w:numId="6">
    <w:abstractNumId w:val="19"/>
  </w:num>
  <w:num w:numId="7">
    <w:abstractNumId w:val="8"/>
  </w:num>
  <w:num w:numId="8">
    <w:abstractNumId w:val="31"/>
  </w:num>
  <w:num w:numId="9">
    <w:abstractNumId w:val="34"/>
  </w:num>
  <w:num w:numId="10">
    <w:abstractNumId w:val="6"/>
  </w:num>
  <w:num w:numId="11">
    <w:abstractNumId w:val="32"/>
  </w:num>
  <w:num w:numId="12">
    <w:abstractNumId w:val="22"/>
  </w:num>
  <w:num w:numId="13">
    <w:abstractNumId w:val="23"/>
  </w:num>
  <w:num w:numId="14">
    <w:abstractNumId w:val="3"/>
  </w:num>
  <w:num w:numId="15">
    <w:abstractNumId w:val="10"/>
  </w:num>
  <w:num w:numId="16">
    <w:abstractNumId w:val="20"/>
  </w:num>
  <w:num w:numId="17">
    <w:abstractNumId w:val="18"/>
  </w:num>
  <w:num w:numId="18">
    <w:abstractNumId w:val="24"/>
  </w:num>
  <w:num w:numId="19">
    <w:abstractNumId w:val="4"/>
  </w:num>
  <w:num w:numId="20">
    <w:abstractNumId w:val="33"/>
  </w:num>
  <w:num w:numId="21">
    <w:abstractNumId w:val="0"/>
  </w:num>
  <w:num w:numId="22">
    <w:abstractNumId w:val="9"/>
  </w:num>
  <w:num w:numId="23">
    <w:abstractNumId w:val="29"/>
  </w:num>
  <w:num w:numId="24">
    <w:abstractNumId w:val="21"/>
  </w:num>
  <w:num w:numId="25">
    <w:abstractNumId w:val="28"/>
  </w:num>
  <w:num w:numId="26">
    <w:abstractNumId w:val="27"/>
  </w:num>
  <w:num w:numId="27">
    <w:abstractNumId w:val="14"/>
  </w:num>
  <w:num w:numId="28">
    <w:abstractNumId w:val="11"/>
  </w:num>
  <w:num w:numId="29">
    <w:abstractNumId w:val="16"/>
  </w:num>
  <w:num w:numId="30">
    <w:abstractNumId w:val="13"/>
  </w:num>
  <w:num w:numId="31">
    <w:abstractNumId w:val="25"/>
  </w:num>
  <w:num w:numId="32">
    <w:abstractNumId w:val="2"/>
  </w:num>
  <w:num w:numId="33">
    <w:abstractNumId w:val="5"/>
  </w:num>
  <w:num w:numId="34">
    <w:abstractNumId w:val="30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0713"/>
    <w:rsid w:val="000008BE"/>
    <w:rsid w:val="00097630"/>
    <w:rsid w:val="0014234E"/>
    <w:rsid w:val="001857E7"/>
    <w:rsid w:val="00346415"/>
    <w:rsid w:val="00390345"/>
    <w:rsid w:val="003B7A33"/>
    <w:rsid w:val="00427E90"/>
    <w:rsid w:val="0046469C"/>
    <w:rsid w:val="0067004D"/>
    <w:rsid w:val="00690713"/>
    <w:rsid w:val="008A7D6C"/>
    <w:rsid w:val="00C3316F"/>
    <w:rsid w:val="00CD1D00"/>
    <w:rsid w:val="00CF0655"/>
    <w:rsid w:val="00DC071A"/>
    <w:rsid w:val="00DE4E76"/>
    <w:rsid w:val="00FD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316F"/>
    <w:pPr>
      <w:keepNext/>
      <w:jc w:val="center"/>
      <w:outlineLvl w:val="0"/>
    </w:pPr>
    <w:rPr>
      <w:rFonts w:eastAsia="PMingLiU"/>
      <w:sz w:val="28"/>
    </w:rPr>
  </w:style>
  <w:style w:type="paragraph" w:styleId="2">
    <w:name w:val="heading 2"/>
    <w:basedOn w:val="a"/>
    <w:next w:val="a"/>
    <w:link w:val="20"/>
    <w:unhideWhenUsed/>
    <w:qFormat/>
    <w:rsid w:val="00C331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33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16F"/>
    <w:rPr>
      <w:rFonts w:ascii="Times New Roman" w:eastAsia="PMingLiU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3316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33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90713"/>
    <w:pPr>
      <w:widowControl w:val="0"/>
      <w:suppressAutoHyphens/>
      <w:autoSpaceDE w:val="0"/>
      <w:ind w:left="720"/>
      <w:contextualSpacing/>
    </w:pPr>
    <w:rPr>
      <w:rFonts w:ascii="Arial" w:hAnsi="Arial" w:cs="Arial"/>
      <w:sz w:val="18"/>
      <w:szCs w:val="18"/>
      <w:lang w:eastAsia="ar-SA"/>
    </w:rPr>
  </w:style>
  <w:style w:type="character" w:customStyle="1" w:styleId="a4">
    <w:name w:val="Цветовое выделение"/>
    <w:rsid w:val="00690713"/>
    <w:rPr>
      <w:b/>
      <w:bCs/>
      <w:color w:val="26282F"/>
    </w:rPr>
  </w:style>
  <w:style w:type="paragraph" w:customStyle="1" w:styleId="ConsPlusNormal">
    <w:name w:val="ConsPlusNormal"/>
    <w:rsid w:val="00C331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rsid w:val="00C3316F"/>
    <w:pPr>
      <w:jc w:val="center"/>
    </w:pPr>
    <w:rPr>
      <w:rFonts w:eastAsia="PMingLiU"/>
      <w:b/>
      <w:bCs/>
      <w:sz w:val="36"/>
    </w:rPr>
  </w:style>
  <w:style w:type="character" w:customStyle="1" w:styleId="22">
    <w:name w:val="Основной текст 2 Знак"/>
    <w:basedOn w:val="a0"/>
    <w:link w:val="21"/>
    <w:rsid w:val="00C3316F"/>
    <w:rPr>
      <w:rFonts w:ascii="Times New Roman" w:eastAsia="PMingLiU" w:hAnsi="Times New Roman" w:cs="Times New Roman"/>
      <w:b/>
      <w:bCs/>
      <w:sz w:val="36"/>
      <w:szCs w:val="24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C331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C3316F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C3316F"/>
    <w:pPr>
      <w:ind w:left="720"/>
      <w:contextualSpacing/>
    </w:pPr>
    <w:rPr>
      <w:sz w:val="20"/>
      <w:szCs w:val="20"/>
    </w:rPr>
  </w:style>
  <w:style w:type="paragraph" w:customStyle="1" w:styleId="a7">
    <w:name w:val="Знак"/>
    <w:basedOn w:val="a"/>
    <w:rsid w:val="00C3316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Основной текст_"/>
    <w:basedOn w:val="a0"/>
    <w:link w:val="12"/>
    <w:locked/>
    <w:rsid w:val="00C3316F"/>
    <w:rPr>
      <w:spacing w:val="6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8"/>
    <w:rsid w:val="00C3316F"/>
    <w:pPr>
      <w:widowControl w:val="0"/>
      <w:shd w:val="clear" w:color="auto" w:fill="FFFFFF"/>
      <w:spacing w:before="1140" w:line="264" w:lineRule="exact"/>
      <w:jc w:val="both"/>
    </w:pPr>
    <w:rPr>
      <w:rFonts w:asciiTheme="minorHAnsi" w:eastAsiaTheme="minorHAnsi" w:hAnsiTheme="minorHAnsi" w:cstheme="minorBidi"/>
      <w:spacing w:val="6"/>
      <w:sz w:val="19"/>
      <w:szCs w:val="19"/>
      <w:shd w:val="clear" w:color="auto" w:fill="FFFFFF"/>
      <w:lang w:eastAsia="en-US"/>
    </w:rPr>
  </w:style>
  <w:style w:type="paragraph" w:styleId="31">
    <w:name w:val="Body Text 3"/>
    <w:basedOn w:val="a"/>
    <w:link w:val="32"/>
    <w:rsid w:val="00C3316F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3316F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rsid w:val="00C3316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C331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C3316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C331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C3316F"/>
    <w:pPr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C331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Заголовок №1_"/>
    <w:basedOn w:val="a0"/>
    <w:link w:val="14"/>
    <w:locked/>
    <w:rsid w:val="00C3316F"/>
    <w:rPr>
      <w:b/>
      <w:bCs/>
      <w:spacing w:val="3"/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C3316F"/>
    <w:pPr>
      <w:widowControl w:val="0"/>
      <w:shd w:val="clear" w:color="auto" w:fill="FFFFFF"/>
      <w:spacing w:before="360" w:after="360" w:line="322" w:lineRule="exact"/>
      <w:outlineLvl w:val="0"/>
    </w:pPr>
    <w:rPr>
      <w:rFonts w:asciiTheme="minorHAnsi" w:eastAsiaTheme="minorHAnsi" w:hAnsiTheme="minorHAnsi" w:cstheme="minorBidi"/>
      <w:b/>
      <w:bCs/>
      <w:spacing w:val="3"/>
      <w:sz w:val="23"/>
      <w:szCs w:val="23"/>
      <w:lang w:eastAsia="en-US"/>
    </w:rPr>
  </w:style>
  <w:style w:type="character" w:customStyle="1" w:styleId="8pt">
    <w:name w:val="Основной текст + 8 pt"/>
    <w:aliases w:val="Интервал 0 pt"/>
    <w:basedOn w:val="a8"/>
    <w:rsid w:val="00C3316F"/>
    <w:rPr>
      <w:rFonts w:ascii="Times New Roman" w:hAnsi="Times New Roman"/>
      <w:color w:val="000000"/>
      <w:spacing w:val="7"/>
      <w:w w:val="100"/>
      <w:position w:val="0"/>
      <w:sz w:val="16"/>
      <w:szCs w:val="16"/>
      <w:u w:val="none"/>
      <w:lang w:val="ru-RU"/>
    </w:rPr>
  </w:style>
  <w:style w:type="character" w:customStyle="1" w:styleId="af">
    <w:name w:val="Подпись к таблице_"/>
    <w:basedOn w:val="a0"/>
    <w:link w:val="af0"/>
    <w:locked/>
    <w:rsid w:val="00C3316F"/>
    <w:rPr>
      <w:spacing w:val="1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C3316F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character" w:customStyle="1" w:styleId="140">
    <w:name w:val="Знак Знак14"/>
    <w:locked/>
    <w:rsid w:val="00C3316F"/>
    <w:rPr>
      <w:sz w:val="24"/>
      <w:lang w:val="ru-RU" w:eastAsia="ru-RU"/>
    </w:rPr>
  </w:style>
  <w:style w:type="paragraph" w:customStyle="1" w:styleId="af1">
    <w:name w:val="Знак Знак Знак Знак"/>
    <w:basedOn w:val="a"/>
    <w:rsid w:val="00C3316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331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2">
    <w:name w:val="Знак Знак"/>
    <w:rsid w:val="00C3316F"/>
    <w:rPr>
      <w:b/>
      <w:bCs/>
      <w:sz w:val="36"/>
      <w:szCs w:val="24"/>
      <w:lang w:val="ru-RU" w:eastAsia="ru-RU" w:bidi="ar-SA"/>
    </w:rPr>
  </w:style>
  <w:style w:type="character" w:customStyle="1" w:styleId="23">
    <w:name w:val="Знак Знак2"/>
    <w:rsid w:val="00C3316F"/>
    <w:rPr>
      <w:sz w:val="28"/>
      <w:szCs w:val="24"/>
      <w:lang w:val="ru-RU" w:eastAsia="ru-RU" w:bidi="ar-SA"/>
    </w:rPr>
  </w:style>
  <w:style w:type="paragraph" w:customStyle="1" w:styleId="Default">
    <w:name w:val="Default"/>
    <w:rsid w:val="00C331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3">
    <w:name w:val="Normal (Web)"/>
    <w:aliases w:val="Обычный (Web)1,Обычный (Web)11"/>
    <w:basedOn w:val="a"/>
    <w:link w:val="af4"/>
    <w:rsid w:val="00C3316F"/>
    <w:pPr>
      <w:spacing w:before="100" w:beforeAutospacing="1" w:after="100" w:afterAutospacing="1"/>
    </w:pPr>
  </w:style>
  <w:style w:type="character" w:customStyle="1" w:styleId="af4">
    <w:name w:val="Обычный (веб) Знак"/>
    <w:aliases w:val="Обычный (Web)1 Знак,Обычный (Web)11 Знак"/>
    <w:basedOn w:val="a0"/>
    <w:link w:val="af3"/>
    <w:locked/>
    <w:rsid w:val="00C331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316F"/>
  </w:style>
  <w:style w:type="paragraph" w:customStyle="1" w:styleId="24">
    <w:name w:val="Основной текст2"/>
    <w:basedOn w:val="a"/>
    <w:rsid w:val="00C3316F"/>
    <w:pPr>
      <w:widowControl w:val="0"/>
      <w:shd w:val="clear" w:color="auto" w:fill="FFFFFF"/>
      <w:spacing w:after="300" w:line="240" w:lineRule="atLeast"/>
      <w:jc w:val="both"/>
    </w:pPr>
    <w:rPr>
      <w:rFonts w:eastAsia="Calibri"/>
      <w:spacing w:val="5"/>
      <w:sz w:val="19"/>
      <w:szCs w:val="19"/>
      <w:lang w:eastAsia="en-US"/>
    </w:rPr>
  </w:style>
  <w:style w:type="paragraph" w:customStyle="1" w:styleId="ConsPlusCell">
    <w:name w:val="ConsPlusCell"/>
    <w:rsid w:val="00C33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">
    <w:name w:val="text"/>
    <w:basedOn w:val="a"/>
    <w:rsid w:val="00C3316F"/>
    <w:pPr>
      <w:spacing w:before="100" w:beforeAutospacing="1" w:after="100" w:afterAutospacing="1"/>
      <w:jc w:val="both"/>
    </w:pPr>
  </w:style>
  <w:style w:type="paragraph" w:customStyle="1" w:styleId="af5">
    <w:name w:val="Содержимое таблицы"/>
    <w:basedOn w:val="a"/>
    <w:rsid w:val="00C3316F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customStyle="1" w:styleId="15">
    <w:name w:val="Без интервала1"/>
    <w:link w:val="NoSpacingChar"/>
    <w:rsid w:val="00C3316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5"/>
    <w:locked/>
    <w:rsid w:val="00C3316F"/>
    <w:rPr>
      <w:rFonts w:ascii="Calibri" w:eastAsia="Calibri" w:hAnsi="Calibri" w:cs="Times New Roman"/>
      <w:lang w:eastAsia="ru-RU"/>
    </w:rPr>
  </w:style>
  <w:style w:type="character" w:customStyle="1" w:styleId="Heading1Char">
    <w:name w:val="Heading 1 Char"/>
    <w:basedOn w:val="a0"/>
    <w:locked/>
    <w:rsid w:val="00C3316F"/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C3316F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p30">
    <w:name w:val="p30"/>
    <w:basedOn w:val="a"/>
    <w:rsid w:val="00C3316F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basedOn w:val="a0"/>
    <w:rsid w:val="00C3316F"/>
    <w:rPr>
      <w:rFonts w:cs="Times New Roman"/>
    </w:rPr>
  </w:style>
  <w:style w:type="character" w:customStyle="1" w:styleId="af6">
    <w:name w:val="Гипертекстовая ссылка"/>
    <w:basedOn w:val="a4"/>
    <w:uiPriority w:val="99"/>
    <w:rsid w:val="00C3316F"/>
    <w:rPr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C3316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rsid w:val="00C331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6">
    <w:name w:val="Знак Знак6"/>
    <w:rsid w:val="00C3316F"/>
    <w:rPr>
      <w:sz w:val="28"/>
      <w:szCs w:val="24"/>
      <w:lang w:val="ru-RU" w:eastAsia="ru-RU" w:bidi="ar-SA"/>
    </w:rPr>
  </w:style>
  <w:style w:type="paragraph" w:customStyle="1" w:styleId="headertexttopleveltextcentertext">
    <w:name w:val="headertext topleveltext centertext"/>
    <w:basedOn w:val="a"/>
    <w:rsid w:val="00C3316F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C3316F"/>
    <w:pPr>
      <w:spacing w:before="100" w:beforeAutospacing="1" w:after="100" w:afterAutospacing="1"/>
    </w:pPr>
  </w:style>
  <w:style w:type="paragraph" w:customStyle="1" w:styleId="s3">
    <w:name w:val="s_3"/>
    <w:basedOn w:val="a"/>
    <w:rsid w:val="00C3316F"/>
    <w:pPr>
      <w:spacing w:before="100" w:beforeAutospacing="1" w:after="100" w:afterAutospacing="1"/>
    </w:pPr>
  </w:style>
  <w:style w:type="paragraph" w:customStyle="1" w:styleId="s1">
    <w:name w:val="s_1"/>
    <w:basedOn w:val="a"/>
    <w:rsid w:val="00C3316F"/>
    <w:pPr>
      <w:spacing w:before="100" w:beforeAutospacing="1" w:after="100" w:afterAutospacing="1"/>
    </w:pPr>
  </w:style>
  <w:style w:type="paragraph" w:styleId="af9">
    <w:name w:val="endnote text"/>
    <w:basedOn w:val="a"/>
    <w:link w:val="afa"/>
    <w:rsid w:val="00C3316F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C331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basedOn w:val="a0"/>
    <w:rsid w:val="00C3316F"/>
    <w:rPr>
      <w:vertAlign w:val="superscript"/>
    </w:rPr>
  </w:style>
  <w:style w:type="paragraph" w:styleId="afc">
    <w:name w:val="footnote text"/>
    <w:basedOn w:val="a"/>
    <w:link w:val="afd"/>
    <w:rsid w:val="00C3316F"/>
    <w:rPr>
      <w:sz w:val="20"/>
      <w:szCs w:val="20"/>
    </w:rPr>
  </w:style>
  <w:style w:type="character" w:customStyle="1" w:styleId="afd">
    <w:name w:val="Текст сноски Знак"/>
    <w:basedOn w:val="a0"/>
    <w:link w:val="afc"/>
    <w:rsid w:val="00C331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basedOn w:val="a0"/>
    <w:rsid w:val="00C331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5BB754B1C544A6568565E30170848B9A84CE3CD9166637BF47D5E2F56D2065556F8391F97A010FHES1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22</Pages>
  <Words>3806</Words>
  <Characters>21699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</cp:revision>
  <cp:lastPrinted>2025-04-14T13:43:00Z</cp:lastPrinted>
  <dcterms:created xsi:type="dcterms:W3CDTF">2025-04-10T05:59:00Z</dcterms:created>
  <dcterms:modified xsi:type="dcterms:W3CDTF">2025-04-14T13:54:00Z</dcterms:modified>
</cp:coreProperties>
</file>