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B2E16" w:rsidTr="004235D6">
        <w:trPr>
          <w:cantSplit/>
          <w:trHeight w:val="1257"/>
        </w:trPr>
        <w:tc>
          <w:tcPr>
            <w:tcW w:w="9356" w:type="dxa"/>
          </w:tcPr>
          <w:p w:rsidR="001B2E16" w:rsidRDefault="001B2E16" w:rsidP="004235D6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drawing>
                <wp:inline distT="0" distB="0" distL="0" distR="0">
                  <wp:extent cx="546100" cy="688975"/>
                  <wp:effectExtent l="19050" t="0" r="6350" b="0"/>
                  <wp:docPr id="2" name="Рисунок 2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16" w:rsidRPr="004B4337" w:rsidTr="004235D6">
        <w:trPr>
          <w:trHeight w:val="399"/>
        </w:trPr>
        <w:tc>
          <w:tcPr>
            <w:tcW w:w="9356" w:type="dxa"/>
          </w:tcPr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Ивановской области</w:t>
            </w:r>
          </w:p>
          <w:p w:rsidR="001B2E16" w:rsidRPr="0027226D" w:rsidRDefault="001B2E16" w:rsidP="004235D6">
            <w:pPr>
              <w:rPr>
                <w:sz w:val="28"/>
                <w:szCs w:val="28"/>
              </w:rPr>
            </w:pP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П О С Т А Н О В Л Е Н И Е</w:t>
            </w:r>
          </w:p>
          <w:p w:rsidR="001B2E16" w:rsidRPr="004B4337" w:rsidRDefault="001B2E16" w:rsidP="004235D6"/>
        </w:tc>
      </w:tr>
      <w:tr w:rsidR="001B2E16" w:rsidRPr="00E7231A" w:rsidTr="004235D6">
        <w:trPr>
          <w:cantSplit/>
        </w:trPr>
        <w:tc>
          <w:tcPr>
            <w:tcW w:w="9356" w:type="dxa"/>
          </w:tcPr>
          <w:p w:rsidR="001B2E16" w:rsidRPr="00E7231A" w:rsidRDefault="00B51AC6" w:rsidP="00FA7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2E1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1B2E16">
              <w:rPr>
                <w:sz w:val="28"/>
                <w:szCs w:val="28"/>
              </w:rPr>
              <w:t xml:space="preserve"> </w:t>
            </w:r>
            <w:r w:rsidR="008F3BCB">
              <w:rPr>
                <w:sz w:val="28"/>
                <w:szCs w:val="28"/>
              </w:rPr>
              <w:t xml:space="preserve"> </w:t>
            </w:r>
            <w:r w:rsidR="00FA7A37">
              <w:rPr>
                <w:sz w:val="28"/>
                <w:szCs w:val="28"/>
              </w:rPr>
              <w:t>11</w:t>
            </w:r>
            <w:r w:rsidR="008F3BCB">
              <w:rPr>
                <w:sz w:val="28"/>
                <w:szCs w:val="28"/>
              </w:rPr>
              <w:t>.0</w:t>
            </w:r>
            <w:r w:rsidR="00387BB6">
              <w:rPr>
                <w:sz w:val="28"/>
                <w:szCs w:val="28"/>
              </w:rPr>
              <w:t>4</w:t>
            </w:r>
            <w:r w:rsidR="004A7FD1">
              <w:rPr>
                <w:sz w:val="28"/>
                <w:szCs w:val="28"/>
              </w:rPr>
              <w:t>.</w:t>
            </w:r>
            <w:r w:rsidR="008F3BCB">
              <w:rPr>
                <w:sz w:val="28"/>
                <w:szCs w:val="28"/>
              </w:rPr>
              <w:t>2025</w:t>
            </w:r>
            <w:r w:rsidR="001B2E16" w:rsidRPr="00E72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E5ECD">
              <w:rPr>
                <w:sz w:val="28"/>
                <w:szCs w:val="28"/>
              </w:rPr>
              <w:t xml:space="preserve"> </w:t>
            </w:r>
            <w:r w:rsidR="001B2E16" w:rsidRPr="00E7231A">
              <w:rPr>
                <w:sz w:val="28"/>
                <w:szCs w:val="28"/>
              </w:rPr>
              <w:t xml:space="preserve">  </w:t>
            </w:r>
            <w:r w:rsidR="009D125F">
              <w:rPr>
                <w:sz w:val="28"/>
                <w:szCs w:val="28"/>
              </w:rPr>
              <w:t xml:space="preserve">                   </w:t>
            </w:r>
            <w:r w:rsidR="008F6E0E">
              <w:rPr>
                <w:sz w:val="28"/>
                <w:szCs w:val="28"/>
              </w:rPr>
              <w:t xml:space="preserve">                                             </w:t>
            </w:r>
            <w:r w:rsidR="001B2E16" w:rsidRPr="00E7231A">
              <w:rPr>
                <w:sz w:val="28"/>
                <w:szCs w:val="28"/>
              </w:rPr>
              <w:t xml:space="preserve">№ </w:t>
            </w:r>
            <w:r w:rsidR="00FA7A37">
              <w:rPr>
                <w:sz w:val="28"/>
                <w:szCs w:val="28"/>
              </w:rPr>
              <w:t>210</w:t>
            </w:r>
            <w:r w:rsidR="005179D5">
              <w:rPr>
                <w:sz w:val="28"/>
                <w:szCs w:val="28"/>
              </w:rPr>
              <w:t>-</w:t>
            </w:r>
            <w:r w:rsidR="009C550B">
              <w:rPr>
                <w:sz w:val="28"/>
                <w:szCs w:val="28"/>
              </w:rPr>
              <w:t>п</w:t>
            </w:r>
          </w:p>
        </w:tc>
      </w:tr>
      <w:tr w:rsidR="001B2E16" w:rsidRPr="00E7231A" w:rsidTr="004235D6">
        <w:trPr>
          <w:trHeight w:val="193"/>
        </w:trPr>
        <w:tc>
          <w:tcPr>
            <w:tcW w:w="9356" w:type="dxa"/>
          </w:tcPr>
          <w:p w:rsidR="00BD02CE" w:rsidRDefault="00BD02CE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B2E16" w:rsidRDefault="001B2E16" w:rsidP="004235D6">
            <w:pPr>
              <w:jc w:val="center"/>
              <w:rPr>
                <w:rFonts w:cs="Arial"/>
                <w:sz w:val="28"/>
                <w:szCs w:val="28"/>
              </w:rPr>
            </w:pPr>
            <w:r w:rsidRPr="00E7231A">
              <w:rPr>
                <w:rFonts w:cs="Arial"/>
                <w:sz w:val="28"/>
                <w:szCs w:val="28"/>
              </w:rPr>
              <w:t>г. Пучеж</w:t>
            </w:r>
          </w:p>
          <w:p w:rsidR="0027226D" w:rsidRPr="00E7231A" w:rsidRDefault="0027226D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BD02CE" w:rsidRDefault="00BD02CE" w:rsidP="001B2E1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62" w:rsidRDefault="00985727" w:rsidP="002679E0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70A01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CC8" w:rsidRDefault="009F154F" w:rsidP="009F154F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09.12.2019г.</w:t>
      </w:r>
      <w:r w:rsidR="0098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0B">
        <w:rPr>
          <w:rFonts w:ascii="Times New Roman" w:hAnsi="Times New Roman" w:cs="Times New Roman"/>
          <w:b/>
          <w:sz w:val="28"/>
          <w:szCs w:val="28"/>
        </w:rPr>
        <w:t>№</w:t>
      </w:r>
      <w:r w:rsidR="00170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592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-п  </w:t>
      </w:r>
      <w:r w:rsidR="00170A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межведомственной комиссии по оценке жилых помещений и многоквартирных домов, муниципального и частного жилищного фонда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C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70A01">
        <w:rPr>
          <w:rFonts w:ascii="Times New Roman" w:hAnsi="Times New Roman" w:cs="Times New Roman"/>
          <w:b/>
          <w:sz w:val="28"/>
          <w:szCs w:val="28"/>
        </w:rPr>
        <w:t>»</w:t>
      </w:r>
    </w:p>
    <w:p w:rsidR="0027226D" w:rsidRPr="0027226D" w:rsidRDefault="0027226D" w:rsidP="0027226D"/>
    <w:p w:rsidR="00BD02CE" w:rsidRPr="00B546E2" w:rsidRDefault="00BD02CE" w:rsidP="00B546E2"/>
    <w:p w:rsidR="00985727" w:rsidRDefault="00BD02CE" w:rsidP="00985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27">
        <w:rPr>
          <w:sz w:val="28"/>
          <w:szCs w:val="28"/>
        </w:rPr>
        <w:t>Руководствуясь Феде</w:t>
      </w:r>
      <w:r w:rsidR="003F5ECC">
        <w:rPr>
          <w:sz w:val="28"/>
          <w:szCs w:val="28"/>
        </w:rPr>
        <w:t xml:space="preserve">ральным Законом от 06.10.2003 </w:t>
      </w:r>
      <w:r w:rsidR="00985727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2748D0">
        <w:rPr>
          <w:sz w:val="28"/>
          <w:szCs w:val="28"/>
        </w:rPr>
        <w:t>с целью актуализации муниципальных правовых актов</w:t>
      </w:r>
      <w:r w:rsidR="00985727">
        <w:rPr>
          <w:sz w:val="28"/>
          <w:szCs w:val="28"/>
        </w:rPr>
        <w:t xml:space="preserve"> </w:t>
      </w:r>
    </w:p>
    <w:p w:rsidR="004D7763" w:rsidRDefault="004D7763" w:rsidP="00985727">
      <w:pPr>
        <w:jc w:val="both"/>
        <w:rPr>
          <w:sz w:val="28"/>
          <w:szCs w:val="28"/>
        </w:rPr>
      </w:pPr>
    </w:p>
    <w:p w:rsidR="00051945" w:rsidRDefault="00051945" w:rsidP="00051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ю:</w:t>
      </w:r>
    </w:p>
    <w:p w:rsidR="004D7763" w:rsidRPr="00051945" w:rsidRDefault="004D7763" w:rsidP="00051945">
      <w:pPr>
        <w:jc w:val="center"/>
        <w:rPr>
          <w:b/>
          <w:sz w:val="28"/>
          <w:szCs w:val="28"/>
        </w:rPr>
      </w:pPr>
    </w:p>
    <w:p w:rsidR="002657FC" w:rsidRDefault="00BD02CE" w:rsidP="005E2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985727" w:rsidRPr="005B0EB7">
        <w:t xml:space="preserve"> </w:t>
      </w:r>
      <w:r>
        <w:rPr>
          <w:sz w:val="28"/>
          <w:szCs w:val="28"/>
        </w:rPr>
        <w:t>1.</w:t>
      </w:r>
      <w:r w:rsidR="00051945">
        <w:rPr>
          <w:sz w:val="28"/>
          <w:szCs w:val="28"/>
        </w:rPr>
        <w:t xml:space="preserve"> Внести в </w:t>
      </w:r>
      <w:r w:rsidR="00B546E2">
        <w:rPr>
          <w:sz w:val="28"/>
          <w:szCs w:val="28"/>
        </w:rPr>
        <w:t>постановлени</w:t>
      </w:r>
      <w:r w:rsidR="00051945">
        <w:rPr>
          <w:sz w:val="28"/>
          <w:szCs w:val="28"/>
        </w:rPr>
        <w:t>е</w:t>
      </w:r>
      <w:r w:rsidR="00B546E2">
        <w:rPr>
          <w:sz w:val="28"/>
          <w:szCs w:val="28"/>
        </w:rPr>
        <w:t xml:space="preserve">  администрации П</w:t>
      </w:r>
      <w:r w:rsidR="00985727">
        <w:rPr>
          <w:sz w:val="28"/>
          <w:szCs w:val="28"/>
        </w:rPr>
        <w:t xml:space="preserve">учежского </w:t>
      </w:r>
      <w:r w:rsidR="00B546E2">
        <w:rPr>
          <w:sz w:val="28"/>
          <w:szCs w:val="28"/>
        </w:rPr>
        <w:t xml:space="preserve">муниципального района </w:t>
      </w:r>
      <w:r w:rsidR="00170A01">
        <w:rPr>
          <w:sz w:val="28"/>
          <w:szCs w:val="28"/>
        </w:rPr>
        <w:t xml:space="preserve">Ивановской области </w:t>
      </w:r>
      <w:r w:rsidR="003F5ECC">
        <w:rPr>
          <w:sz w:val="28"/>
          <w:szCs w:val="28"/>
        </w:rPr>
        <w:t>от 09.12.2019</w:t>
      </w:r>
      <w:r w:rsidR="00051945">
        <w:rPr>
          <w:sz w:val="28"/>
          <w:szCs w:val="28"/>
        </w:rPr>
        <w:t xml:space="preserve"> № 5</w:t>
      </w:r>
      <w:r w:rsidR="009F154F">
        <w:rPr>
          <w:sz w:val="28"/>
          <w:szCs w:val="28"/>
        </w:rPr>
        <w:t>92</w:t>
      </w:r>
      <w:r w:rsidR="00051945">
        <w:rPr>
          <w:sz w:val="28"/>
          <w:szCs w:val="28"/>
        </w:rPr>
        <w:t xml:space="preserve">-п </w:t>
      </w:r>
      <w:r w:rsidR="00B546E2">
        <w:rPr>
          <w:sz w:val="28"/>
          <w:szCs w:val="28"/>
        </w:rPr>
        <w:t>«</w:t>
      </w:r>
      <w:r w:rsidR="009F154F">
        <w:rPr>
          <w:sz w:val="28"/>
          <w:szCs w:val="28"/>
        </w:rPr>
        <w:t>Об утверждении Положения о межведомственной комиссии по оценке жилых помещений и многоквартирных домов, муниципального и жилищного фонда на территории Пучежского городского поселения</w:t>
      </w:r>
      <w:r w:rsidR="00B546E2">
        <w:rPr>
          <w:sz w:val="28"/>
          <w:szCs w:val="28"/>
        </w:rPr>
        <w:t xml:space="preserve">» </w:t>
      </w:r>
      <w:r w:rsidR="00051945">
        <w:rPr>
          <w:sz w:val="28"/>
          <w:szCs w:val="28"/>
        </w:rPr>
        <w:t>следующие изменения</w:t>
      </w:r>
      <w:r w:rsidR="00985727">
        <w:rPr>
          <w:sz w:val="28"/>
          <w:szCs w:val="28"/>
        </w:rPr>
        <w:t xml:space="preserve">: </w:t>
      </w:r>
      <w:r w:rsidR="000F0CAC">
        <w:rPr>
          <w:sz w:val="28"/>
          <w:szCs w:val="28"/>
        </w:rPr>
        <w:t xml:space="preserve">       </w:t>
      </w:r>
    </w:p>
    <w:p w:rsidR="00051945" w:rsidRDefault="005E2E5A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</w:t>
      </w:r>
      <w:r w:rsidR="009F154F">
        <w:rPr>
          <w:sz w:val="28"/>
          <w:szCs w:val="28"/>
        </w:rPr>
        <w:t xml:space="preserve">. </w:t>
      </w:r>
      <w:r w:rsidR="00051945" w:rsidRPr="009F154F">
        <w:rPr>
          <w:sz w:val="28"/>
          <w:szCs w:val="28"/>
        </w:rPr>
        <w:t xml:space="preserve">Приложение 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>№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 xml:space="preserve">2 к </w:t>
      </w:r>
      <w:r w:rsidR="00073FFD" w:rsidRPr="009F154F">
        <w:rPr>
          <w:sz w:val="28"/>
          <w:szCs w:val="28"/>
        </w:rPr>
        <w:t xml:space="preserve">постановлению изложить в </w:t>
      </w:r>
      <w:r w:rsidR="00051945" w:rsidRPr="009F154F">
        <w:rPr>
          <w:sz w:val="28"/>
          <w:szCs w:val="28"/>
        </w:rPr>
        <w:t>новой редакции согласно приложения.</w:t>
      </w:r>
    </w:p>
    <w:p w:rsidR="002748D0" w:rsidRPr="009F154F" w:rsidRDefault="002748D0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Разместить настоящее постановление на официальном сайте администрации П</w:t>
      </w:r>
      <w:r w:rsidR="003F5ECC">
        <w:rPr>
          <w:sz w:val="28"/>
          <w:szCs w:val="28"/>
        </w:rPr>
        <w:t>учежского муниципального района в сети Интернет.</w:t>
      </w:r>
    </w:p>
    <w:p w:rsidR="00051945" w:rsidRPr="00BD02CE" w:rsidRDefault="009F154F" w:rsidP="00272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26D">
        <w:rPr>
          <w:sz w:val="28"/>
          <w:szCs w:val="28"/>
        </w:rPr>
        <w:t xml:space="preserve"> </w:t>
      </w:r>
      <w:r w:rsidR="008F3BCB">
        <w:rPr>
          <w:sz w:val="28"/>
          <w:szCs w:val="28"/>
        </w:rPr>
        <w:t>3</w:t>
      </w:r>
      <w:r w:rsidR="00051945">
        <w:rPr>
          <w:sz w:val="28"/>
          <w:szCs w:val="28"/>
        </w:rPr>
        <w:t xml:space="preserve">. </w:t>
      </w:r>
      <w:r w:rsidR="00051945" w:rsidRPr="00BD02CE">
        <w:rPr>
          <w:sz w:val="28"/>
          <w:szCs w:val="28"/>
        </w:rPr>
        <w:t>Постановление вступает в силу с момента подписания.</w:t>
      </w:r>
    </w:p>
    <w:p w:rsidR="00051945" w:rsidRDefault="002748D0" w:rsidP="000519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550B" w:rsidRDefault="009C550B" w:rsidP="00494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BCB" w:rsidRDefault="008F3BCB" w:rsidP="00494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BCB" w:rsidRDefault="008F3BCB" w:rsidP="00051945">
      <w:pPr>
        <w:pStyle w:val="1"/>
        <w:jc w:val="both"/>
        <w:rPr>
          <w:sz w:val="28"/>
          <w:szCs w:val="28"/>
        </w:rPr>
      </w:pPr>
    </w:p>
    <w:p w:rsidR="00AA235B" w:rsidRDefault="004D7763" w:rsidP="0005194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8F3BCB">
        <w:rPr>
          <w:sz w:val="28"/>
          <w:szCs w:val="28"/>
        </w:rPr>
        <w:t>ава</w:t>
      </w:r>
      <w:r w:rsidR="00814690">
        <w:rPr>
          <w:sz w:val="28"/>
          <w:szCs w:val="28"/>
        </w:rPr>
        <w:t xml:space="preserve"> </w:t>
      </w:r>
      <w:proofErr w:type="spellStart"/>
      <w:r w:rsidR="00814690">
        <w:rPr>
          <w:sz w:val="28"/>
          <w:szCs w:val="28"/>
        </w:rPr>
        <w:t>Пучежского</w:t>
      </w:r>
      <w:proofErr w:type="spellEnd"/>
      <w:r w:rsidR="00814690">
        <w:rPr>
          <w:sz w:val="28"/>
          <w:szCs w:val="28"/>
        </w:rPr>
        <w:t xml:space="preserve"> муниципального</w:t>
      </w:r>
      <w:r w:rsidR="00BD02CE">
        <w:rPr>
          <w:sz w:val="28"/>
          <w:szCs w:val="28"/>
        </w:rPr>
        <w:t xml:space="preserve"> </w:t>
      </w:r>
      <w:r w:rsidR="00814690">
        <w:rPr>
          <w:sz w:val="28"/>
          <w:szCs w:val="28"/>
        </w:rPr>
        <w:t xml:space="preserve">района        </w:t>
      </w:r>
      <w:r w:rsidR="0027226D">
        <w:rPr>
          <w:sz w:val="28"/>
          <w:szCs w:val="28"/>
        </w:rPr>
        <w:t xml:space="preserve">   </w:t>
      </w:r>
      <w:r w:rsidR="00AA235B">
        <w:rPr>
          <w:sz w:val="28"/>
          <w:szCs w:val="28"/>
        </w:rPr>
        <w:t xml:space="preserve">            </w:t>
      </w:r>
      <w:r w:rsidR="0027226D">
        <w:rPr>
          <w:sz w:val="28"/>
          <w:szCs w:val="28"/>
        </w:rPr>
        <w:t xml:space="preserve">  </w:t>
      </w:r>
      <w:proofErr w:type="spellStart"/>
      <w:r w:rsidR="00AA235B">
        <w:rPr>
          <w:sz w:val="28"/>
          <w:szCs w:val="28"/>
        </w:rPr>
        <w:t>С.В.Жубаркин</w:t>
      </w:r>
      <w:proofErr w:type="spellEnd"/>
      <w:r w:rsidR="0027226D">
        <w:rPr>
          <w:sz w:val="28"/>
          <w:szCs w:val="28"/>
        </w:rPr>
        <w:t xml:space="preserve">                                           </w:t>
      </w: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9C550B" w:rsidRDefault="009C550B" w:rsidP="009C550B"/>
    <w:p w:rsidR="002657FC" w:rsidRDefault="002657FC" w:rsidP="009C550B"/>
    <w:p w:rsidR="004D7763" w:rsidRPr="004D7763" w:rsidRDefault="004D7763" w:rsidP="00D8330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B225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4D7763" w:rsidRDefault="004D7763" w:rsidP="004D7763"/>
    <w:p w:rsidR="00387BB6" w:rsidRDefault="00387BB6" w:rsidP="004D7763">
      <w:pPr>
        <w:jc w:val="right"/>
        <w:rPr>
          <w:sz w:val="24"/>
          <w:szCs w:val="24"/>
        </w:rPr>
      </w:pP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Приложение</w:t>
      </w:r>
      <w:r w:rsidR="008F6E0E">
        <w:rPr>
          <w:sz w:val="24"/>
          <w:szCs w:val="24"/>
        </w:rPr>
        <w:t xml:space="preserve"> №2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к постановлению  администрации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Пучежского муниципального района</w:t>
      </w:r>
    </w:p>
    <w:p w:rsidR="004D7763" w:rsidRPr="004D7763" w:rsidRDefault="009F154F" w:rsidP="004D776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09.12.2019</w:t>
      </w:r>
      <w:r w:rsidR="0027226D">
        <w:rPr>
          <w:sz w:val="24"/>
          <w:szCs w:val="24"/>
        </w:rPr>
        <w:t xml:space="preserve"> </w:t>
      </w:r>
      <w:r w:rsidR="004D7763" w:rsidRPr="004D7763">
        <w:rPr>
          <w:sz w:val="24"/>
          <w:szCs w:val="24"/>
        </w:rPr>
        <w:t>г. №</w:t>
      </w:r>
      <w:r w:rsidR="00470D3C">
        <w:rPr>
          <w:sz w:val="24"/>
          <w:szCs w:val="24"/>
        </w:rPr>
        <w:t xml:space="preserve"> </w:t>
      </w:r>
      <w:r>
        <w:rPr>
          <w:sz w:val="24"/>
          <w:szCs w:val="24"/>
        </w:rPr>
        <w:t>592</w:t>
      </w:r>
      <w:r w:rsidR="004D7763" w:rsidRPr="004D7763">
        <w:rPr>
          <w:sz w:val="24"/>
          <w:szCs w:val="24"/>
        </w:rPr>
        <w:t>-п</w:t>
      </w:r>
    </w:p>
    <w:p w:rsidR="00EB1E46" w:rsidRDefault="00EB1E46" w:rsidP="00051945">
      <w:pPr>
        <w:pStyle w:val="1"/>
        <w:jc w:val="both"/>
        <w:rPr>
          <w:sz w:val="28"/>
          <w:szCs w:val="28"/>
        </w:rPr>
      </w:pPr>
    </w:p>
    <w:p w:rsidR="002022B2" w:rsidRDefault="002022B2" w:rsidP="002022B2"/>
    <w:p w:rsidR="00387BB6" w:rsidRPr="002022B2" w:rsidRDefault="00387BB6" w:rsidP="002022B2"/>
    <w:p w:rsidR="009F154F" w:rsidRPr="002022B2" w:rsidRDefault="002022B2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022B2">
        <w:rPr>
          <w:b/>
          <w:sz w:val="28"/>
          <w:szCs w:val="28"/>
        </w:rPr>
        <w:t>остав межведомственной комиссии по оценке жилых помещений и многоквартирных домов муниципального и частного жилищного фонда  на территории П</w:t>
      </w:r>
      <w:r>
        <w:rPr>
          <w:b/>
          <w:sz w:val="28"/>
          <w:szCs w:val="28"/>
        </w:rPr>
        <w:t xml:space="preserve">учежского городского поселения </w:t>
      </w:r>
    </w:p>
    <w:p w:rsidR="002022B2" w:rsidRDefault="002022B2" w:rsidP="009F154F">
      <w:pPr>
        <w:tabs>
          <w:tab w:val="left" w:pos="2214"/>
        </w:tabs>
        <w:jc w:val="center"/>
      </w:pPr>
    </w:p>
    <w:p w:rsidR="002022B2" w:rsidRPr="00D72B7D" w:rsidRDefault="002022B2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Председатель комиссии: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AA235B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Столбов С.В.</w:t>
      </w:r>
      <w:r w:rsidR="009F154F" w:rsidRPr="00D72B7D">
        <w:rPr>
          <w:b/>
          <w:sz w:val="28"/>
          <w:szCs w:val="28"/>
        </w:rPr>
        <w:t xml:space="preserve"> </w:t>
      </w:r>
      <w:r w:rsidR="009F154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F3BCB">
        <w:rPr>
          <w:sz w:val="28"/>
          <w:szCs w:val="28"/>
        </w:rPr>
        <w:t xml:space="preserve">первый </w:t>
      </w:r>
      <w:r w:rsidR="009F154F" w:rsidRPr="00D72B7D">
        <w:rPr>
          <w:sz w:val="28"/>
          <w:szCs w:val="28"/>
        </w:rPr>
        <w:t xml:space="preserve">заместитель главы администрации </w:t>
      </w:r>
      <w:r w:rsidR="009F154F">
        <w:rPr>
          <w:sz w:val="28"/>
          <w:szCs w:val="28"/>
        </w:rPr>
        <w:t>Пучежского</w:t>
      </w:r>
      <w:r w:rsidR="009F154F" w:rsidRPr="00D72B7D">
        <w:rPr>
          <w:sz w:val="28"/>
          <w:szCs w:val="28"/>
        </w:rPr>
        <w:t xml:space="preserve"> муниципального района.</w:t>
      </w:r>
    </w:p>
    <w:p w:rsidR="00561476" w:rsidRDefault="00561476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Заместитель председателя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Белов С.Н. -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строительства и архитектуры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</w:t>
      </w:r>
    </w:p>
    <w:p w:rsidR="00561476" w:rsidRDefault="00561476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Секретарь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Пучкова М.А.</w:t>
      </w:r>
      <w:r w:rsidRPr="00D72B7D">
        <w:rPr>
          <w:b/>
          <w:sz w:val="28"/>
          <w:szCs w:val="28"/>
        </w:rPr>
        <w:t xml:space="preserve"> -  </w:t>
      </w:r>
      <w:r w:rsidRPr="00D72B7D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управления жилищно-коммунального хозяйства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 </w:t>
      </w:r>
    </w:p>
    <w:p w:rsidR="00561476" w:rsidRDefault="00561476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Члены комиссии:</w:t>
      </w:r>
    </w:p>
    <w:p w:rsidR="009F154F" w:rsidRDefault="009F154F" w:rsidP="009F154F">
      <w:pPr>
        <w:tabs>
          <w:tab w:val="left" w:pos="22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Макарычева О.В. -   </w:t>
      </w:r>
      <w:r w:rsidRPr="003A212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администрации Пучежского муниципального района.</w:t>
      </w:r>
    </w:p>
    <w:p w:rsidR="002657FC" w:rsidRPr="00D72B7D" w:rsidRDefault="008C3A72" w:rsidP="002657FC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57FC" w:rsidRPr="002657FC">
        <w:rPr>
          <w:b/>
          <w:sz w:val="28"/>
          <w:szCs w:val="28"/>
        </w:rPr>
        <w:t>Соколов М.Н</w:t>
      </w:r>
      <w:r w:rsidR="002657FC">
        <w:rPr>
          <w:sz w:val="28"/>
          <w:szCs w:val="28"/>
        </w:rPr>
        <w:t xml:space="preserve">.- </w:t>
      </w:r>
      <w:r w:rsidR="002657FC" w:rsidRPr="00D72B7D">
        <w:rPr>
          <w:sz w:val="28"/>
          <w:szCs w:val="28"/>
        </w:rPr>
        <w:t>начальник</w:t>
      </w:r>
      <w:r w:rsidR="002657FC">
        <w:rPr>
          <w:b/>
          <w:sz w:val="28"/>
          <w:szCs w:val="28"/>
        </w:rPr>
        <w:t xml:space="preserve"> </w:t>
      </w:r>
      <w:r w:rsidR="002657FC" w:rsidRPr="00D72B7D">
        <w:rPr>
          <w:sz w:val="28"/>
          <w:szCs w:val="28"/>
        </w:rPr>
        <w:t xml:space="preserve">управления </w:t>
      </w:r>
      <w:r w:rsidR="002657FC">
        <w:rPr>
          <w:sz w:val="28"/>
          <w:szCs w:val="28"/>
        </w:rPr>
        <w:t>жилищно-коммунального хозяйства</w:t>
      </w:r>
      <w:r w:rsidR="002657FC" w:rsidRPr="00D72B7D">
        <w:rPr>
          <w:sz w:val="28"/>
          <w:szCs w:val="28"/>
        </w:rPr>
        <w:t xml:space="preserve"> </w:t>
      </w:r>
      <w:r w:rsidR="002657FC">
        <w:rPr>
          <w:sz w:val="28"/>
          <w:szCs w:val="28"/>
        </w:rPr>
        <w:t>администрации Пучежского муниципального района</w:t>
      </w:r>
      <w:r w:rsidR="002657FC" w:rsidRPr="00D72B7D">
        <w:rPr>
          <w:sz w:val="28"/>
          <w:szCs w:val="28"/>
        </w:rPr>
        <w:t>.</w:t>
      </w:r>
    </w:p>
    <w:p w:rsidR="009F154F" w:rsidRPr="00D72B7D" w:rsidRDefault="009F154F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Барышева Н.В. – </w:t>
      </w:r>
      <w:r w:rsidRPr="009F154F">
        <w:rPr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жилищно-коммунального хозяйства</w:t>
      </w:r>
      <w:r w:rsidRPr="00D72B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Пучежского муниципального района</w:t>
      </w:r>
      <w:r w:rsidRPr="00D72B7D">
        <w:rPr>
          <w:sz w:val="28"/>
          <w:szCs w:val="28"/>
        </w:rPr>
        <w:t>.</w:t>
      </w:r>
    </w:p>
    <w:p w:rsidR="009F154F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Большакова О.В</w:t>
      </w:r>
      <w:r w:rsidRPr="00D72B7D">
        <w:rPr>
          <w:b/>
          <w:sz w:val="28"/>
          <w:szCs w:val="28"/>
        </w:rPr>
        <w:t xml:space="preserve">.- </w:t>
      </w:r>
      <w:r>
        <w:rPr>
          <w:sz w:val="28"/>
          <w:szCs w:val="28"/>
        </w:rPr>
        <w:t>генеральный директор ООО «Управдом»,ООО «ПИК».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Службы государственной жилищной инспекции по Ивановской области .</w:t>
      </w:r>
    </w:p>
    <w:p w:rsidR="009F154F" w:rsidRPr="00D72B7D" w:rsidRDefault="009F154F" w:rsidP="009F154F">
      <w:pPr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Управления Роспотребнадзора по Ивановской области.</w:t>
      </w:r>
    </w:p>
    <w:sectPr w:rsidR="009F154F" w:rsidRPr="00D72B7D" w:rsidSect="009F154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3B1"/>
    <w:multiLevelType w:val="singleLevel"/>
    <w:tmpl w:val="1208FC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AC7DA4"/>
    <w:multiLevelType w:val="hybridMultilevel"/>
    <w:tmpl w:val="BD121656"/>
    <w:lvl w:ilvl="0" w:tplc="6FC0790E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>
    <w:nsid w:val="52AF4FE7"/>
    <w:multiLevelType w:val="hybridMultilevel"/>
    <w:tmpl w:val="75049FD0"/>
    <w:lvl w:ilvl="0" w:tplc="A056708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2F558EE"/>
    <w:multiLevelType w:val="hybridMultilevel"/>
    <w:tmpl w:val="A73C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3669D"/>
    <w:multiLevelType w:val="hybridMultilevel"/>
    <w:tmpl w:val="0B400AF4"/>
    <w:lvl w:ilvl="0" w:tplc="3DA6667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C7082E"/>
    <w:multiLevelType w:val="multilevel"/>
    <w:tmpl w:val="20FA9C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622B0"/>
    <w:rsid w:val="000005A8"/>
    <w:rsid w:val="0000778D"/>
    <w:rsid w:val="00021CC5"/>
    <w:rsid w:val="00026D48"/>
    <w:rsid w:val="00030CD9"/>
    <w:rsid w:val="00041103"/>
    <w:rsid w:val="00051945"/>
    <w:rsid w:val="00073FFD"/>
    <w:rsid w:val="000A0586"/>
    <w:rsid w:val="000A4DB6"/>
    <w:rsid w:val="000B011A"/>
    <w:rsid w:val="000C5927"/>
    <w:rsid w:val="000F0CAC"/>
    <w:rsid w:val="00101D95"/>
    <w:rsid w:val="0010672B"/>
    <w:rsid w:val="00106A18"/>
    <w:rsid w:val="00111A50"/>
    <w:rsid w:val="00122943"/>
    <w:rsid w:val="00170A01"/>
    <w:rsid w:val="001A1053"/>
    <w:rsid w:val="001B2E16"/>
    <w:rsid w:val="001D3DCF"/>
    <w:rsid w:val="001F5885"/>
    <w:rsid w:val="001F5CB8"/>
    <w:rsid w:val="002022B2"/>
    <w:rsid w:val="00213070"/>
    <w:rsid w:val="00215F4A"/>
    <w:rsid w:val="00224F0A"/>
    <w:rsid w:val="002577CA"/>
    <w:rsid w:val="002657FC"/>
    <w:rsid w:val="002679E0"/>
    <w:rsid w:val="0027226D"/>
    <w:rsid w:val="002729F4"/>
    <w:rsid w:val="0027342A"/>
    <w:rsid w:val="002748D0"/>
    <w:rsid w:val="00276777"/>
    <w:rsid w:val="002D4BB4"/>
    <w:rsid w:val="002D4E1D"/>
    <w:rsid w:val="002E073B"/>
    <w:rsid w:val="002F2B65"/>
    <w:rsid w:val="003018BD"/>
    <w:rsid w:val="00302D6F"/>
    <w:rsid w:val="003156BA"/>
    <w:rsid w:val="0031698D"/>
    <w:rsid w:val="00333999"/>
    <w:rsid w:val="0034012D"/>
    <w:rsid w:val="003422A7"/>
    <w:rsid w:val="0034291C"/>
    <w:rsid w:val="00387523"/>
    <w:rsid w:val="00387BB6"/>
    <w:rsid w:val="00397E93"/>
    <w:rsid w:val="003B265D"/>
    <w:rsid w:val="003C0815"/>
    <w:rsid w:val="003C3346"/>
    <w:rsid w:val="003D1A5A"/>
    <w:rsid w:val="003E1ACD"/>
    <w:rsid w:val="003F5ECC"/>
    <w:rsid w:val="003F6149"/>
    <w:rsid w:val="0041535D"/>
    <w:rsid w:val="0042696E"/>
    <w:rsid w:val="004305BF"/>
    <w:rsid w:val="004504B3"/>
    <w:rsid w:val="00454BC7"/>
    <w:rsid w:val="00470D3C"/>
    <w:rsid w:val="00476C8D"/>
    <w:rsid w:val="0049448D"/>
    <w:rsid w:val="00497C4B"/>
    <w:rsid w:val="004A1CEA"/>
    <w:rsid w:val="004A2A75"/>
    <w:rsid w:val="004A7FD1"/>
    <w:rsid w:val="004B06DC"/>
    <w:rsid w:val="004B3733"/>
    <w:rsid w:val="004D7763"/>
    <w:rsid w:val="004E038C"/>
    <w:rsid w:val="004E5ECD"/>
    <w:rsid w:val="004F7362"/>
    <w:rsid w:val="005179D5"/>
    <w:rsid w:val="0053411E"/>
    <w:rsid w:val="005515C6"/>
    <w:rsid w:val="005560FE"/>
    <w:rsid w:val="00561476"/>
    <w:rsid w:val="00583D11"/>
    <w:rsid w:val="00595778"/>
    <w:rsid w:val="00595CC8"/>
    <w:rsid w:val="00596A89"/>
    <w:rsid w:val="00597FA7"/>
    <w:rsid w:val="005A6281"/>
    <w:rsid w:val="005B2257"/>
    <w:rsid w:val="005B4D04"/>
    <w:rsid w:val="005C21C8"/>
    <w:rsid w:val="005E2E5A"/>
    <w:rsid w:val="00604EE6"/>
    <w:rsid w:val="00633945"/>
    <w:rsid w:val="006513B8"/>
    <w:rsid w:val="00654485"/>
    <w:rsid w:val="006622B0"/>
    <w:rsid w:val="0066494F"/>
    <w:rsid w:val="006E7D16"/>
    <w:rsid w:val="00743D3F"/>
    <w:rsid w:val="00747550"/>
    <w:rsid w:val="00771C45"/>
    <w:rsid w:val="00797160"/>
    <w:rsid w:val="007C2369"/>
    <w:rsid w:val="007D4646"/>
    <w:rsid w:val="007F3FFB"/>
    <w:rsid w:val="00814690"/>
    <w:rsid w:val="00814CB3"/>
    <w:rsid w:val="0082252F"/>
    <w:rsid w:val="00835EB6"/>
    <w:rsid w:val="00845178"/>
    <w:rsid w:val="00850C0C"/>
    <w:rsid w:val="0086701E"/>
    <w:rsid w:val="0088014B"/>
    <w:rsid w:val="00890809"/>
    <w:rsid w:val="008B489E"/>
    <w:rsid w:val="008B57A4"/>
    <w:rsid w:val="008C3A72"/>
    <w:rsid w:val="008C5C8C"/>
    <w:rsid w:val="008D3025"/>
    <w:rsid w:val="008E3CED"/>
    <w:rsid w:val="008E6381"/>
    <w:rsid w:val="008F1B7B"/>
    <w:rsid w:val="008F3BCB"/>
    <w:rsid w:val="008F6E0E"/>
    <w:rsid w:val="00916EAF"/>
    <w:rsid w:val="0092333A"/>
    <w:rsid w:val="0094479C"/>
    <w:rsid w:val="00954752"/>
    <w:rsid w:val="00956741"/>
    <w:rsid w:val="00971343"/>
    <w:rsid w:val="00985727"/>
    <w:rsid w:val="00985A58"/>
    <w:rsid w:val="009A3EF2"/>
    <w:rsid w:val="009C550B"/>
    <w:rsid w:val="009D0085"/>
    <w:rsid w:val="009D0DA1"/>
    <w:rsid w:val="009D125F"/>
    <w:rsid w:val="009E21C5"/>
    <w:rsid w:val="009E5C62"/>
    <w:rsid w:val="009F0525"/>
    <w:rsid w:val="009F154F"/>
    <w:rsid w:val="009F37E1"/>
    <w:rsid w:val="00A22B07"/>
    <w:rsid w:val="00A24B3B"/>
    <w:rsid w:val="00A3158D"/>
    <w:rsid w:val="00A533D3"/>
    <w:rsid w:val="00A603A6"/>
    <w:rsid w:val="00A63CA4"/>
    <w:rsid w:val="00A64C5A"/>
    <w:rsid w:val="00A74E38"/>
    <w:rsid w:val="00A74EDF"/>
    <w:rsid w:val="00A82D9A"/>
    <w:rsid w:val="00A933D7"/>
    <w:rsid w:val="00AA235B"/>
    <w:rsid w:val="00AB42D4"/>
    <w:rsid w:val="00AE4B91"/>
    <w:rsid w:val="00B03BB3"/>
    <w:rsid w:val="00B1167D"/>
    <w:rsid w:val="00B169DC"/>
    <w:rsid w:val="00B255EB"/>
    <w:rsid w:val="00B308DE"/>
    <w:rsid w:val="00B501BF"/>
    <w:rsid w:val="00B50CB5"/>
    <w:rsid w:val="00B51AC6"/>
    <w:rsid w:val="00B546E2"/>
    <w:rsid w:val="00B57E61"/>
    <w:rsid w:val="00BB36AB"/>
    <w:rsid w:val="00BD02CE"/>
    <w:rsid w:val="00BE139A"/>
    <w:rsid w:val="00BF7C93"/>
    <w:rsid w:val="00C05373"/>
    <w:rsid w:val="00C26385"/>
    <w:rsid w:val="00C31686"/>
    <w:rsid w:val="00C430B4"/>
    <w:rsid w:val="00C71DFF"/>
    <w:rsid w:val="00C71FCF"/>
    <w:rsid w:val="00C72786"/>
    <w:rsid w:val="00C9269F"/>
    <w:rsid w:val="00C978E0"/>
    <w:rsid w:val="00CD42DA"/>
    <w:rsid w:val="00CE28D0"/>
    <w:rsid w:val="00CF58A9"/>
    <w:rsid w:val="00D077A7"/>
    <w:rsid w:val="00D1257F"/>
    <w:rsid w:val="00D26D66"/>
    <w:rsid w:val="00D41FCA"/>
    <w:rsid w:val="00D6664F"/>
    <w:rsid w:val="00D82591"/>
    <w:rsid w:val="00D83301"/>
    <w:rsid w:val="00D946A0"/>
    <w:rsid w:val="00DA1709"/>
    <w:rsid w:val="00DC6A52"/>
    <w:rsid w:val="00DD390A"/>
    <w:rsid w:val="00DD7EB5"/>
    <w:rsid w:val="00DF5399"/>
    <w:rsid w:val="00DF54E0"/>
    <w:rsid w:val="00E365B6"/>
    <w:rsid w:val="00E506FB"/>
    <w:rsid w:val="00E507EC"/>
    <w:rsid w:val="00E539B9"/>
    <w:rsid w:val="00E5442F"/>
    <w:rsid w:val="00E77AE5"/>
    <w:rsid w:val="00E924E3"/>
    <w:rsid w:val="00E94C62"/>
    <w:rsid w:val="00EB1E46"/>
    <w:rsid w:val="00ED1FD9"/>
    <w:rsid w:val="00ED5DBF"/>
    <w:rsid w:val="00EF307A"/>
    <w:rsid w:val="00F22DE2"/>
    <w:rsid w:val="00F472EF"/>
    <w:rsid w:val="00F57DA3"/>
    <w:rsid w:val="00F63765"/>
    <w:rsid w:val="00FA223C"/>
    <w:rsid w:val="00FA26B8"/>
    <w:rsid w:val="00FA7A37"/>
    <w:rsid w:val="00FD6FFD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91C"/>
    <w:pPr>
      <w:widowControl w:val="0"/>
    </w:pPr>
    <w:rPr>
      <w:noProof/>
      <w:color w:val="000000"/>
    </w:rPr>
  </w:style>
  <w:style w:type="paragraph" w:styleId="1">
    <w:name w:val="heading 1"/>
    <w:basedOn w:val="a"/>
    <w:next w:val="a"/>
    <w:link w:val="10"/>
    <w:qFormat/>
    <w:rsid w:val="00633945"/>
    <w:pPr>
      <w:keepNext/>
      <w:widowControl/>
      <w:jc w:val="center"/>
      <w:outlineLvl w:val="0"/>
    </w:pPr>
    <w:rPr>
      <w:noProof w:val="0"/>
      <w:color w:val="auto"/>
      <w:sz w:val="26"/>
    </w:rPr>
  </w:style>
  <w:style w:type="paragraph" w:styleId="3">
    <w:name w:val="heading 3"/>
    <w:basedOn w:val="a"/>
    <w:next w:val="a"/>
    <w:qFormat/>
    <w:rsid w:val="00633945"/>
    <w:pPr>
      <w:keepNext/>
      <w:widowControl/>
      <w:jc w:val="center"/>
      <w:outlineLvl w:val="2"/>
    </w:pPr>
    <w:rPr>
      <w:rFonts w:ascii="Arial" w:hAnsi="Arial"/>
      <w:b/>
      <w:noProof w:val="0"/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2E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34291C"/>
    <w:pPr>
      <w:ind w:firstLine="432"/>
      <w:jc w:val="both"/>
    </w:pPr>
  </w:style>
  <w:style w:type="paragraph" w:customStyle="1" w:styleId="Style2">
    <w:name w:val="Style 2"/>
    <w:basedOn w:val="a"/>
    <w:rsid w:val="00F63765"/>
    <w:pPr>
      <w:ind w:firstLine="360"/>
      <w:jc w:val="both"/>
    </w:pPr>
  </w:style>
  <w:style w:type="paragraph" w:styleId="a3">
    <w:name w:val="Balloon Text"/>
    <w:basedOn w:val="a"/>
    <w:semiHidden/>
    <w:rsid w:val="009E21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33945"/>
    <w:pPr>
      <w:widowControl/>
      <w:jc w:val="both"/>
    </w:pPr>
    <w:rPr>
      <w:rFonts w:ascii="Arial" w:hAnsi="Arial"/>
      <w:noProof w:val="0"/>
      <w:color w:val="auto"/>
      <w:sz w:val="28"/>
    </w:rPr>
  </w:style>
  <w:style w:type="paragraph" w:styleId="2">
    <w:name w:val="Body Text 2"/>
    <w:basedOn w:val="a"/>
    <w:rsid w:val="00633945"/>
    <w:pPr>
      <w:widowControl/>
      <w:jc w:val="center"/>
    </w:pPr>
    <w:rPr>
      <w:noProof w:val="0"/>
      <w:color w:val="auto"/>
      <w:sz w:val="26"/>
    </w:rPr>
  </w:style>
  <w:style w:type="paragraph" w:customStyle="1" w:styleId="ConsPlusNormal">
    <w:name w:val="ConsPlusNormal"/>
    <w:rsid w:val="00B1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1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"/>
    <w:basedOn w:val="a"/>
    <w:rsid w:val="009D0085"/>
    <w:pPr>
      <w:widowControl/>
      <w:spacing w:before="100" w:beforeAutospacing="1" w:after="100" w:afterAutospacing="1"/>
    </w:pPr>
    <w:rPr>
      <w:rFonts w:ascii="Tahoma" w:hAnsi="Tahoma" w:cs="Tahoma"/>
      <w:noProof w:val="0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94479C"/>
    <w:rPr>
      <w:sz w:val="26"/>
    </w:rPr>
  </w:style>
  <w:style w:type="paragraph" w:customStyle="1" w:styleId="ConsPlusNonformat">
    <w:name w:val="ConsPlusNonformat"/>
    <w:rsid w:val="00595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95C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1B2E1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1B2E1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noProof w:val="0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B2E16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B2E16"/>
    <w:rPr>
      <w:rFonts w:asciiTheme="minorHAnsi" w:eastAsiaTheme="minorEastAsia" w:hAnsiTheme="minorHAnsi" w:cstheme="minorBidi"/>
      <w:b/>
      <w:bCs/>
      <w:noProof/>
      <w:color w:val="000000"/>
      <w:sz w:val="28"/>
      <w:szCs w:val="28"/>
    </w:rPr>
  </w:style>
  <w:style w:type="character" w:customStyle="1" w:styleId="a9">
    <w:name w:val="Цветовое выделение"/>
    <w:uiPriority w:val="99"/>
    <w:rsid w:val="001B2E16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76C8D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noProof w:val="0"/>
      <w:color w:val="auto"/>
      <w:sz w:val="24"/>
      <w:szCs w:val="24"/>
    </w:rPr>
  </w:style>
  <w:style w:type="table" w:styleId="ab">
    <w:name w:val="Table Grid"/>
    <w:basedOn w:val="a1"/>
    <w:uiPriority w:val="59"/>
    <w:rsid w:val="0049448D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C592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F5399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ae">
    <w:name w:val="Document Map"/>
    <w:basedOn w:val="a"/>
    <w:link w:val="af"/>
    <w:rsid w:val="009C550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9C550B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0E7BE-96B4-4D59-B9E1-1722D970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проведенииэкспертизы проектов нормативных правовых актов</vt:lpstr>
    </vt:vector>
  </TitlesOfParts>
  <Company>Reanimator Extreme Edition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проведенииэкспертизы проектов нормативных правовых актов</dc:title>
  <dc:creator>SkvorcovVA</dc:creator>
  <cp:lastModifiedBy>Пользователь</cp:lastModifiedBy>
  <cp:revision>8</cp:revision>
  <cp:lastPrinted>2025-04-14T05:37:00Z</cp:lastPrinted>
  <dcterms:created xsi:type="dcterms:W3CDTF">2025-04-11T05:51:00Z</dcterms:created>
  <dcterms:modified xsi:type="dcterms:W3CDTF">2025-04-14T05:39:00Z</dcterms:modified>
</cp:coreProperties>
</file>