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2D20A6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5.75pt;height:62.25pt;visibility:visible">
            <v:imagedata r:id="rId6" o:title=""/>
          </v:shape>
        </w:pict>
      </w: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 w:rsidR="004F5585">
        <w:rPr>
          <w:rStyle w:val="a4"/>
          <w:color w:val="3C3C3C"/>
          <w:sz w:val="28"/>
          <w:szCs w:val="28"/>
        </w:rPr>
        <w:t xml:space="preserve"> 21.01</w:t>
      </w:r>
      <w:r w:rsidR="003E2AF2">
        <w:rPr>
          <w:rStyle w:val="a4"/>
          <w:color w:val="3C3C3C"/>
          <w:sz w:val="28"/>
          <w:szCs w:val="28"/>
        </w:rPr>
        <w:t>.</w:t>
      </w:r>
      <w:r w:rsidR="00FA1361">
        <w:rPr>
          <w:rStyle w:val="a4"/>
          <w:color w:val="3C3C3C"/>
          <w:sz w:val="28"/>
          <w:szCs w:val="28"/>
        </w:rPr>
        <w:t>202</w:t>
      </w:r>
      <w:r w:rsidR="002607A4">
        <w:rPr>
          <w:rStyle w:val="a4"/>
          <w:color w:val="3C3C3C"/>
          <w:sz w:val="28"/>
          <w:szCs w:val="28"/>
        </w:rPr>
        <w:t>5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4F5585">
        <w:rPr>
          <w:rStyle w:val="a4"/>
          <w:color w:val="3C3C3C"/>
          <w:sz w:val="28"/>
          <w:szCs w:val="28"/>
        </w:rPr>
        <w:t xml:space="preserve">                           № 10</w:t>
      </w:r>
      <w:r w:rsidR="002607A4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406BE6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406BE6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406BE6" w:rsidRDefault="004D405D" w:rsidP="00406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</w:t>
      </w:r>
      <w:r w:rsidR="00406BE6">
        <w:rPr>
          <w:rFonts w:ascii="Times New Roman" w:hAnsi="Times New Roman"/>
          <w:b/>
          <w:sz w:val="28"/>
          <w:szCs w:val="28"/>
        </w:rPr>
        <w:t>3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="00406BE6">
        <w:rPr>
          <w:rFonts w:ascii="Times New Roman" w:hAnsi="Times New Roman"/>
          <w:b/>
          <w:sz w:val="28"/>
          <w:szCs w:val="28"/>
        </w:rPr>
        <w:t>«</w:t>
      </w:r>
      <w:r w:rsidR="00406BE6" w:rsidRPr="00406BE6">
        <w:rPr>
          <w:rFonts w:ascii="Times New Roman" w:hAnsi="Times New Roman"/>
          <w:b/>
          <w:sz w:val="28"/>
          <w:szCs w:val="28"/>
        </w:rPr>
        <w:t>Об утверждении муниципальной программы Пучежского городского поселения  Пучежского муниципального района «Благоустройство территории Пучежского городского поселения»</w:t>
      </w:r>
      <w:r w:rsidR="00FA1361" w:rsidRPr="00406BE6">
        <w:rPr>
          <w:rFonts w:ascii="Times New Roman" w:hAnsi="Times New Roman"/>
          <w:b/>
          <w:sz w:val="28"/>
          <w:szCs w:val="28"/>
        </w:rPr>
        <w:t xml:space="preserve"> </w:t>
      </w:r>
    </w:p>
    <w:p w:rsidR="004D405D" w:rsidRPr="001A3FFE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06BE6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Внести в муниципальную </w:t>
      </w:r>
      <w:r w:rsidR="00406BE6">
        <w:rPr>
          <w:color w:val="000000"/>
          <w:sz w:val="28"/>
          <w:szCs w:val="28"/>
        </w:rPr>
        <w:t xml:space="preserve">программу </w:t>
      </w:r>
      <w:r w:rsidR="00406BE6" w:rsidRPr="00FF3BD2">
        <w:rPr>
          <w:sz w:val="28"/>
          <w:szCs w:val="28"/>
        </w:rPr>
        <w:t>Пучежского городского поселения Пучежского муниципального района «Благоустройство территории Пучежского городского поселения»</w:t>
      </w:r>
      <w:r w:rsidR="00DD08F2">
        <w:rPr>
          <w:color w:val="000000"/>
          <w:sz w:val="28"/>
          <w:szCs w:val="28"/>
        </w:rPr>
        <w:t>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</w:t>
      </w:r>
      <w:r w:rsidR="00406BE6">
        <w:rPr>
          <w:color w:val="000000"/>
          <w:sz w:val="28"/>
          <w:szCs w:val="28"/>
        </w:rPr>
        <w:t>3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406BE6" w:rsidRPr="00FF3BD2">
        <w:rPr>
          <w:sz w:val="28"/>
          <w:szCs w:val="28"/>
        </w:rPr>
        <w:t>Благоустройство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EB0594" w:rsidRPr="00EB0594" w:rsidTr="00406BE6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6F6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594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>Общий объем бюджетных ассигнований:</w:t>
            </w:r>
          </w:p>
          <w:p w:rsidR="00406BE6" w:rsidRPr="00406BE6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2023 год – </w:t>
            </w:r>
            <w:r w:rsidR="009A5E30" w:rsidRPr="009A5E30">
              <w:rPr>
                <w:rFonts w:ascii="Times New Roman" w:hAnsi="Times New Roman"/>
              </w:rPr>
              <w:t xml:space="preserve">19931179,53 </w:t>
            </w:r>
            <w:r w:rsidRPr="00406BE6">
              <w:rPr>
                <w:rFonts w:ascii="Times New Roman" w:hAnsi="Times New Roman"/>
              </w:rPr>
              <w:t xml:space="preserve">руб. </w:t>
            </w:r>
          </w:p>
          <w:p w:rsidR="00406BE6" w:rsidRPr="002607A4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406BE6">
              <w:rPr>
                <w:rFonts w:ascii="Times New Roman" w:hAnsi="Times New Roman"/>
              </w:rPr>
              <w:t xml:space="preserve">2024 год </w:t>
            </w:r>
            <w:r w:rsidRPr="002607A4">
              <w:rPr>
                <w:rFonts w:ascii="Times New Roman" w:hAnsi="Times New Roman"/>
              </w:rPr>
              <w:t xml:space="preserve">– </w:t>
            </w:r>
            <w:r w:rsidR="003727B3">
              <w:rPr>
                <w:rFonts w:ascii="Times New Roman" w:hAnsi="Times New Roman"/>
              </w:rPr>
              <w:t>21641654,11</w:t>
            </w:r>
            <w:r w:rsidR="002607A4" w:rsidRPr="002607A4">
              <w:rPr>
                <w:rFonts w:ascii="Times New Roman" w:hAnsi="Times New Roman"/>
              </w:rPr>
              <w:t xml:space="preserve"> </w:t>
            </w:r>
            <w:r w:rsidRPr="002607A4">
              <w:rPr>
                <w:rFonts w:ascii="Times New Roman" w:hAnsi="Times New Roman"/>
              </w:rPr>
              <w:t xml:space="preserve"> руб. </w:t>
            </w:r>
          </w:p>
          <w:p w:rsidR="00406BE6" w:rsidRPr="002607A4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2607A4">
              <w:rPr>
                <w:rFonts w:ascii="Times New Roman" w:hAnsi="Times New Roman"/>
              </w:rPr>
              <w:t xml:space="preserve">2025 год – </w:t>
            </w:r>
            <w:r w:rsidR="003727B3">
              <w:rPr>
                <w:rFonts w:ascii="Times New Roman" w:hAnsi="Times New Roman"/>
              </w:rPr>
              <w:t>20202157,00</w:t>
            </w:r>
            <w:r w:rsidR="002607A4" w:rsidRPr="002607A4">
              <w:rPr>
                <w:rFonts w:ascii="Times New Roman" w:hAnsi="Times New Roman"/>
              </w:rPr>
              <w:t xml:space="preserve"> </w:t>
            </w:r>
            <w:r w:rsidRPr="002607A4">
              <w:rPr>
                <w:rFonts w:ascii="Times New Roman" w:hAnsi="Times New Roman"/>
              </w:rPr>
              <w:t xml:space="preserve">руб. </w:t>
            </w:r>
          </w:p>
          <w:p w:rsidR="00406BE6" w:rsidRPr="002607A4" w:rsidRDefault="00406BE6" w:rsidP="00406BE6">
            <w:pPr>
              <w:spacing w:after="0"/>
              <w:rPr>
                <w:rFonts w:ascii="Times New Roman" w:hAnsi="Times New Roman"/>
              </w:rPr>
            </w:pPr>
            <w:r w:rsidRPr="002607A4">
              <w:rPr>
                <w:rFonts w:ascii="Times New Roman" w:hAnsi="Times New Roman"/>
              </w:rPr>
              <w:t xml:space="preserve">2026 год – </w:t>
            </w:r>
            <w:r w:rsidR="003727B3">
              <w:rPr>
                <w:rFonts w:ascii="Times New Roman" w:hAnsi="Times New Roman"/>
              </w:rPr>
              <w:t>20397136,04</w:t>
            </w:r>
            <w:r w:rsidR="009A5E30" w:rsidRPr="002607A4">
              <w:rPr>
                <w:rFonts w:ascii="Times New Roman" w:hAnsi="Times New Roman"/>
              </w:rPr>
              <w:t xml:space="preserve"> </w:t>
            </w:r>
            <w:r w:rsidRPr="002607A4">
              <w:rPr>
                <w:rFonts w:ascii="Times New Roman" w:hAnsi="Times New Roman"/>
              </w:rPr>
              <w:t>руб.</w:t>
            </w:r>
          </w:p>
          <w:p w:rsidR="00EB0594" w:rsidRPr="00EB0594" w:rsidRDefault="00406BE6" w:rsidP="00372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7A4">
              <w:rPr>
                <w:rFonts w:ascii="Times New Roman" w:hAnsi="Times New Roman"/>
              </w:rPr>
              <w:t xml:space="preserve">2027 год – </w:t>
            </w:r>
            <w:r w:rsidR="003727B3">
              <w:rPr>
                <w:rFonts w:ascii="Times New Roman" w:hAnsi="Times New Roman"/>
              </w:rPr>
              <w:t>20396636,04</w:t>
            </w:r>
            <w:r w:rsidR="00A17F3B" w:rsidRPr="002607A4">
              <w:rPr>
                <w:rFonts w:ascii="Times New Roman" w:hAnsi="Times New Roman"/>
              </w:rPr>
              <w:t xml:space="preserve"> </w:t>
            </w:r>
            <w:r w:rsidRPr="002607A4">
              <w:rPr>
                <w:rFonts w:ascii="Times New Roman" w:hAnsi="Times New Roman"/>
              </w:rPr>
              <w:t>руб</w:t>
            </w:r>
            <w:r w:rsidRPr="00406BE6">
              <w:rPr>
                <w:rFonts w:ascii="Times New Roman" w:hAnsi="Times New Roman"/>
              </w:rPr>
              <w:t>.</w:t>
            </w:r>
          </w:p>
        </w:tc>
      </w:tr>
    </w:tbl>
    <w:p w:rsidR="00406BE6" w:rsidRDefault="00406BE6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E30" w:rsidRDefault="009A5E30" w:rsidP="009A5E30">
      <w:pPr>
        <w:pStyle w:val="3"/>
        <w:ind w:left="387"/>
        <w:jc w:val="both"/>
      </w:pPr>
      <w:r>
        <w:rPr>
          <w:color w:val="000000"/>
        </w:rPr>
        <w:t>1.2 Таблица раздела «</w:t>
      </w:r>
      <w:r w:rsidRPr="00AC49B8">
        <w:rPr>
          <w:color w:val="000000"/>
        </w:rPr>
        <w:t xml:space="preserve">3. </w:t>
      </w:r>
      <w:r w:rsidRPr="00AC49B8">
        <w:t>Цель, целевые показатели и ожидаемые результаты реализации муниципальной программы</w:t>
      </w:r>
      <w:r>
        <w:t>» изложить в следующей редакции</w:t>
      </w:r>
    </w:p>
    <w:p w:rsidR="009A5E30" w:rsidRPr="009A5E30" w:rsidRDefault="009A5E30" w:rsidP="009A5E30">
      <w:pPr>
        <w:rPr>
          <w:lang w:eastAsia="ru-RU"/>
        </w:rPr>
      </w:pPr>
    </w:p>
    <w:tbl>
      <w:tblPr>
        <w:tblW w:w="10065" w:type="dxa"/>
        <w:jc w:val="center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701"/>
        <w:gridCol w:w="567"/>
        <w:gridCol w:w="851"/>
        <w:gridCol w:w="850"/>
        <w:gridCol w:w="851"/>
        <w:gridCol w:w="850"/>
        <w:gridCol w:w="992"/>
      </w:tblGrid>
      <w:tr w:rsidR="007D1A95" w:rsidRPr="009A5E30" w:rsidTr="0084404E">
        <w:trPr>
          <w:trHeight w:val="655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7D1A9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7D1A9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7D1A9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 xml:space="preserve">Ед. </w:t>
            </w:r>
            <w:proofErr w:type="spellStart"/>
            <w:r w:rsidRPr="007D1A95">
              <w:rPr>
                <w:rFonts w:ascii="Times New Roman" w:hAnsi="Times New Roman"/>
                <w:color w:val="000000"/>
              </w:rPr>
              <w:t>изм</w:t>
            </w:r>
            <w:proofErr w:type="spellEnd"/>
            <w:r w:rsidRPr="007D1A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2023г.</w:t>
            </w:r>
          </w:p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2024г.</w:t>
            </w:r>
          </w:p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2025г.</w:t>
            </w:r>
          </w:p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(план)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2026г.</w:t>
            </w:r>
          </w:p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2027г.</w:t>
            </w:r>
          </w:p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(план)</w:t>
            </w:r>
          </w:p>
        </w:tc>
      </w:tr>
      <w:tr w:rsidR="007D1A95" w:rsidRPr="009A5E30" w:rsidTr="0084404E">
        <w:trPr>
          <w:trHeight w:val="496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Протяженность линий освещения на автомобильных дорогах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48,2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48,6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7D1A95" w:rsidRPr="009A5E30" w:rsidTr="0084404E">
        <w:trPr>
          <w:trHeight w:val="352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Объем утилизированного мусора при ликвидации навалов мусора (свалок)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2964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4271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2500</w:t>
            </w:r>
          </w:p>
        </w:tc>
      </w:tr>
      <w:tr w:rsidR="007D1A95" w:rsidRPr="009A5E30" w:rsidTr="0084404E">
        <w:trPr>
          <w:trHeight w:val="209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Площадь выкашиваемой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7D1A95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641913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625000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650000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650000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650000</w:t>
            </w:r>
          </w:p>
        </w:tc>
      </w:tr>
      <w:tr w:rsidR="007D1A95" w:rsidRPr="009A5E30" w:rsidTr="0084404E">
        <w:trPr>
          <w:trHeight w:val="50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Площадь убираемой территории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7D1A95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198556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198556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198556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198556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1A95" w:rsidRPr="007D1A95" w:rsidRDefault="007D1A95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198556</w:t>
            </w:r>
          </w:p>
        </w:tc>
      </w:tr>
      <w:tr w:rsidR="007A1D57" w:rsidRPr="009A5E30" w:rsidTr="0084404E">
        <w:trPr>
          <w:trHeight w:val="50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1D57" w:rsidRPr="007D1A95" w:rsidRDefault="007A1D57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1D57" w:rsidRPr="007D1A95" w:rsidRDefault="007A1D57" w:rsidP="0084404E">
            <w:pPr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Обработанная химическим методом площадь земель, засоренных борщевиком Сосновского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1D57" w:rsidRPr="007D1A95" w:rsidRDefault="007A1D57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A95">
              <w:rPr>
                <w:rFonts w:ascii="Times New Roman" w:hAnsi="Times New Roman"/>
                <w:color w:val="000000"/>
              </w:rPr>
              <w:t>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D57" w:rsidRPr="007D1A95" w:rsidRDefault="00BC78BC" w:rsidP="008440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D57" w:rsidRPr="009A5E30" w:rsidRDefault="007A1D57" w:rsidP="0084404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2,7358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1D57" w:rsidRPr="009A5E30" w:rsidRDefault="007A1D57" w:rsidP="0084404E">
            <w:pPr>
              <w:jc w:val="center"/>
            </w:pPr>
            <w:r w:rsidRPr="00741A64">
              <w:rPr>
                <w:rFonts w:ascii="Times New Roman" w:hAnsi="Times New Roman"/>
                <w:sz w:val="24"/>
              </w:rPr>
              <w:t>3,3857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A1D57" w:rsidRPr="00741A64" w:rsidRDefault="007A1D57" w:rsidP="0084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64">
              <w:rPr>
                <w:rFonts w:ascii="Times New Roman" w:hAnsi="Times New Roman"/>
                <w:sz w:val="24"/>
                <w:szCs w:val="24"/>
              </w:rPr>
              <w:t>2,3462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1D57" w:rsidRPr="00741A64" w:rsidRDefault="007A1D57" w:rsidP="00844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A64">
              <w:rPr>
                <w:rFonts w:ascii="Times New Roman" w:hAnsi="Times New Roman"/>
                <w:sz w:val="24"/>
                <w:szCs w:val="24"/>
              </w:rPr>
              <w:t>2,3462</w:t>
            </w:r>
          </w:p>
        </w:tc>
      </w:tr>
    </w:tbl>
    <w:p w:rsidR="009A5E30" w:rsidRPr="009A5E30" w:rsidRDefault="009A5E30" w:rsidP="009A5E30">
      <w:pPr>
        <w:rPr>
          <w:lang w:eastAsia="ru-RU"/>
        </w:rPr>
      </w:pPr>
    </w:p>
    <w:p w:rsidR="009A5E30" w:rsidRDefault="009A5E30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BE6" w:rsidRDefault="00406BE6" w:rsidP="00406BE6">
      <w:pPr>
        <w:spacing w:line="245" w:lineRule="atLeast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9A5E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06BE6">
        <w:rPr>
          <w:rFonts w:ascii="Times New Roman" w:hAnsi="Times New Roman"/>
          <w:sz w:val="28"/>
          <w:szCs w:val="28"/>
        </w:rPr>
        <w:t>Таблицу «</w:t>
      </w:r>
      <w:r w:rsidRPr="00406BE6">
        <w:rPr>
          <w:rFonts w:ascii="Times New Roman" w:hAnsi="Times New Roman"/>
          <w:bCs/>
          <w:color w:val="000000"/>
          <w:sz w:val="28"/>
          <w:szCs w:val="28"/>
        </w:rPr>
        <w:t xml:space="preserve">Мероприятия муниципальной программы» раздела </w:t>
      </w:r>
      <w:r w:rsidRPr="00406BE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406BE6">
        <w:rPr>
          <w:rFonts w:ascii="Times New Roman" w:hAnsi="Times New Roman"/>
          <w:sz w:val="28"/>
          <w:szCs w:val="28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289"/>
        <w:gridCol w:w="4111"/>
        <w:gridCol w:w="2126"/>
      </w:tblGrid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E085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854">
              <w:rPr>
                <w:rFonts w:ascii="Times New Roman" w:hAnsi="Times New Roman"/>
              </w:rPr>
              <w:t>/</w:t>
            </w:r>
            <w:proofErr w:type="spellStart"/>
            <w:r w:rsidRPr="001E085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2126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</w:t>
            </w:r>
          </w:p>
        </w:tc>
        <w:tc>
          <w:tcPr>
            <w:tcW w:w="7400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2126" w:type="dxa"/>
            <w:vMerge w:val="restart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-установка/демонтаж, украшение новогодней ели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-содержание источников нецентрализованного водоснабжени</w:t>
            </w:r>
            <w:proofErr w:type="gramStart"/>
            <w:r w:rsidRPr="001E0854">
              <w:rPr>
                <w:rFonts w:ascii="Times New Roman" w:hAnsi="Times New Roman"/>
              </w:rPr>
              <w:t>я(</w:t>
            </w:r>
            <w:proofErr w:type="gramEnd"/>
            <w:r w:rsidRPr="001E0854">
              <w:rPr>
                <w:rFonts w:ascii="Times New Roman" w:hAnsi="Times New Roman"/>
              </w:rPr>
              <w:t>ремонт колодцев, смена бадьи, летнее/зимнее содержание)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установка ремонт </w:t>
            </w:r>
            <w:proofErr w:type="spellStart"/>
            <w:r w:rsidRPr="001E0854">
              <w:rPr>
                <w:rFonts w:ascii="Times New Roman" w:hAnsi="Times New Roman"/>
              </w:rPr>
              <w:t>плотомоек</w:t>
            </w:r>
            <w:proofErr w:type="spellEnd"/>
            <w:r w:rsidRPr="001E0854">
              <w:rPr>
                <w:rFonts w:ascii="Times New Roman" w:hAnsi="Times New Roman"/>
              </w:rPr>
              <w:t>, мостовых переходов и лестниц у водных источников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и ремонт контейнерных площадок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</w:t>
            </w:r>
            <w:proofErr w:type="spellStart"/>
            <w:r w:rsidRPr="001E0854">
              <w:rPr>
                <w:rFonts w:ascii="Times New Roman" w:hAnsi="Times New Roman"/>
              </w:rPr>
              <w:t>противопаводковые</w:t>
            </w:r>
            <w:proofErr w:type="spellEnd"/>
            <w:r w:rsidRPr="001E0854">
              <w:rPr>
                <w:rFonts w:ascii="Times New Roman" w:hAnsi="Times New Roman"/>
              </w:rPr>
              <w:t xml:space="preserve"> мероприяти</w:t>
            </w:r>
            <w:proofErr w:type="gramStart"/>
            <w:r w:rsidRPr="001E0854">
              <w:rPr>
                <w:rFonts w:ascii="Times New Roman" w:hAnsi="Times New Roman"/>
              </w:rPr>
              <w:t>я(</w:t>
            </w:r>
            <w:proofErr w:type="gramEnd"/>
            <w:r w:rsidRPr="001E0854">
              <w:rPr>
                <w:rFonts w:ascii="Times New Roman" w:hAnsi="Times New Roman"/>
              </w:rPr>
              <w:t>очистка ливневых стоков, сточных труб, приямков)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- ремонт, содержание, установка малых архитектурных форм (лавки, скамейки, урны, баннеры, сцена)</w:t>
            </w:r>
            <w:proofErr w:type="gramEnd"/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-ручной сбор мусора из урн и на территории Пучежского городского пос</w:t>
            </w:r>
            <w:r w:rsidR="004F5585">
              <w:rPr>
                <w:rFonts w:ascii="Times New Roman" w:hAnsi="Times New Roman"/>
              </w:rPr>
              <w:t>еления, проведение санитарных ме</w:t>
            </w:r>
            <w:r w:rsidRPr="001E0854">
              <w:rPr>
                <w:rFonts w:ascii="Times New Roman" w:hAnsi="Times New Roman"/>
              </w:rPr>
              <w:t>сячников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обеспечение безопасности на водных объектах, подготовка к купальному сезону (водолазное обследование дна, обозначение границ заплыва, организация поста и службы спасения, планировка территории содержание источника питьевой воды)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содержание мест массового отдыха (ручная очистка покрытий из террасной доски, тротуарной плитки,  от сора, снега, ремонт и содержание малых архитектурных форм, содержание настила из террасной доски, содержание санитарно-гигиенического комплекса)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выкашивание территории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уходные</w:t>
            </w:r>
            <w:proofErr w:type="spellEnd"/>
            <w:r w:rsidRPr="001E0854">
              <w:rPr>
                <w:rFonts w:ascii="Times New Roman" w:hAnsi="Times New Roman"/>
              </w:rPr>
              <w:t xml:space="preserve"> работы за цветниками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 аварийных деревьев, формовочная обрезка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Уличное освещение территории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организация уличного освещения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1.5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демонтаж опор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 замена светильников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ламп в светильниках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замена провода и др.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вывоз </w:t>
            </w:r>
            <w:r w:rsidRPr="001E0854">
              <w:rPr>
                <w:rFonts w:ascii="Times New Roman" w:hAnsi="Times New Roman"/>
                <w:color w:val="000000"/>
              </w:rPr>
              <w:t>несанкционированных свалок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Приобретение, ремонт и содержание детских площадок на территории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приобретение и замена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ремонт детского оборудования на детских площадках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установка информационных табличек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аккарицидная</w:t>
            </w:r>
            <w:proofErr w:type="spellEnd"/>
            <w:r w:rsidRPr="001E0854">
              <w:rPr>
                <w:rFonts w:ascii="Times New Roman" w:hAnsi="Times New Roman"/>
              </w:rPr>
              <w:t xml:space="preserve"> обработка детских площадок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1.8.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-ремонт </w:t>
            </w:r>
            <w:r w:rsidRPr="001E0854">
              <w:rPr>
                <w:rFonts w:ascii="Times New Roman" w:hAnsi="Times New Roman"/>
                <w:color w:val="000000"/>
              </w:rPr>
              <w:t>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покраска</w:t>
            </w:r>
            <w:r w:rsidRPr="001E0854">
              <w:rPr>
                <w:rFonts w:ascii="Times New Roman" w:hAnsi="Times New Roman"/>
                <w:color w:val="000000"/>
              </w:rPr>
              <w:t xml:space="preserve"> воинских захоронений, памятных знаков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3EF4" w:rsidRPr="001E0854" w:rsidTr="00FB085E">
        <w:tc>
          <w:tcPr>
            <w:tcW w:w="788" w:type="dxa"/>
          </w:tcPr>
          <w:p w:rsidR="00413EF4" w:rsidRPr="001E0854" w:rsidRDefault="00413EF4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3289" w:type="dxa"/>
          </w:tcPr>
          <w:p w:rsidR="00413EF4" w:rsidRPr="001E0854" w:rsidRDefault="004F5585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5585">
              <w:rPr>
                <w:rFonts w:ascii="Times New Roman" w:hAnsi="Times New Roman"/>
                <w:color w:val="000000"/>
              </w:rPr>
              <w:t>Восстановление уличного освещения в рамках благоустройства сквера по ул. Ленина</w:t>
            </w:r>
          </w:p>
        </w:tc>
        <w:tc>
          <w:tcPr>
            <w:tcW w:w="4111" w:type="dxa"/>
          </w:tcPr>
          <w:p w:rsidR="00424991" w:rsidRPr="001E0854" w:rsidRDefault="00424991" w:rsidP="004F55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5585">
              <w:rPr>
                <w:rFonts w:ascii="Times New Roman" w:hAnsi="Times New Roman"/>
              </w:rPr>
              <w:t>устройство уличного освещения</w:t>
            </w:r>
          </w:p>
        </w:tc>
        <w:tc>
          <w:tcPr>
            <w:tcW w:w="2126" w:type="dxa"/>
            <w:vMerge/>
          </w:tcPr>
          <w:p w:rsidR="00413EF4" w:rsidRPr="001E0854" w:rsidRDefault="00413EF4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B085E" w:rsidRPr="001E0854" w:rsidTr="00FB085E">
        <w:tc>
          <w:tcPr>
            <w:tcW w:w="788" w:type="dxa"/>
          </w:tcPr>
          <w:p w:rsidR="00FB085E" w:rsidRDefault="00FB085E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3289" w:type="dxa"/>
          </w:tcPr>
          <w:p w:rsidR="00FB085E" w:rsidRDefault="00FB085E" w:rsidP="001E08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мероприятий по борьбе с борщевиком Сосновского</w:t>
            </w:r>
          </w:p>
        </w:tc>
        <w:tc>
          <w:tcPr>
            <w:tcW w:w="4111" w:type="dxa"/>
          </w:tcPr>
          <w:p w:rsidR="00FB085E" w:rsidRDefault="00FB085E" w:rsidP="001E0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обработка химическим способом</w:t>
            </w:r>
          </w:p>
        </w:tc>
        <w:tc>
          <w:tcPr>
            <w:tcW w:w="2126" w:type="dxa"/>
            <w:vMerge/>
          </w:tcPr>
          <w:p w:rsidR="00FB085E" w:rsidRPr="001E0854" w:rsidRDefault="00FB085E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7400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содержание в надлежащем состоянии территории кладбища, зданий, ограждения, дорог, площадок; их </w:t>
            </w:r>
            <w:r w:rsidRPr="001E0854">
              <w:rPr>
                <w:rFonts w:ascii="Times New Roman" w:hAnsi="Times New Roman"/>
              </w:rPr>
              <w:lastRenderedPageBreak/>
              <w:t>своевременный ремонт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 xml:space="preserve">- </w:t>
            </w:r>
            <w:proofErr w:type="spellStart"/>
            <w:r w:rsidRPr="001E0854">
              <w:rPr>
                <w:rFonts w:ascii="Times New Roman" w:hAnsi="Times New Roman"/>
              </w:rPr>
              <w:t>обкос</w:t>
            </w:r>
            <w:proofErr w:type="spellEnd"/>
            <w:r w:rsidRPr="001E0854">
              <w:rPr>
                <w:rFonts w:ascii="Times New Roman" w:hAnsi="Times New Roman"/>
              </w:rPr>
              <w:t xml:space="preserve"> травы на территории кладбища, придорожных полос вдоль дороги к кладбищу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</w:t>
            </w:r>
            <w:r w:rsidRPr="001E0854">
              <w:rPr>
                <w:rFonts w:ascii="Times New Roman" w:hAnsi="Times New Roman"/>
                <w:bCs/>
              </w:rPr>
              <w:t xml:space="preserve"> содержание братских захоронений, памятников войнам ВОВ на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сбор и вывоз мусора с территории кладбища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спиливание и уборка аварийных деревьев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 расчистка территории кладбища от снега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Cs/>
              </w:rPr>
              <w:t>-организация проездов, проходов на территории кладбища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2.3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Инженерно-геодезические изыскания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</w:t>
            </w:r>
          </w:p>
        </w:tc>
        <w:tc>
          <w:tcPr>
            <w:tcW w:w="7400" w:type="dxa"/>
            <w:gridSpan w:val="2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406BE6" w:rsidRPr="001E0854" w:rsidTr="00FB085E">
        <w:tc>
          <w:tcPr>
            <w:tcW w:w="788" w:type="dxa"/>
          </w:tcPr>
          <w:p w:rsidR="00406BE6" w:rsidRPr="001E0854" w:rsidRDefault="00406BE6" w:rsidP="001E0854">
            <w:pPr>
              <w:spacing w:after="0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3289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4111" w:type="dxa"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-отлов животных без владельцев</w:t>
            </w:r>
          </w:p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/>
          </w:tcPr>
          <w:p w:rsidR="00406BE6" w:rsidRPr="001E0854" w:rsidRDefault="00406BE6" w:rsidP="001E085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06BE6" w:rsidRPr="00406BE6" w:rsidRDefault="00406BE6" w:rsidP="00406BE6">
      <w:pPr>
        <w:spacing w:line="24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Приложение № 1 к муниципальной программе изложить</w:t>
      </w:r>
      <w:r w:rsidRPr="00406B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следующей редакции</w:t>
      </w:r>
    </w:p>
    <w:p w:rsidR="001E0854" w:rsidRDefault="001E0854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1E0854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4767"/>
        <w:gridCol w:w="1892"/>
        <w:gridCol w:w="1619"/>
        <w:gridCol w:w="1651"/>
        <w:gridCol w:w="1538"/>
        <w:gridCol w:w="1603"/>
        <w:gridCol w:w="1609"/>
      </w:tblGrid>
      <w:tr w:rsidR="001E0854" w:rsidRPr="001E0854" w:rsidTr="006F674C">
        <w:tc>
          <w:tcPr>
            <w:tcW w:w="420" w:type="pct"/>
            <w:vMerge w:val="restar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1E085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0854">
              <w:rPr>
                <w:rFonts w:ascii="Times New Roman" w:hAnsi="Times New Roman"/>
              </w:rPr>
              <w:t>/</w:t>
            </w:r>
            <w:proofErr w:type="spellStart"/>
            <w:r w:rsidRPr="001E085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87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90" w:type="pct"/>
            <w:vMerge w:val="restar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502" w:type="pct"/>
            <w:gridSpan w:val="5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Объем финансирования (руб.)</w:t>
            </w:r>
          </w:p>
        </w:tc>
      </w:tr>
      <w:tr w:rsidR="001E0854" w:rsidRPr="001E0854" w:rsidTr="006F674C">
        <w:tc>
          <w:tcPr>
            <w:tcW w:w="420" w:type="pct"/>
            <w:vMerge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2023 год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2024 год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2025 год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2026 год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2027 год</w:t>
            </w:r>
          </w:p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8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87" w:type="pct"/>
            <w:vAlign w:val="center"/>
          </w:tcPr>
          <w:p w:rsidR="001E0854" w:rsidRPr="001E0854" w:rsidRDefault="001E0854" w:rsidP="006F674C">
            <w:pPr>
              <w:spacing w:line="15" w:lineRule="atLeast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314152" w:rsidP="008F290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F290E">
              <w:rPr>
                <w:rFonts w:ascii="Times New Roman" w:hAnsi="Times New Roman"/>
                <w:b/>
              </w:rPr>
              <w:t>6636761,80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104B38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 w:rsidR="00104B38">
              <w:rPr>
                <w:rFonts w:ascii="Times New Roman" w:hAnsi="Times New Roman"/>
                <w:b/>
              </w:rPr>
              <w:t>8257806,74</w:t>
            </w:r>
          </w:p>
        </w:tc>
        <w:tc>
          <w:tcPr>
            <w:tcW w:w="480" w:type="pct"/>
            <w:vAlign w:val="center"/>
          </w:tcPr>
          <w:p w:rsidR="001E0854" w:rsidRPr="001E0854" w:rsidRDefault="003727B3" w:rsidP="00104B3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16011166,74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104B3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 w:rsidR="00104B38">
              <w:rPr>
                <w:rFonts w:ascii="Times New Roman" w:hAnsi="Times New Roman"/>
                <w:b/>
              </w:rPr>
              <w:t>6102077,14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104B3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1</w:t>
            </w:r>
            <w:r w:rsidR="00104B38">
              <w:rPr>
                <w:rFonts w:ascii="Times New Roman" w:hAnsi="Times New Roman"/>
                <w:b/>
              </w:rPr>
              <w:t>6102077,14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Содержание, благоустройство территорий общего пользования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F46345" w:rsidP="00314152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4281228,78</w:t>
            </w:r>
          </w:p>
        </w:tc>
        <w:tc>
          <w:tcPr>
            <w:tcW w:w="515" w:type="pct"/>
            <w:vAlign w:val="center"/>
          </w:tcPr>
          <w:p w:rsidR="001E0854" w:rsidRPr="001E0854" w:rsidRDefault="00F4207A" w:rsidP="00A62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62638">
              <w:rPr>
                <w:rFonts w:ascii="Times New Roman" w:hAnsi="Times New Roman"/>
              </w:rPr>
              <w:t>838000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80" w:type="pct"/>
            <w:vAlign w:val="center"/>
          </w:tcPr>
          <w:p w:rsidR="001E0854" w:rsidRPr="001E0854" w:rsidRDefault="00A62638" w:rsidP="00E52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5231E">
              <w:rPr>
                <w:rFonts w:ascii="Times New Roman" w:hAnsi="Times New Roman"/>
              </w:rPr>
              <w:t>16742,11</w:t>
            </w:r>
          </w:p>
        </w:tc>
        <w:tc>
          <w:tcPr>
            <w:tcW w:w="500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3020000,00</w:t>
            </w:r>
          </w:p>
        </w:tc>
        <w:tc>
          <w:tcPr>
            <w:tcW w:w="502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3020000,00</w:t>
            </w:r>
          </w:p>
        </w:tc>
      </w:tr>
      <w:tr w:rsidR="001E0854" w:rsidRPr="001E0854" w:rsidTr="00E5231E">
        <w:trPr>
          <w:trHeight w:val="754"/>
        </w:trPr>
        <w:tc>
          <w:tcPr>
            <w:tcW w:w="420" w:type="pct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Содержание мест массового отдыха населения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</w:t>
            </w:r>
            <w:r w:rsidR="00F46345">
              <w:rPr>
                <w:rFonts w:ascii="Times New Roman" w:hAnsi="Times New Roman"/>
              </w:rPr>
              <w:t>82830,43</w:t>
            </w:r>
          </w:p>
        </w:tc>
        <w:tc>
          <w:tcPr>
            <w:tcW w:w="515" w:type="pct"/>
            <w:vAlign w:val="center"/>
          </w:tcPr>
          <w:p w:rsidR="001E0854" w:rsidRPr="001E0854" w:rsidRDefault="00DD0098" w:rsidP="00A62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62638">
              <w:rPr>
                <w:rFonts w:ascii="Times New Roman" w:hAnsi="Times New Roman"/>
              </w:rPr>
              <w:t>34221,41</w:t>
            </w:r>
          </w:p>
        </w:tc>
        <w:tc>
          <w:tcPr>
            <w:tcW w:w="480" w:type="pct"/>
            <w:vAlign w:val="center"/>
          </w:tcPr>
          <w:p w:rsidR="001E0854" w:rsidRPr="001E0854" w:rsidRDefault="000C4DDA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928000,00</w:t>
            </w:r>
          </w:p>
        </w:tc>
        <w:tc>
          <w:tcPr>
            <w:tcW w:w="500" w:type="pct"/>
            <w:vAlign w:val="center"/>
          </w:tcPr>
          <w:p w:rsidR="001E0854" w:rsidRPr="001E0854" w:rsidRDefault="000C4DDA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D0098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0</w:t>
            </w:r>
            <w:r w:rsidR="001E0854" w:rsidRPr="001E0854">
              <w:rPr>
                <w:rFonts w:ascii="Times New Roman" w:hAnsi="Times New Roman"/>
              </w:rPr>
              <w:t>00,00</w:t>
            </w:r>
          </w:p>
        </w:tc>
        <w:tc>
          <w:tcPr>
            <w:tcW w:w="502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1000000,00</w:t>
            </w:r>
          </w:p>
        </w:tc>
      </w:tr>
      <w:tr w:rsidR="00DD0098" w:rsidRPr="001E0854" w:rsidTr="00DD0098">
        <w:tc>
          <w:tcPr>
            <w:tcW w:w="420" w:type="pct"/>
          </w:tcPr>
          <w:p w:rsidR="00DD0098" w:rsidRPr="001E0854" w:rsidRDefault="00DD0098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1.3.</w:t>
            </w:r>
          </w:p>
        </w:tc>
        <w:tc>
          <w:tcPr>
            <w:tcW w:w="1487" w:type="pct"/>
          </w:tcPr>
          <w:p w:rsidR="00DD0098" w:rsidRPr="001E0854" w:rsidRDefault="00DD0098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Озеленение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DD0098" w:rsidRPr="001E0854" w:rsidRDefault="00DD0098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DD0098" w:rsidRPr="001E0854" w:rsidRDefault="00DD0098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640720,25</w:t>
            </w:r>
          </w:p>
        </w:tc>
        <w:tc>
          <w:tcPr>
            <w:tcW w:w="515" w:type="pct"/>
            <w:vAlign w:val="center"/>
          </w:tcPr>
          <w:p w:rsidR="00DD0098" w:rsidRPr="001E0854" w:rsidRDefault="00A62638" w:rsidP="00A62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3540664,00</w:t>
            </w:r>
          </w:p>
        </w:tc>
        <w:tc>
          <w:tcPr>
            <w:tcW w:w="480" w:type="pct"/>
            <w:vAlign w:val="center"/>
          </w:tcPr>
          <w:p w:rsidR="00DD0098" w:rsidRPr="00DD0098" w:rsidRDefault="000C4DDA" w:rsidP="00DD009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2206169,60</w:t>
            </w:r>
          </w:p>
        </w:tc>
        <w:tc>
          <w:tcPr>
            <w:tcW w:w="500" w:type="pct"/>
            <w:vAlign w:val="center"/>
          </w:tcPr>
          <w:p w:rsidR="00DD0098" w:rsidRPr="00DD0098" w:rsidRDefault="000C4DDA" w:rsidP="00DD0098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3800000,00</w:t>
            </w:r>
          </w:p>
        </w:tc>
        <w:tc>
          <w:tcPr>
            <w:tcW w:w="502" w:type="pct"/>
            <w:vAlign w:val="center"/>
          </w:tcPr>
          <w:p w:rsidR="00DD0098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1.4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Уличное освещение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F46345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A01E7E">
              <w:rPr>
                <w:rFonts w:ascii="Times New Roman" w:hAnsi="Times New Roman"/>
              </w:rPr>
              <w:t>9</w:t>
            </w:r>
            <w:r w:rsidR="00F46345">
              <w:rPr>
                <w:rFonts w:ascii="Times New Roman" w:hAnsi="Times New Roman"/>
              </w:rPr>
              <w:t>75350,52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0C4DDA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</w:t>
            </w:r>
            <w:r w:rsidR="000C4DDA">
              <w:rPr>
                <w:rFonts w:ascii="Times New Roman" w:hAnsi="Times New Roman"/>
              </w:rPr>
              <w:t>340565,99</w:t>
            </w:r>
          </w:p>
        </w:tc>
        <w:tc>
          <w:tcPr>
            <w:tcW w:w="480" w:type="pct"/>
            <w:vAlign w:val="center"/>
          </w:tcPr>
          <w:p w:rsidR="001E0854" w:rsidRPr="001E0854" w:rsidRDefault="000C4DDA" w:rsidP="00DD00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3582077,14</w:t>
            </w:r>
          </w:p>
        </w:tc>
        <w:tc>
          <w:tcPr>
            <w:tcW w:w="500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3582077,14</w:t>
            </w:r>
          </w:p>
        </w:tc>
        <w:tc>
          <w:tcPr>
            <w:tcW w:w="502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3582077,14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1.5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объектов уличного освещения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A01E7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2174504,40</w:t>
            </w:r>
          </w:p>
        </w:tc>
        <w:tc>
          <w:tcPr>
            <w:tcW w:w="515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2104405,34</w:t>
            </w:r>
          </w:p>
        </w:tc>
        <w:tc>
          <w:tcPr>
            <w:tcW w:w="480" w:type="pct"/>
            <w:vAlign w:val="center"/>
          </w:tcPr>
          <w:p w:rsidR="001E0854" w:rsidRPr="001E0854" w:rsidRDefault="00DD0098" w:rsidP="000C4D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4DD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00000,00</w:t>
            </w:r>
          </w:p>
        </w:tc>
        <w:tc>
          <w:tcPr>
            <w:tcW w:w="500" w:type="pct"/>
            <w:vAlign w:val="center"/>
          </w:tcPr>
          <w:p w:rsidR="001E0854" w:rsidRPr="001E0854" w:rsidRDefault="00DD009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  <w:tc>
          <w:tcPr>
            <w:tcW w:w="502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1.6.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</w:t>
            </w:r>
            <w:r w:rsidR="008F290E">
              <w:rPr>
                <w:rFonts w:ascii="Times New Roman" w:hAnsi="Times New Roman"/>
              </w:rPr>
              <w:t>836820,44</w:t>
            </w:r>
          </w:p>
        </w:tc>
        <w:tc>
          <w:tcPr>
            <w:tcW w:w="515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2559130,00</w:t>
            </w:r>
          </w:p>
        </w:tc>
        <w:tc>
          <w:tcPr>
            <w:tcW w:w="480" w:type="pct"/>
            <w:vAlign w:val="center"/>
          </w:tcPr>
          <w:p w:rsidR="001E0854" w:rsidRPr="001E0854" w:rsidRDefault="000C4DDA" w:rsidP="000C4D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2023020,00</w:t>
            </w:r>
          </w:p>
        </w:tc>
        <w:tc>
          <w:tcPr>
            <w:tcW w:w="500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  <w:tc>
          <w:tcPr>
            <w:tcW w:w="502" w:type="pct"/>
            <w:vAlign w:val="center"/>
          </w:tcPr>
          <w:p w:rsidR="001E0854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</w:tr>
      <w:tr w:rsidR="001855EE" w:rsidRPr="001E0854" w:rsidTr="001855EE">
        <w:tc>
          <w:tcPr>
            <w:tcW w:w="420" w:type="pct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1.7.</w:t>
            </w:r>
          </w:p>
        </w:tc>
        <w:tc>
          <w:tcPr>
            <w:tcW w:w="1487" w:type="pct"/>
          </w:tcPr>
          <w:p w:rsidR="001855EE" w:rsidRPr="001E0854" w:rsidRDefault="001855EE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 xml:space="preserve">Приобретение, ремонт и содержание детских площадок на территории Пучежского </w:t>
            </w:r>
            <w:r w:rsidRPr="001E0854">
              <w:rPr>
                <w:rFonts w:ascii="Times New Roman" w:hAnsi="Times New Roman"/>
                <w:color w:val="000000"/>
              </w:rPr>
              <w:lastRenderedPageBreak/>
              <w:t>городского поселения</w:t>
            </w:r>
          </w:p>
        </w:tc>
        <w:tc>
          <w:tcPr>
            <w:tcW w:w="590" w:type="pct"/>
            <w:vAlign w:val="center"/>
          </w:tcPr>
          <w:p w:rsidR="001855EE" w:rsidRPr="001E0854" w:rsidRDefault="001855E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Бюджет ПГП</w:t>
            </w:r>
          </w:p>
        </w:tc>
        <w:tc>
          <w:tcPr>
            <w:tcW w:w="505" w:type="pct"/>
            <w:vAlign w:val="center"/>
          </w:tcPr>
          <w:p w:rsidR="001855EE" w:rsidRPr="001E0854" w:rsidRDefault="001855EE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5306,98</w:t>
            </w:r>
          </w:p>
        </w:tc>
        <w:tc>
          <w:tcPr>
            <w:tcW w:w="515" w:type="pct"/>
            <w:vAlign w:val="center"/>
          </w:tcPr>
          <w:p w:rsidR="001855EE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  <w:r w:rsidR="001855EE">
              <w:rPr>
                <w:rFonts w:ascii="Times New Roman" w:hAnsi="Times New Roman"/>
              </w:rPr>
              <w:t>,00</w:t>
            </w:r>
          </w:p>
        </w:tc>
        <w:tc>
          <w:tcPr>
            <w:tcW w:w="480" w:type="pct"/>
            <w:vAlign w:val="center"/>
          </w:tcPr>
          <w:p w:rsidR="001855EE" w:rsidRDefault="000C4DDA" w:rsidP="000C4DDA">
            <w:pPr>
              <w:jc w:val="center"/>
            </w:pPr>
            <w:r>
              <w:rPr>
                <w:rFonts w:ascii="Times New Roman" w:hAnsi="Times New Roman"/>
              </w:rPr>
              <w:t>600000,00</w:t>
            </w:r>
          </w:p>
        </w:tc>
        <w:tc>
          <w:tcPr>
            <w:tcW w:w="500" w:type="pct"/>
            <w:vAlign w:val="center"/>
          </w:tcPr>
          <w:p w:rsidR="001855EE" w:rsidRDefault="000C4DDA" w:rsidP="000C4DDA">
            <w:pPr>
              <w:jc w:val="center"/>
            </w:pPr>
            <w:r>
              <w:rPr>
                <w:rFonts w:ascii="Times New Roman" w:hAnsi="Times New Roman"/>
              </w:rPr>
              <w:t>1200000,00</w:t>
            </w:r>
          </w:p>
        </w:tc>
        <w:tc>
          <w:tcPr>
            <w:tcW w:w="502" w:type="pct"/>
            <w:vAlign w:val="center"/>
          </w:tcPr>
          <w:p w:rsidR="001855EE" w:rsidRPr="001E0854" w:rsidRDefault="000C4DDA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1200000</w:t>
            </w:r>
            <w:r w:rsidR="001855EE" w:rsidRPr="001E0854">
              <w:rPr>
                <w:rFonts w:ascii="Times New Roman" w:hAnsi="Times New Roman"/>
              </w:rPr>
              <w:t>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lastRenderedPageBreak/>
              <w:t>1.8.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color w:val="000000"/>
              </w:rPr>
            </w:pPr>
            <w:r w:rsidRPr="001E0854">
              <w:rPr>
                <w:rFonts w:ascii="Times New Roman" w:hAnsi="Times New Roman"/>
                <w:color w:val="000000"/>
              </w:rPr>
              <w:t>Ремонт мемориалов воинских захоронений, памятных знаков на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150000,00</w:t>
            </w:r>
          </w:p>
        </w:tc>
        <w:tc>
          <w:tcPr>
            <w:tcW w:w="515" w:type="pct"/>
            <w:vAlign w:val="center"/>
          </w:tcPr>
          <w:p w:rsidR="001E0854" w:rsidRPr="001E0854" w:rsidRDefault="008F7ED8" w:rsidP="008F7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576980,00</w:t>
            </w:r>
          </w:p>
        </w:tc>
        <w:tc>
          <w:tcPr>
            <w:tcW w:w="480" w:type="pct"/>
            <w:vAlign w:val="center"/>
          </w:tcPr>
          <w:p w:rsidR="001E0854" w:rsidRPr="001E0854" w:rsidRDefault="008F7ED8" w:rsidP="00372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727B3">
              <w:rPr>
                <w:rFonts w:ascii="Times New Roman" w:hAnsi="Times New Roman"/>
              </w:rPr>
              <w:t>1</w:t>
            </w:r>
            <w:r w:rsidR="001E0854" w:rsidRPr="001E0854">
              <w:rPr>
                <w:rFonts w:ascii="Times New Roman" w:hAnsi="Times New Roman"/>
              </w:rPr>
              <w:t>0000,00</w:t>
            </w:r>
          </w:p>
        </w:tc>
        <w:tc>
          <w:tcPr>
            <w:tcW w:w="500" w:type="pct"/>
            <w:vAlign w:val="center"/>
          </w:tcPr>
          <w:p w:rsidR="001E0854" w:rsidRPr="001E0854" w:rsidRDefault="008F7ED8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855EE">
              <w:rPr>
                <w:rFonts w:ascii="Times New Roman" w:hAnsi="Times New Roman"/>
              </w:rPr>
              <w:t>0</w:t>
            </w:r>
            <w:r w:rsidR="001E0854" w:rsidRPr="001E0854">
              <w:rPr>
                <w:rFonts w:ascii="Times New Roman" w:hAnsi="Times New Roman"/>
              </w:rPr>
              <w:t>0000,00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5</w:t>
            </w:r>
            <w:r w:rsidR="008F7ED8">
              <w:rPr>
                <w:rFonts w:ascii="Times New Roman" w:hAnsi="Times New Roman"/>
              </w:rPr>
              <w:t>0</w:t>
            </w:r>
            <w:r w:rsidRPr="001E0854">
              <w:rPr>
                <w:rFonts w:ascii="Times New Roman" w:hAnsi="Times New Roman"/>
              </w:rPr>
              <w:t>0000,00</w:t>
            </w:r>
          </w:p>
        </w:tc>
      </w:tr>
      <w:tr w:rsidR="00F46345" w:rsidRPr="001E0854" w:rsidTr="006F674C">
        <w:tc>
          <w:tcPr>
            <w:tcW w:w="420" w:type="pct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1487" w:type="pct"/>
          </w:tcPr>
          <w:p w:rsidR="00F46345" w:rsidRPr="001E0854" w:rsidRDefault="004F5585" w:rsidP="006F674C">
            <w:pPr>
              <w:rPr>
                <w:rFonts w:ascii="Times New Roman" w:hAnsi="Times New Roman"/>
                <w:color w:val="000000"/>
              </w:rPr>
            </w:pPr>
            <w:r w:rsidRPr="004F5585">
              <w:rPr>
                <w:rFonts w:ascii="Times New Roman" w:hAnsi="Times New Roman"/>
                <w:color w:val="000000"/>
              </w:rPr>
              <w:t>Восстановление уличного освещения в рамках благоустройства сквера по ул. Ленина</w:t>
            </w:r>
          </w:p>
        </w:tc>
        <w:tc>
          <w:tcPr>
            <w:tcW w:w="590" w:type="pct"/>
            <w:vAlign w:val="center"/>
          </w:tcPr>
          <w:p w:rsidR="00F46345" w:rsidRPr="001E0854" w:rsidRDefault="00F46345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F46345" w:rsidRPr="001E0854" w:rsidRDefault="00F46345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F46345" w:rsidRPr="001E0854" w:rsidRDefault="008F7ED8" w:rsidP="006E74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513840,00</w:t>
            </w:r>
          </w:p>
        </w:tc>
        <w:tc>
          <w:tcPr>
            <w:tcW w:w="480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F46345" w:rsidRPr="001E0854" w:rsidRDefault="00F46345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F7ED8" w:rsidRPr="001E0854" w:rsidTr="006F674C">
        <w:tc>
          <w:tcPr>
            <w:tcW w:w="420" w:type="pct"/>
          </w:tcPr>
          <w:p w:rsidR="008F7ED8" w:rsidRDefault="008F7ED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1487" w:type="pct"/>
          </w:tcPr>
          <w:p w:rsidR="008F7ED8" w:rsidRDefault="008F7ED8" w:rsidP="006F67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мероприятий по борьбе с борщевиком Соснов</w:t>
            </w:r>
            <w:r w:rsidR="00104B38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кого</w:t>
            </w:r>
          </w:p>
        </w:tc>
        <w:tc>
          <w:tcPr>
            <w:tcW w:w="590" w:type="pct"/>
            <w:vAlign w:val="center"/>
          </w:tcPr>
          <w:p w:rsidR="003727B3" w:rsidRPr="002B4AFF" w:rsidRDefault="003727B3" w:rsidP="003727B3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 xml:space="preserve">Бюджет ПГП </w:t>
            </w:r>
          </w:p>
          <w:p w:rsidR="003727B3" w:rsidRPr="001E0854" w:rsidRDefault="003727B3" w:rsidP="003727B3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2B4AF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Pr="001E08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5" w:type="pct"/>
            <w:vAlign w:val="center"/>
          </w:tcPr>
          <w:p w:rsidR="008F7ED8" w:rsidRPr="001E0854" w:rsidRDefault="008F7ED8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8F7ED8" w:rsidRPr="001E0854" w:rsidRDefault="008F7ED8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3727B3" w:rsidRDefault="003727B3" w:rsidP="00372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3257,89</w:t>
            </w:r>
          </w:p>
          <w:p w:rsidR="003727B3" w:rsidRDefault="008F7ED8" w:rsidP="00372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61900,00</w:t>
            </w:r>
          </w:p>
        </w:tc>
        <w:tc>
          <w:tcPr>
            <w:tcW w:w="500" w:type="pct"/>
            <w:vAlign w:val="center"/>
          </w:tcPr>
          <w:p w:rsidR="008F7ED8" w:rsidRPr="001E0854" w:rsidRDefault="008F7ED8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8F7ED8" w:rsidRPr="001E0854" w:rsidRDefault="008F7ED8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727B3" w:rsidRPr="001E0854" w:rsidTr="006F674C">
        <w:tc>
          <w:tcPr>
            <w:tcW w:w="420" w:type="pct"/>
          </w:tcPr>
          <w:p w:rsidR="003727B3" w:rsidRDefault="003727B3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1487" w:type="pct"/>
          </w:tcPr>
          <w:p w:rsidR="003727B3" w:rsidRDefault="003727B3" w:rsidP="006F67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специализированной техники и оборудования для реализации мероприятий в сфере благоустройства</w:t>
            </w:r>
          </w:p>
        </w:tc>
        <w:tc>
          <w:tcPr>
            <w:tcW w:w="590" w:type="pct"/>
            <w:vAlign w:val="center"/>
          </w:tcPr>
          <w:p w:rsidR="003727B3" w:rsidRPr="001E0854" w:rsidRDefault="003727B3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3727B3" w:rsidRPr="001E0854" w:rsidRDefault="003727B3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3727B3" w:rsidRPr="001E0854" w:rsidRDefault="003727B3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3727B3" w:rsidRDefault="003727B3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1480000,00</w:t>
            </w:r>
          </w:p>
        </w:tc>
        <w:tc>
          <w:tcPr>
            <w:tcW w:w="500" w:type="pct"/>
            <w:vAlign w:val="center"/>
          </w:tcPr>
          <w:p w:rsidR="003727B3" w:rsidRPr="001E0854" w:rsidRDefault="003727B3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3727B3" w:rsidRPr="001E0854" w:rsidRDefault="003727B3" w:rsidP="008440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  <w:b/>
              </w:rPr>
              <w:t>Содержание территорий общего пользования городского кладбища и оказание поддержки в связи с погребением невостребованных и неизвестных умерших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1E0854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56900</w:t>
            </w:r>
            <w:r w:rsidR="001E0854" w:rsidRPr="001E085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5" w:type="pct"/>
            <w:vAlign w:val="center"/>
          </w:tcPr>
          <w:p w:rsidR="001E0854" w:rsidRPr="001E0854" w:rsidRDefault="00104B3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293000</w:t>
            </w:r>
            <w:r w:rsidR="001E0854" w:rsidRPr="001E085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104B3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1E0854" w:rsidRPr="001E0854">
              <w:rPr>
                <w:rFonts w:ascii="Times New Roman" w:hAnsi="Times New Roman"/>
                <w:b/>
              </w:rPr>
              <w:t>2000,00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2.1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Организация и содержание территорий общего пользования городского кладбища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399000,00</w:t>
            </w:r>
          </w:p>
        </w:tc>
        <w:tc>
          <w:tcPr>
            <w:tcW w:w="515" w:type="pct"/>
            <w:vAlign w:val="center"/>
          </w:tcPr>
          <w:p w:rsidR="001E0854" w:rsidRPr="001E0854" w:rsidRDefault="008F7ED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185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0" w:type="pct"/>
            <w:vAlign w:val="center"/>
          </w:tcPr>
          <w:p w:rsidR="001E0854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2" w:type="pct"/>
            <w:vAlign w:val="center"/>
          </w:tcPr>
          <w:p w:rsidR="001E0854" w:rsidRPr="001E0854" w:rsidRDefault="008F7ED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E0854" w:rsidRPr="001E0854">
              <w:rPr>
                <w:rFonts w:ascii="Times New Roman" w:hAnsi="Times New Roman"/>
              </w:rPr>
              <w:t>00000,00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2.2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Возмещение затрат по погребению отдельных категорий граждан (не имеющих супруга, близких родственников, иных родственников либо законного представителя умершего, либо умерших, личность которых не установлена и они не востребованы из морга)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5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48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  <w:tc>
          <w:tcPr>
            <w:tcW w:w="502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2000,00</w:t>
            </w:r>
          </w:p>
        </w:tc>
      </w:tr>
      <w:tr w:rsidR="001E0854" w:rsidRPr="001E0854" w:rsidTr="00E5231E">
        <w:trPr>
          <w:trHeight w:val="3198"/>
        </w:trPr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proofErr w:type="gramStart"/>
            <w:r w:rsidRPr="001E0854">
              <w:rPr>
                <w:rFonts w:ascii="Times New Roman" w:hAnsi="Times New Roman"/>
              </w:rPr>
              <w:t>Инженерно-геодезические изыскания на территории площадью 20 га, с входящими в нее земельными участками с кадастровыми номерами 37:14:040417:58, 37:14:040417:369 и частично 37:14:040417:364, для использования в качестве основы для подготовки проекта планировки и проекта межевания территории с целью расширения существующего городского кладбища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A01E7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170000,00</w:t>
            </w:r>
          </w:p>
        </w:tc>
        <w:tc>
          <w:tcPr>
            <w:tcW w:w="515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8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02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E0854" w:rsidRPr="001E0854" w:rsidTr="00E5231E">
        <w:trPr>
          <w:trHeight w:val="922"/>
        </w:trPr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Иные вопросы, связанные с благоустройством Пучежского городского поселения</w:t>
            </w:r>
          </w:p>
        </w:tc>
        <w:tc>
          <w:tcPr>
            <w:tcW w:w="590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8F290E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2725417,73</w:t>
            </w:r>
          </w:p>
        </w:tc>
        <w:tc>
          <w:tcPr>
            <w:tcW w:w="515" w:type="pct"/>
            <w:vAlign w:val="center"/>
          </w:tcPr>
          <w:p w:rsidR="001E0854" w:rsidRPr="001E0854" w:rsidRDefault="003727B3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3090847,37</w:t>
            </w:r>
          </w:p>
        </w:tc>
        <w:tc>
          <w:tcPr>
            <w:tcW w:w="480" w:type="pct"/>
            <w:vAlign w:val="center"/>
          </w:tcPr>
          <w:p w:rsidR="001E0854" w:rsidRPr="001E0854" w:rsidRDefault="00E5231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3588990,26</w:t>
            </w:r>
          </w:p>
        </w:tc>
        <w:tc>
          <w:tcPr>
            <w:tcW w:w="500" w:type="pct"/>
            <w:vAlign w:val="center"/>
          </w:tcPr>
          <w:p w:rsidR="001E0854" w:rsidRPr="001E0854" w:rsidRDefault="00E5231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3593058,90</w:t>
            </w:r>
          </w:p>
        </w:tc>
        <w:tc>
          <w:tcPr>
            <w:tcW w:w="502" w:type="pct"/>
            <w:vAlign w:val="center"/>
          </w:tcPr>
          <w:p w:rsidR="001E0854" w:rsidRPr="001E0854" w:rsidRDefault="00E5231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3592558,90</w:t>
            </w:r>
          </w:p>
        </w:tc>
      </w:tr>
      <w:tr w:rsidR="001855EE" w:rsidRPr="001E0854" w:rsidTr="001855EE">
        <w:tc>
          <w:tcPr>
            <w:tcW w:w="420" w:type="pct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3.1.</w:t>
            </w:r>
          </w:p>
        </w:tc>
        <w:tc>
          <w:tcPr>
            <w:tcW w:w="1487" w:type="pct"/>
          </w:tcPr>
          <w:p w:rsidR="001855EE" w:rsidRPr="001E0854" w:rsidRDefault="001855EE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Обеспечение деятельности МУ «Пучежское городское поселение»</w:t>
            </w:r>
          </w:p>
        </w:tc>
        <w:tc>
          <w:tcPr>
            <w:tcW w:w="590" w:type="pct"/>
          </w:tcPr>
          <w:p w:rsidR="001855EE" w:rsidRPr="001E0854" w:rsidRDefault="001855EE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855EE" w:rsidRPr="001E0854" w:rsidRDefault="001855E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2257917,73</w:t>
            </w:r>
          </w:p>
        </w:tc>
        <w:tc>
          <w:tcPr>
            <w:tcW w:w="515" w:type="pct"/>
            <w:vAlign w:val="center"/>
          </w:tcPr>
          <w:p w:rsidR="001855EE" w:rsidRPr="001E0854" w:rsidRDefault="001855E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2661689,00</w:t>
            </w:r>
          </w:p>
        </w:tc>
        <w:tc>
          <w:tcPr>
            <w:tcW w:w="480" w:type="pct"/>
            <w:vAlign w:val="center"/>
          </w:tcPr>
          <w:p w:rsidR="001855EE" w:rsidRDefault="00ED6E78" w:rsidP="00ED6E78">
            <w:pPr>
              <w:jc w:val="center"/>
            </w:pPr>
            <w:r>
              <w:rPr>
                <w:rFonts w:ascii="Times New Roman" w:hAnsi="Times New Roman"/>
              </w:rPr>
              <w:t>3218990,26</w:t>
            </w:r>
          </w:p>
        </w:tc>
        <w:tc>
          <w:tcPr>
            <w:tcW w:w="500" w:type="pct"/>
            <w:vAlign w:val="center"/>
          </w:tcPr>
          <w:p w:rsidR="001855EE" w:rsidRDefault="00ED6E78" w:rsidP="001855EE">
            <w:pPr>
              <w:jc w:val="center"/>
            </w:pPr>
            <w:r>
              <w:rPr>
                <w:rFonts w:ascii="Times New Roman" w:hAnsi="Times New Roman"/>
              </w:rPr>
              <w:t>3223058,90</w:t>
            </w:r>
          </w:p>
        </w:tc>
        <w:tc>
          <w:tcPr>
            <w:tcW w:w="502" w:type="pct"/>
            <w:vAlign w:val="center"/>
          </w:tcPr>
          <w:p w:rsidR="001855EE" w:rsidRPr="001E0854" w:rsidRDefault="00ED6E7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3222558,90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3.2.</w:t>
            </w: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Иные мероприятия, связанные с благоустройством территории 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1E0854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1E0854" w:rsidRPr="001E0854" w:rsidRDefault="008F290E" w:rsidP="008F290E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E0854" w:rsidRPr="001E085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515" w:type="pct"/>
            <w:vAlign w:val="center"/>
          </w:tcPr>
          <w:p w:rsidR="001E0854" w:rsidRPr="001E0854" w:rsidRDefault="00E5231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318412,18</w:t>
            </w:r>
          </w:p>
        </w:tc>
        <w:tc>
          <w:tcPr>
            <w:tcW w:w="480" w:type="pct"/>
            <w:vAlign w:val="center"/>
          </w:tcPr>
          <w:p w:rsidR="001E0854" w:rsidRPr="001E0854" w:rsidRDefault="001855EE" w:rsidP="008F7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7E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</w:t>
            </w:r>
            <w:r w:rsidR="001E0854" w:rsidRPr="001E0854">
              <w:rPr>
                <w:rFonts w:ascii="Times New Roman" w:hAnsi="Times New Roman"/>
              </w:rPr>
              <w:t>00,00</w:t>
            </w:r>
          </w:p>
        </w:tc>
        <w:tc>
          <w:tcPr>
            <w:tcW w:w="500" w:type="pct"/>
            <w:vAlign w:val="center"/>
          </w:tcPr>
          <w:p w:rsidR="001E0854" w:rsidRPr="001E0854" w:rsidRDefault="008F7ED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855EE">
              <w:rPr>
                <w:rFonts w:ascii="Times New Roman" w:hAnsi="Times New Roman"/>
              </w:rPr>
              <w:t>0</w:t>
            </w:r>
            <w:r w:rsidR="001E0854" w:rsidRPr="001E0854">
              <w:rPr>
                <w:rFonts w:ascii="Times New Roman" w:hAnsi="Times New Roman"/>
              </w:rPr>
              <w:t>000,00</w:t>
            </w:r>
          </w:p>
        </w:tc>
        <w:tc>
          <w:tcPr>
            <w:tcW w:w="502" w:type="pct"/>
            <w:vAlign w:val="center"/>
          </w:tcPr>
          <w:p w:rsidR="001E0854" w:rsidRPr="001E0854" w:rsidRDefault="008F7ED8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E0854" w:rsidRPr="001E0854">
              <w:rPr>
                <w:rFonts w:ascii="Times New Roman" w:hAnsi="Times New Roman"/>
              </w:rPr>
              <w:t>0000,00</w:t>
            </w:r>
          </w:p>
        </w:tc>
      </w:tr>
      <w:tr w:rsidR="00A01E7E" w:rsidRPr="001E0854" w:rsidTr="006F674C">
        <w:tc>
          <w:tcPr>
            <w:tcW w:w="420" w:type="pct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487" w:type="pct"/>
          </w:tcPr>
          <w:p w:rsidR="00A01E7E" w:rsidRPr="001E0854" w:rsidRDefault="00A01E7E" w:rsidP="006F6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деятельности по обращению с животными без владельцев, обитающих на территории </w:t>
            </w:r>
            <w:r w:rsidRPr="001E0854">
              <w:rPr>
                <w:rFonts w:ascii="Times New Roman" w:hAnsi="Times New Roman"/>
              </w:rPr>
              <w:t>Пучежского городского поселения</w:t>
            </w:r>
          </w:p>
        </w:tc>
        <w:tc>
          <w:tcPr>
            <w:tcW w:w="590" w:type="pct"/>
            <w:vAlign w:val="center"/>
          </w:tcPr>
          <w:p w:rsidR="00A01E7E" w:rsidRPr="001E0854" w:rsidRDefault="00A01E7E" w:rsidP="006F674C">
            <w:pPr>
              <w:jc w:val="center"/>
              <w:rPr>
                <w:rFonts w:ascii="Times New Roman" w:hAnsi="Times New Roman"/>
              </w:rPr>
            </w:pPr>
            <w:r w:rsidRPr="001E0854">
              <w:rPr>
                <w:rFonts w:ascii="Times New Roman" w:hAnsi="Times New Roman"/>
              </w:rPr>
              <w:t>Бюджет ПГП</w:t>
            </w:r>
          </w:p>
        </w:tc>
        <w:tc>
          <w:tcPr>
            <w:tcW w:w="505" w:type="pct"/>
            <w:vAlign w:val="center"/>
          </w:tcPr>
          <w:p w:rsidR="00A01E7E" w:rsidRPr="001E0854" w:rsidRDefault="008F290E" w:rsidP="006F674C">
            <w:pPr>
              <w:spacing w:line="15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A01E7E">
              <w:rPr>
                <w:rFonts w:ascii="Times New Roman" w:hAnsi="Times New Roman"/>
              </w:rPr>
              <w:t>0000,00</w:t>
            </w:r>
          </w:p>
        </w:tc>
        <w:tc>
          <w:tcPr>
            <w:tcW w:w="515" w:type="pct"/>
            <w:vAlign w:val="center"/>
          </w:tcPr>
          <w:p w:rsidR="00A01E7E" w:rsidRPr="001E0854" w:rsidRDefault="00E5231E" w:rsidP="008F7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110746,19</w:t>
            </w:r>
          </w:p>
        </w:tc>
        <w:tc>
          <w:tcPr>
            <w:tcW w:w="480" w:type="pct"/>
            <w:vAlign w:val="center"/>
          </w:tcPr>
          <w:p w:rsidR="00A01E7E" w:rsidRPr="001E0854" w:rsidRDefault="00E5231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  <w:tc>
          <w:tcPr>
            <w:tcW w:w="500" w:type="pct"/>
            <w:vAlign w:val="center"/>
          </w:tcPr>
          <w:p w:rsidR="00A01E7E" w:rsidRPr="001E0854" w:rsidRDefault="00E5231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  <w:tc>
          <w:tcPr>
            <w:tcW w:w="502" w:type="pct"/>
            <w:vAlign w:val="center"/>
          </w:tcPr>
          <w:p w:rsidR="00A01E7E" w:rsidRPr="001E0854" w:rsidRDefault="00E5231E" w:rsidP="006F6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210000,00</w:t>
            </w:r>
          </w:p>
        </w:tc>
      </w:tr>
      <w:tr w:rsidR="001E0854" w:rsidRPr="001E0854" w:rsidTr="006F674C">
        <w:tc>
          <w:tcPr>
            <w:tcW w:w="420" w:type="pct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pct"/>
          </w:tcPr>
          <w:p w:rsidR="001E0854" w:rsidRPr="001E0854" w:rsidRDefault="001E0854" w:rsidP="006F674C">
            <w:pPr>
              <w:rPr>
                <w:rFonts w:ascii="Times New Roman" w:hAnsi="Times New Roman"/>
                <w:b/>
              </w:rPr>
            </w:pPr>
            <w:r w:rsidRPr="001E085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90" w:type="pct"/>
            <w:vAlign w:val="center"/>
          </w:tcPr>
          <w:p w:rsidR="001E0854" w:rsidRPr="001E0854" w:rsidRDefault="001E0854" w:rsidP="006F67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vAlign w:val="center"/>
          </w:tcPr>
          <w:p w:rsidR="001E0854" w:rsidRPr="001E0854" w:rsidRDefault="008F290E" w:rsidP="00314152">
            <w:pPr>
              <w:spacing w:line="1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19931179,53</w:t>
            </w:r>
          </w:p>
        </w:tc>
        <w:tc>
          <w:tcPr>
            <w:tcW w:w="515" w:type="pct"/>
          </w:tcPr>
          <w:p w:rsidR="001E0854" w:rsidRPr="001E0854" w:rsidRDefault="00E5231E" w:rsidP="006F67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21641654,11</w:t>
            </w:r>
          </w:p>
        </w:tc>
        <w:tc>
          <w:tcPr>
            <w:tcW w:w="480" w:type="pct"/>
          </w:tcPr>
          <w:p w:rsidR="001E0854" w:rsidRPr="001E0854" w:rsidRDefault="00E5231E" w:rsidP="009A5E3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20202157,00</w:t>
            </w:r>
          </w:p>
        </w:tc>
        <w:tc>
          <w:tcPr>
            <w:tcW w:w="500" w:type="pct"/>
          </w:tcPr>
          <w:p w:rsidR="001E0854" w:rsidRPr="001E0854" w:rsidRDefault="00E5231E" w:rsidP="001855E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20397136,04</w:t>
            </w:r>
          </w:p>
        </w:tc>
        <w:tc>
          <w:tcPr>
            <w:tcW w:w="502" w:type="pct"/>
          </w:tcPr>
          <w:p w:rsidR="001E0854" w:rsidRPr="001E0854" w:rsidRDefault="00E5231E" w:rsidP="006F674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20396636,04</w:t>
            </w:r>
          </w:p>
        </w:tc>
      </w:tr>
    </w:tbl>
    <w:p w:rsidR="001E0854" w:rsidRDefault="001E0854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  <w:sectPr w:rsidR="001E0854" w:rsidSect="001E0854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lastRenderedPageBreak/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</w:t>
      </w:r>
      <w:r w:rsidR="002607A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2607A4">
        <w:rPr>
          <w:rFonts w:ascii="Times New Roman" w:hAnsi="Times New Roman"/>
          <w:sz w:val="28"/>
          <w:szCs w:val="28"/>
        </w:rPr>
        <w:t>Жубаркин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C4DDA"/>
    <w:rsid w:val="000D2E08"/>
    <w:rsid w:val="000E757D"/>
    <w:rsid w:val="00104B38"/>
    <w:rsid w:val="00105DFE"/>
    <w:rsid w:val="00125155"/>
    <w:rsid w:val="00133118"/>
    <w:rsid w:val="0013478F"/>
    <w:rsid w:val="001367BC"/>
    <w:rsid w:val="00160366"/>
    <w:rsid w:val="00161410"/>
    <w:rsid w:val="001635C6"/>
    <w:rsid w:val="001658A7"/>
    <w:rsid w:val="00167FBD"/>
    <w:rsid w:val="0018524C"/>
    <w:rsid w:val="001855EE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0854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07A4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D20A6"/>
    <w:rsid w:val="002E06D8"/>
    <w:rsid w:val="002E6448"/>
    <w:rsid w:val="002F36AF"/>
    <w:rsid w:val="002F3A81"/>
    <w:rsid w:val="002F440F"/>
    <w:rsid w:val="003105B3"/>
    <w:rsid w:val="003108C7"/>
    <w:rsid w:val="00314152"/>
    <w:rsid w:val="003305FE"/>
    <w:rsid w:val="003410E0"/>
    <w:rsid w:val="00342E8F"/>
    <w:rsid w:val="00343CBD"/>
    <w:rsid w:val="00362AD5"/>
    <w:rsid w:val="003727B3"/>
    <w:rsid w:val="00374175"/>
    <w:rsid w:val="00374FBE"/>
    <w:rsid w:val="00382B37"/>
    <w:rsid w:val="003942A5"/>
    <w:rsid w:val="003A5549"/>
    <w:rsid w:val="003A70B6"/>
    <w:rsid w:val="003B18CC"/>
    <w:rsid w:val="003D7FBD"/>
    <w:rsid w:val="003E2AF2"/>
    <w:rsid w:val="003E48E1"/>
    <w:rsid w:val="003F6EEB"/>
    <w:rsid w:val="003F77C5"/>
    <w:rsid w:val="0040092C"/>
    <w:rsid w:val="00403DAF"/>
    <w:rsid w:val="00404F38"/>
    <w:rsid w:val="00406BE6"/>
    <w:rsid w:val="00413EF4"/>
    <w:rsid w:val="00417152"/>
    <w:rsid w:val="00420553"/>
    <w:rsid w:val="00423968"/>
    <w:rsid w:val="00424991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4F5585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3C35"/>
    <w:rsid w:val="0064538D"/>
    <w:rsid w:val="00674EAE"/>
    <w:rsid w:val="00676D99"/>
    <w:rsid w:val="00680E32"/>
    <w:rsid w:val="006A67CE"/>
    <w:rsid w:val="006A7235"/>
    <w:rsid w:val="006A727E"/>
    <w:rsid w:val="006B2E84"/>
    <w:rsid w:val="006C089E"/>
    <w:rsid w:val="006C1302"/>
    <w:rsid w:val="006D7710"/>
    <w:rsid w:val="006E7047"/>
    <w:rsid w:val="006E7438"/>
    <w:rsid w:val="0070738F"/>
    <w:rsid w:val="007215CA"/>
    <w:rsid w:val="00753850"/>
    <w:rsid w:val="007612ED"/>
    <w:rsid w:val="0076766F"/>
    <w:rsid w:val="00767E21"/>
    <w:rsid w:val="00774DBE"/>
    <w:rsid w:val="00775CC1"/>
    <w:rsid w:val="00780399"/>
    <w:rsid w:val="0079235B"/>
    <w:rsid w:val="007A1D57"/>
    <w:rsid w:val="007B4F05"/>
    <w:rsid w:val="007C2FEA"/>
    <w:rsid w:val="007D1A95"/>
    <w:rsid w:val="007D62DA"/>
    <w:rsid w:val="007D6E3F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290E"/>
    <w:rsid w:val="008F6840"/>
    <w:rsid w:val="008F723D"/>
    <w:rsid w:val="008F7ED8"/>
    <w:rsid w:val="00910E3E"/>
    <w:rsid w:val="00913DA1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867A2"/>
    <w:rsid w:val="0099582D"/>
    <w:rsid w:val="00996327"/>
    <w:rsid w:val="009A5E30"/>
    <w:rsid w:val="009B1F78"/>
    <w:rsid w:val="009B71E1"/>
    <w:rsid w:val="009F2C6A"/>
    <w:rsid w:val="00A01E7E"/>
    <w:rsid w:val="00A10828"/>
    <w:rsid w:val="00A12D31"/>
    <w:rsid w:val="00A12DE3"/>
    <w:rsid w:val="00A17F3B"/>
    <w:rsid w:val="00A22137"/>
    <w:rsid w:val="00A2672A"/>
    <w:rsid w:val="00A3255C"/>
    <w:rsid w:val="00A3719D"/>
    <w:rsid w:val="00A44D48"/>
    <w:rsid w:val="00A4580D"/>
    <w:rsid w:val="00A515D5"/>
    <w:rsid w:val="00A62638"/>
    <w:rsid w:val="00A7340E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C78BC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098"/>
    <w:rsid w:val="00DD0341"/>
    <w:rsid w:val="00DD08F2"/>
    <w:rsid w:val="00DE26C3"/>
    <w:rsid w:val="00DF7355"/>
    <w:rsid w:val="00E032B7"/>
    <w:rsid w:val="00E35BC2"/>
    <w:rsid w:val="00E41D29"/>
    <w:rsid w:val="00E512C3"/>
    <w:rsid w:val="00E5231E"/>
    <w:rsid w:val="00E55F35"/>
    <w:rsid w:val="00E648A0"/>
    <w:rsid w:val="00E70B87"/>
    <w:rsid w:val="00E72FDF"/>
    <w:rsid w:val="00E87261"/>
    <w:rsid w:val="00EA0DD6"/>
    <w:rsid w:val="00EB0594"/>
    <w:rsid w:val="00EC5D48"/>
    <w:rsid w:val="00ED6E78"/>
    <w:rsid w:val="00EE10F8"/>
    <w:rsid w:val="00EF2428"/>
    <w:rsid w:val="00F145B0"/>
    <w:rsid w:val="00F258E3"/>
    <w:rsid w:val="00F3732B"/>
    <w:rsid w:val="00F4207A"/>
    <w:rsid w:val="00F46345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B085E"/>
    <w:rsid w:val="00FC580E"/>
    <w:rsid w:val="00FC7C28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6E2A-A62B-4FB3-BCFA-E5D73355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4</cp:revision>
  <cp:lastPrinted>2025-01-21T10:37:00Z</cp:lastPrinted>
  <dcterms:created xsi:type="dcterms:W3CDTF">2025-01-20T10:33:00Z</dcterms:created>
  <dcterms:modified xsi:type="dcterms:W3CDTF">2025-01-21T10:48:00Z</dcterms:modified>
</cp:coreProperties>
</file>