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00"/>
      </w:tblGrid>
      <w:tr w:rsidR="009D31BB" w:rsidTr="009D31BB">
        <w:trPr>
          <w:cantSplit/>
          <w:trHeight w:val="1067"/>
        </w:trPr>
        <w:tc>
          <w:tcPr>
            <w:tcW w:w="9900" w:type="dxa"/>
            <w:hideMark/>
          </w:tcPr>
          <w:p w:rsidR="009D31BB" w:rsidRDefault="009D31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00075" cy="800100"/>
                  <wp:effectExtent l="19050" t="0" r="9525" b="0"/>
                  <wp:docPr id="2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1BB" w:rsidRDefault="009D31BB" w:rsidP="009D31BB">
      <w:pPr>
        <w:jc w:val="center"/>
        <w:rPr>
          <w:b/>
          <w:sz w:val="32"/>
          <w:szCs w:val="32"/>
        </w:rPr>
      </w:pPr>
    </w:p>
    <w:p w:rsidR="009D31BB" w:rsidRDefault="009D31BB" w:rsidP="009D31BB">
      <w:pPr>
        <w:jc w:val="center"/>
        <w:rPr>
          <w:b/>
        </w:rPr>
      </w:pPr>
      <w:r>
        <w:rPr>
          <w:b/>
        </w:rPr>
        <w:t>Администрация Пучежского муниципального района</w:t>
      </w:r>
    </w:p>
    <w:p w:rsidR="009D31BB" w:rsidRDefault="009D31BB" w:rsidP="009D31B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9D31BB" w:rsidRDefault="009D31BB" w:rsidP="009D31B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D31BB" w:rsidRDefault="009D31BB" w:rsidP="009D31BB">
      <w:pPr>
        <w:jc w:val="center"/>
      </w:pPr>
    </w:p>
    <w:p w:rsidR="009D31BB" w:rsidRDefault="009D31BB" w:rsidP="009D31BB">
      <w:pPr>
        <w:jc w:val="center"/>
        <w:rPr>
          <w:b/>
        </w:rPr>
      </w:pPr>
      <w:r>
        <w:rPr>
          <w:b/>
        </w:rPr>
        <w:t>от   1</w:t>
      </w:r>
      <w:r w:rsidR="00D34735">
        <w:rPr>
          <w:b/>
        </w:rPr>
        <w:t>9</w:t>
      </w:r>
      <w:r>
        <w:rPr>
          <w:b/>
        </w:rPr>
        <w:t>.11.20</w:t>
      </w:r>
      <w:r w:rsidR="00D34735">
        <w:rPr>
          <w:b/>
        </w:rPr>
        <w:t>20</w:t>
      </w:r>
      <w:r>
        <w:rPr>
          <w:b/>
        </w:rPr>
        <w:t xml:space="preserve">                                                                    №</w:t>
      </w:r>
      <w:r w:rsidR="00D34735">
        <w:rPr>
          <w:b/>
        </w:rPr>
        <w:t>442</w:t>
      </w:r>
      <w:r>
        <w:rPr>
          <w:b/>
        </w:rPr>
        <w:t>-п</w:t>
      </w:r>
    </w:p>
    <w:p w:rsidR="009D31BB" w:rsidRDefault="009D31BB" w:rsidP="009D31BB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.П</w:t>
      </w:r>
      <w:proofErr w:type="gramEnd"/>
      <w:r>
        <w:rPr>
          <w:b/>
        </w:rPr>
        <w:t>учеж</w:t>
      </w:r>
    </w:p>
    <w:p w:rsidR="009D31BB" w:rsidRDefault="009D31BB" w:rsidP="009D31BB">
      <w:pPr>
        <w:jc w:val="center"/>
        <w:rPr>
          <w:b/>
        </w:rPr>
      </w:pPr>
    </w:p>
    <w:p w:rsidR="00C85171" w:rsidRDefault="009D31BB" w:rsidP="00C85171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Об утверждении муниципальной программы </w:t>
      </w:r>
    </w:p>
    <w:p w:rsidR="00C85171" w:rsidRDefault="00C85171" w:rsidP="00C85171">
      <w:pPr>
        <w:tabs>
          <w:tab w:val="left" w:pos="567"/>
        </w:tabs>
        <w:jc w:val="center"/>
        <w:rPr>
          <w:i/>
        </w:rPr>
      </w:pPr>
      <w:r w:rsidRPr="0012751E">
        <w:t>«</w:t>
      </w:r>
      <w:r w:rsidRPr="00C85171">
        <w:rPr>
          <w:b/>
        </w:rPr>
        <w:t>Развитие культуры и туризма Пучежского муниципального района»</w:t>
      </w:r>
      <w:r>
        <w:rPr>
          <w:i/>
        </w:rPr>
        <w:t xml:space="preserve"> </w:t>
      </w:r>
    </w:p>
    <w:p w:rsidR="009D31BB" w:rsidRDefault="009D31BB" w:rsidP="00C85171">
      <w:pPr>
        <w:tabs>
          <w:tab w:val="left" w:pos="567"/>
        </w:tabs>
        <w:jc w:val="center"/>
        <w:rPr>
          <w:i/>
        </w:rPr>
      </w:pPr>
      <w:proofErr w:type="gramStart"/>
      <w:r>
        <w:rPr>
          <w:i/>
        </w:rPr>
        <w:t>(в редакции постановлений администрации</w:t>
      </w:r>
      <w:proofErr w:type="gramEnd"/>
    </w:p>
    <w:p w:rsidR="009D31BB" w:rsidRDefault="009D31BB" w:rsidP="00D34735">
      <w:pPr>
        <w:tabs>
          <w:tab w:val="left" w:pos="851"/>
        </w:tabs>
        <w:jc w:val="center"/>
        <w:rPr>
          <w:i/>
        </w:rPr>
      </w:pPr>
      <w:proofErr w:type="gramStart"/>
      <w:r>
        <w:rPr>
          <w:i/>
        </w:rPr>
        <w:t>Пучежского муниципальног</w:t>
      </w:r>
      <w:r w:rsidR="008D126F">
        <w:rPr>
          <w:i/>
        </w:rPr>
        <w:t xml:space="preserve">о района от 15.01.2021 </w:t>
      </w:r>
      <w:r w:rsidR="00D34735">
        <w:rPr>
          <w:i/>
        </w:rPr>
        <w:t>№7-п</w:t>
      </w:r>
      <w:r w:rsidR="000F63C2">
        <w:rPr>
          <w:i/>
        </w:rPr>
        <w:t>, 28.01.2021 №25-п</w:t>
      </w:r>
      <w:r w:rsidR="008F387E">
        <w:rPr>
          <w:i/>
        </w:rPr>
        <w:t>, 04.02.2021 №46-п</w:t>
      </w:r>
      <w:r w:rsidR="00093741">
        <w:rPr>
          <w:i/>
        </w:rPr>
        <w:t xml:space="preserve">, </w:t>
      </w:r>
      <w:r w:rsidR="00093741" w:rsidRPr="00C903DB">
        <w:rPr>
          <w:i/>
        </w:rPr>
        <w:t>26.03.2021 №134-п</w:t>
      </w:r>
      <w:r w:rsidR="00C903DB" w:rsidRPr="00C903DB">
        <w:rPr>
          <w:i/>
        </w:rPr>
        <w:t>, 13.07.2021 №282-п</w:t>
      </w:r>
      <w:r w:rsidR="00126FF8">
        <w:rPr>
          <w:i/>
        </w:rPr>
        <w:t>,</w:t>
      </w:r>
      <w:r w:rsidR="00DD7431">
        <w:rPr>
          <w:i/>
        </w:rPr>
        <w:t>15.10.2021 №392-п</w:t>
      </w:r>
      <w:r w:rsidR="003F6E69">
        <w:rPr>
          <w:i/>
        </w:rPr>
        <w:t>, 01.11.2021 №414-п</w:t>
      </w:r>
      <w:r w:rsidR="008D126F">
        <w:rPr>
          <w:i/>
        </w:rPr>
        <w:t>, 14.01.2022 от 18-п</w:t>
      </w:r>
      <w:r w:rsidR="00192CE1">
        <w:rPr>
          <w:i/>
        </w:rPr>
        <w:t>,07.02.2022 №60-п</w:t>
      </w:r>
      <w:r w:rsidR="003765FB">
        <w:rPr>
          <w:i/>
        </w:rPr>
        <w:t>,30.03.2022 №170-п</w:t>
      </w:r>
      <w:r w:rsidR="00062E4D">
        <w:rPr>
          <w:i/>
        </w:rPr>
        <w:t>,16.01.2023 №16-п, 06.03.2023 №113-п</w:t>
      </w:r>
      <w:r w:rsidR="00B26634">
        <w:rPr>
          <w:i/>
        </w:rPr>
        <w:t>, 27.11.2023 №605-п</w:t>
      </w:r>
      <w:r w:rsidR="00A163FC">
        <w:rPr>
          <w:i/>
        </w:rPr>
        <w:t>, 18.12.2023 №658-п</w:t>
      </w:r>
      <w:r w:rsidR="00955007">
        <w:rPr>
          <w:i/>
        </w:rPr>
        <w:t>, 24.01.2024 №43-п</w:t>
      </w:r>
      <w:r w:rsidR="00C31FD8">
        <w:rPr>
          <w:i/>
        </w:rPr>
        <w:t>, 31.07.2024 №404-п</w:t>
      </w:r>
      <w:r>
        <w:rPr>
          <w:i/>
        </w:rPr>
        <w:t>)</w:t>
      </w:r>
      <w:proofErr w:type="gramEnd"/>
    </w:p>
    <w:p w:rsidR="009D31BB" w:rsidRDefault="009D31BB" w:rsidP="00D34735">
      <w:pPr>
        <w:tabs>
          <w:tab w:val="left" w:pos="851"/>
        </w:tabs>
        <w:jc w:val="both"/>
      </w:pPr>
      <w:r>
        <w:tab/>
      </w:r>
      <w:r w:rsidR="00D34735" w:rsidRPr="0012751E">
        <w:t xml:space="preserve">В соответствии со </w:t>
      </w:r>
      <w:hyperlink r:id="rId9" w:history="1">
        <w:r w:rsidR="00D34735" w:rsidRPr="0012751E">
          <w:rPr>
            <w:bCs/>
          </w:rPr>
          <w:t>статьей 179</w:t>
        </w:r>
      </w:hyperlink>
      <w:r w:rsidR="00D34735" w:rsidRPr="0012751E">
        <w:t xml:space="preserve"> Бюджетного кодекса Российской Федерации, Федеральным </w:t>
      </w:r>
      <w:proofErr w:type="gramStart"/>
      <w:r w:rsidR="00D34735" w:rsidRPr="0012751E">
        <w:t>з</w:t>
      </w:r>
      <w:hyperlink r:id="rId10" w:history="1">
        <w:r w:rsidR="00D34735" w:rsidRPr="0012751E">
          <w:rPr>
            <w:bCs/>
          </w:rPr>
          <w:t>акон</w:t>
        </w:r>
        <w:proofErr w:type="gramEnd"/>
      </w:hyperlink>
      <w:r w:rsidR="00D34735" w:rsidRPr="0012751E">
        <w:t xml:space="preserve">ом от 06.10.2003 № 131-ФЗ "Об общих принципах местного самоуправления в Российской Федерации", постановлением администрации Пучежского муниципального района от 18.11.2013 № 637-п «Об утверждении </w:t>
      </w:r>
      <w:hyperlink w:anchor="P46" w:history="1">
        <w:r w:rsidR="00D34735" w:rsidRPr="0012751E">
          <w:t>Порядк</w:t>
        </w:r>
      </w:hyperlink>
      <w:r w:rsidR="00D34735" w:rsidRPr="0012751E">
        <w:t>а разработки, реализации и оценки эффективности муниципальных программ Пучежского муниципального района, регламентирующего вопросы принятия решения о разработке муниципальных программ Пучежского муниципального района, их формирования и реализации, определяющего правила проведения и критерии оценки эффективности реализации муниципальных программ Пучежского муниципального района», распоряжением администрации Пучежского муниципального района от 11.08.2020 № 129-р «Об утверждении Перечня муниципальных программ Пучежского муниципального района»,</w:t>
      </w:r>
    </w:p>
    <w:p w:rsidR="00D34735" w:rsidRDefault="00D34735" w:rsidP="00D34735">
      <w:pPr>
        <w:tabs>
          <w:tab w:val="left" w:pos="851"/>
        </w:tabs>
        <w:jc w:val="both"/>
        <w:rPr>
          <w:b/>
        </w:rPr>
      </w:pPr>
    </w:p>
    <w:p w:rsidR="00D34735" w:rsidRPr="0012751E" w:rsidRDefault="00D34735" w:rsidP="00D34735">
      <w:pPr>
        <w:tabs>
          <w:tab w:val="left" w:pos="851"/>
        </w:tabs>
        <w:jc w:val="center"/>
        <w:rPr>
          <w:b/>
        </w:rPr>
      </w:pPr>
      <w:proofErr w:type="spellStart"/>
      <w:proofErr w:type="gramStart"/>
      <w:r w:rsidRPr="0012751E">
        <w:rPr>
          <w:b/>
        </w:rPr>
        <w:t>п</w:t>
      </w:r>
      <w:proofErr w:type="spellEnd"/>
      <w:proofErr w:type="gramEnd"/>
      <w:r w:rsidRPr="0012751E">
        <w:rPr>
          <w:b/>
        </w:rPr>
        <w:t xml:space="preserve"> о с т а </w:t>
      </w:r>
      <w:proofErr w:type="spellStart"/>
      <w:r w:rsidRPr="0012751E">
        <w:rPr>
          <w:b/>
        </w:rPr>
        <w:t>н</w:t>
      </w:r>
      <w:proofErr w:type="spellEnd"/>
      <w:r w:rsidRPr="0012751E">
        <w:rPr>
          <w:b/>
        </w:rPr>
        <w:t xml:space="preserve"> о в л я ю:</w:t>
      </w:r>
    </w:p>
    <w:p w:rsidR="00D34735" w:rsidRDefault="00D34735" w:rsidP="00D34735">
      <w:pPr>
        <w:pStyle w:val="af0"/>
        <w:numPr>
          <w:ilvl w:val="0"/>
          <w:numId w:val="14"/>
        </w:numPr>
        <w:tabs>
          <w:tab w:val="left" w:pos="851"/>
        </w:tabs>
        <w:jc w:val="both"/>
      </w:pPr>
      <w:r w:rsidRPr="0012751E">
        <w:t>Утвердить муниципальную программу «Развитие культуры и туризма Пучежского муниципального района» (прилагается).</w:t>
      </w:r>
    </w:p>
    <w:p w:rsidR="00D34735" w:rsidRPr="00471CCD" w:rsidRDefault="00D34735" w:rsidP="00D34735">
      <w:pPr>
        <w:pStyle w:val="af0"/>
        <w:numPr>
          <w:ilvl w:val="0"/>
          <w:numId w:val="14"/>
        </w:numPr>
        <w:tabs>
          <w:tab w:val="left" w:pos="851"/>
        </w:tabs>
        <w:jc w:val="both"/>
      </w:pPr>
      <w:r>
        <w:t>Признать утратившим силу постановления</w:t>
      </w:r>
      <w:r w:rsidRPr="00471CCD">
        <w:t xml:space="preserve"> </w:t>
      </w:r>
      <w:r>
        <w:t>администрации Пучежского муниципального района Ивановской области от 13.11.2013 №623-п «</w:t>
      </w:r>
      <w:r w:rsidRPr="00471CCD">
        <w:t>Об утверждении муниципальной программы Культура Пучежского муниципального района»</w:t>
      </w:r>
      <w:r>
        <w:t>, от 13.11.2013 №626-п «</w:t>
      </w:r>
      <w:r w:rsidRPr="00471CCD">
        <w:t xml:space="preserve">Об утверждении муниципальной программы </w:t>
      </w:r>
      <w:r>
        <w:t>«Развитие туризма</w:t>
      </w:r>
      <w:r w:rsidRPr="00471CCD">
        <w:t xml:space="preserve"> </w:t>
      </w:r>
      <w:r>
        <w:t xml:space="preserve">в </w:t>
      </w:r>
      <w:proofErr w:type="spellStart"/>
      <w:r w:rsidRPr="00471CCD">
        <w:t>Пучежско</w:t>
      </w:r>
      <w:r>
        <w:t>м</w:t>
      </w:r>
      <w:proofErr w:type="spellEnd"/>
      <w:r w:rsidRPr="00471CCD">
        <w:t xml:space="preserve"> муниципально</w:t>
      </w:r>
      <w:r>
        <w:t>м</w:t>
      </w:r>
      <w:r w:rsidRPr="00471CCD">
        <w:t xml:space="preserve"> район</w:t>
      </w:r>
      <w:r>
        <w:t>е».</w:t>
      </w:r>
    </w:p>
    <w:p w:rsidR="00D34735" w:rsidRPr="0012751E" w:rsidRDefault="00D34735" w:rsidP="00D34735">
      <w:pPr>
        <w:pStyle w:val="af0"/>
        <w:numPr>
          <w:ilvl w:val="0"/>
          <w:numId w:val="14"/>
        </w:numPr>
        <w:tabs>
          <w:tab w:val="left" w:pos="851"/>
        </w:tabs>
        <w:jc w:val="both"/>
      </w:pPr>
      <w:r w:rsidRPr="0012751E"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информационно-телекоммуникационной сети «Интернет».</w:t>
      </w:r>
    </w:p>
    <w:p w:rsidR="00D34735" w:rsidRPr="0012751E" w:rsidRDefault="00D34735" w:rsidP="00D34735">
      <w:pPr>
        <w:pStyle w:val="af0"/>
        <w:numPr>
          <w:ilvl w:val="0"/>
          <w:numId w:val="14"/>
        </w:numPr>
        <w:tabs>
          <w:tab w:val="left" w:pos="851"/>
        </w:tabs>
        <w:jc w:val="both"/>
      </w:pPr>
      <w:r w:rsidRPr="0012751E">
        <w:t>Настоящее постановление вступает в силу после его официального опубликования и распространяется на правоотношения, связанные с формированием бюджета Пучежского муниципального района на 2021 год и на плановый период 2022 и 2023 годов.</w:t>
      </w:r>
    </w:p>
    <w:p w:rsidR="00D34735" w:rsidRPr="0012751E" w:rsidRDefault="00D34735" w:rsidP="00D34735">
      <w:pPr>
        <w:pStyle w:val="af0"/>
        <w:numPr>
          <w:ilvl w:val="0"/>
          <w:numId w:val="14"/>
        </w:numPr>
        <w:tabs>
          <w:tab w:val="left" w:pos="851"/>
        </w:tabs>
        <w:jc w:val="both"/>
      </w:pPr>
      <w:proofErr w:type="gramStart"/>
      <w:r w:rsidRPr="0012751E">
        <w:t>Контроль за</w:t>
      </w:r>
      <w:proofErr w:type="gramEnd"/>
      <w:r w:rsidRPr="0012751E">
        <w:t xml:space="preserve"> выполнением настоящего постановления возложить на  заместителя главы администрации Пучежского муниципального района Н.Т.Лобанову.</w:t>
      </w:r>
    </w:p>
    <w:p w:rsidR="00D34735" w:rsidRPr="0012751E" w:rsidRDefault="00D34735" w:rsidP="00D34735">
      <w:pPr>
        <w:tabs>
          <w:tab w:val="left" w:pos="851"/>
        </w:tabs>
        <w:jc w:val="both"/>
      </w:pPr>
      <w:r w:rsidRPr="0012751E">
        <w:t>Глава Пучежского</w:t>
      </w:r>
    </w:p>
    <w:p w:rsidR="00D34735" w:rsidRPr="0012751E" w:rsidRDefault="00D34735" w:rsidP="00D34735">
      <w:r w:rsidRPr="0012751E">
        <w:t xml:space="preserve">муниципального района                                                                                       И.Н. </w:t>
      </w:r>
      <w:proofErr w:type="spellStart"/>
      <w:r w:rsidRPr="0012751E">
        <w:t>Шипков</w:t>
      </w:r>
      <w:proofErr w:type="spellEnd"/>
    </w:p>
    <w:p w:rsidR="00D34735" w:rsidRDefault="00D34735" w:rsidP="00D34735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-358"/>
        <w:tblW w:w="9965" w:type="dxa"/>
        <w:tblLayout w:type="fixed"/>
        <w:tblLook w:val="0000"/>
      </w:tblPr>
      <w:tblGrid>
        <w:gridCol w:w="5189"/>
        <w:gridCol w:w="4776"/>
      </w:tblGrid>
      <w:tr w:rsidR="00D34735" w:rsidRPr="00987D2F" w:rsidTr="008F387E">
        <w:trPr>
          <w:trHeight w:val="276"/>
        </w:trPr>
        <w:tc>
          <w:tcPr>
            <w:tcW w:w="5189" w:type="dxa"/>
          </w:tcPr>
          <w:p w:rsidR="00D34735" w:rsidRPr="00987D2F" w:rsidRDefault="00D34735" w:rsidP="00D34735">
            <w:pPr>
              <w:pStyle w:val="a4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76" w:type="dxa"/>
          </w:tcPr>
          <w:p w:rsidR="00D34735" w:rsidRPr="00987D2F" w:rsidRDefault="00D34735" w:rsidP="00D34735">
            <w:pPr>
              <w:jc w:val="right"/>
            </w:pPr>
            <w:r w:rsidRPr="00987D2F">
              <w:t>Приложение к постановлению</w:t>
            </w:r>
          </w:p>
          <w:p w:rsidR="00D34735" w:rsidRPr="00987D2F" w:rsidRDefault="00D34735" w:rsidP="00D34735">
            <w:pPr>
              <w:jc w:val="right"/>
            </w:pPr>
            <w:r w:rsidRPr="00987D2F">
              <w:t xml:space="preserve">администрации Пучежского </w:t>
            </w:r>
          </w:p>
          <w:p w:rsidR="00D34735" w:rsidRPr="00987D2F" w:rsidRDefault="00D34735" w:rsidP="00D34735">
            <w:pPr>
              <w:jc w:val="right"/>
            </w:pPr>
            <w:r w:rsidRPr="00987D2F">
              <w:t>муниципального района</w:t>
            </w:r>
          </w:p>
          <w:p w:rsidR="00D34735" w:rsidRPr="00987D2F" w:rsidRDefault="00D34735" w:rsidP="00D34735">
            <w:pPr>
              <w:jc w:val="right"/>
            </w:pPr>
            <w:r>
              <w:t xml:space="preserve"> от    19.11.2020 №442 </w:t>
            </w:r>
            <w:r w:rsidRPr="00987D2F">
              <w:t>-</w:t>
            </w:r>
            <w:r>
              <w:t xml:space="preserve"> </w:t>
            </w:r>
            <w:proofErr w:type="spellStart"/>
            <w:proofErr w:type="gramStart"/>
            <w:r w:rsidRPr="00987D2F">
              <w:t>п</w:t>
            </w:r>
            <w:proofErr w:type="spellEnd"/>
            <w:proofErr w:type="gramEnd"/>
          </w:p>
        </w:tc>
      </w:tr>
      <w:tr w:rsidR="00D34735" w:rsidRPr="00987D2F" w:rsidTr="008F387E">
        <w:trPr>
          <w:trHeight w:val="276"/>
        </w:trPr>
        <w:tc>
          <w:tcPr>
            <w:tcW w:w="5189" w:type="dxa"/>
          </w:tcPr>
          <w:p w:rsidR="00D34735" w:rsidRPr="00987D2F" w:rsidRDefault="00D34735" w:rsidP="00D34735">
            <w:pPr>
              <w:pStyle w:val="a4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76" w:type="dxa"/>
          </w:tcPr>
          <w:p w:rsidR="00D34735" w:rsidRPr="00987D2F" w:rsidRDefault="00D34735" w:rsidP="00D34735">
            <w:pPr>
              <w:jc w:val="right"/>
            </w:pPr>
          </w:p>
        </w:tc>
      </w:tr>
    </w:tbl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D2F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D34735" w:rsidRPr="00987D2F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E74">
        <w:rPr>
          <w:rFonts w:ascii="Times New Roman" w:hAnsi="Times New Roman" w:cs="Times New Roman"/>
          <w:b/>
          <w:bCs/>
          <w:sz w:val="24"/>
          <w:szCs w:val="24"/>
        </w:rPr>
        <w:t>Пучежского муниципального района</w:t>
      </w:r>
    </w:p>
    <w:p w:rsidR="00D34735" w:rsidRPr="00987D2F" w:rsidRDefault="00D34735" w:rsidP="00D34735">
      <w:pPr>
        <w:jc w:val="center"/>
        <w:rPr>
          <w:b/>
          <w:bCs/>
        </w:rPr>
      </w:pPr>
      <w:r w:rsidRPr="00987D2F">
        <w:rPr>
          <w:b/>
        </w:rPr>
        <w:t>«</w:t>
      </w:r>
      <w:r w:rsidRPr="0037498E">
        <w:rPr>
          <w:b/>
        </w:rPr>
        <w:t>Развитие культуры и туризма</w:t>
      </w:r>
      <w:r w:rsidRPr="00987D2F">
        <w:rPr>
          <w:b/>
        </w:rPr>
        <w:t xml:space="preserve"> Пучежского муниципального района» </w:t>
      </w:r>
      <w:r w:rsidRPr="00987D2F">
        <w:rPr>
          <w:b/>
          <w:bCs/>
        </w:rPr>
        <w:t xml:space="preserve"> </w:t>
      </w:r>
    </w:p>
    <w:p w:rsidR="00D34735" w:rsidRPr="00987D2F" w:rsidRDefault="00D34735" w:rsidP="00D34735">
      <w:pPr>
        <w:jc w:val="center"/>
        <w:rPr>
          <w:b/>
          <w:bCs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35" w:rsidRDefault="00D34735" w:rsidP="00D3473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6634" w:rsidRPr="00987D2F" w:rsidRDefault="00B26634" w:rsidP="00B266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D2F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B26634" w:rsidRPr="00987D2F" w:rsidRDefault="00B26634" w:rsidP="00B2663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B41E74">
        <w:rPr>
          <w:b/>
        </w:rPr>
        <w:t xml:space="preserve"> </w:t>
      </w:r>
      <w:r w:rsidRPr="00B41E74">
        <w:rPr>
          <w:rFonts w:ascii="Times New Roman" w:hAnsi="Times New Roman" w:cs="Times New Roman"/>
          <w:b/>
          <w:sz w:val="24"/>
          <w:szCs w:val="24"/>
        </w:rPr>
        <w:t>Пучежского муниципального района</w:t>
      </w:r>
    </w:p>
    <w:p w:rsidR="00B26634" w:rsidRPr="0037498E" w:rsidRDefault="00B26634" w:rsidP="00B266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98E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и туризма Пучежского муниципального района»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740"/>
      </w:tblGrid>
      <w:tr w:rsidR="00B26634" w:rsidRPr="0037498E" w:rsidTr="00955007">
        <w:trPr>
          <w:trHeight w:val="455"/>
        </w:trPr>
        <w:tc>
          <w:tcPr>
            <w:tcW w:w="2268" w:type="dxa"/>
          </w:tcPr>
          <w:p w:rsidR="00B26634" w:rsidRPr="0037498E" w:rsidRDefault="00B26634" w:rsidP="0095500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</w:t>
            </w:r>
          </w:p>
        </w:tc>
        <w:tc>
          <w:tcPr>
            <w:tcW w:w="7740" w:type="dxa"/>
          </w:tcPr>
          <w:p w:rsidR="00B26634" w:rsidRPr="0037498E" w:rsidRDefault="00B26634" w:rsidP="00955007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Пучежского муниципального района» (далее – Программа)</w:t>
            </w:r>
          </w:p>
        </w:tc>
      </w:tr>
      <w:tr w:rsidR="00B26634" w:rsidRPr="0037498E" w:rsidTr="00955007">
        <w:trPr>
          <w:trHeight w:val="1116"/>
        </w:trPr>
        <w:tc>
          <w:tcPr>
            <w:tcW w:w="2268" w:type="dxa"/>
          </w:tcPr>
          <w:p w:rsidR="00B26634" w:rsidRPr="0037498E" w:rsidRDefault="00B26634" w:rsidP="0095500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проблема </w:t>
            </w:r>
          </w:p>
        </w:tc>
        <w:tc>
          <w:tcPr>
            <w:tcW w:w="7740" w:type="dxa"/>
          </w:tcPr>
          <w:p w:rsidR="00B26634" w:rsidRPr="0037498E" w:rsidRDefault="00B26634" w:rsidP="0095500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и качества жизни граждан посредством улучшения качества предоставляемых муниципальных услуг учреждениями культуры, дополнительного образования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сферы культуры, посредством развития субъектов туристической индустрии</w:t>
            </w:r>
          </w:p>
        </w:tc>
      </w:tr>
      <w:tr w:rsidR="00B26634" w:rsidRPr="0037498E" w:rsidTr="00955007">
        <w:trPr>
          <w:trHeight w:val="453"/>
        </w:trPr>
        <w:tc>
          <w:tcPr>
            <w:tcW w:w="2268" w:type="dxa"/>
          </w:tcPr>
          <w:p w:rsidR="00B26634" w:rsidRPr="0037498E" w:rsidRDefault="00B26634" w:rsidP="0095500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740" w:type="dxa"/>
          </w:tcPr>
          <w:p w:rsidR="00B26634" w:rsidRPr="0037498E" w:rsidRDefault="00B26634" w:rsidP="00955007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Пучежского муниципального района</w:t>
            </w:r>
          </w:p>
        </w:tc>
      </w:tr>
      <w:tr w:rsidR="00B26634" w:rsidRPr="0037498E" w:rsidTr="00955007">
        <w:trPr>
          <w:trHeight w:val="843"/>
        </w:trPr>
        <w:tc>
          <w:tcPr>
            <w:tcW w:w="2268" w:type="dxa"/>
          </w:tcPr>
          <w:p w:rsidR="00B26634" w:rsidRPr="0037498E" w:rsidRDefault="00B26634" w:rsidP="0095500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740" w:type="dxa"/>
          </w:tcPr>
          <w:p w:rsidR="00B26634" w:rsidRPr="0037498E" w:rsidRDefault="00B26634" w:rsidP="00955007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культуре и туризму администрации Пучежского муниципального района (далее </w:t>
            </w:r>
            <w:proofErr w:type="gramStart"/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ОКТ</w:t>
            </w:r>
            <w:proofErr w:type="gramEnd"/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26634" w:rsidRPr="0037498E" w:rsidTr="00955007">
        <w:tc>
          <w:tcPr>
            <w:tcW w:w="2268" w:type="dxa"/>
          </w:tcPr>
          <w:p w:rsidR="00B26634" w:rsidRPr="0037498E" w:rsidRDefault="00B26634" w:rsidP="0095500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740" w:type="dxa"/>
          </w:tcPr>
          <w:p w:rsidR="00B26634" w:rsidRPr="0037498E" w:rsidRDefault="00B26634" w:rsidP="00955007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и учреждение дополнительного образования сферы культуры</w:t>
            </w:r>
          </w:p>
          <w:p w:rsidR="00B26634" w:rsidRPr="0037498E" w:rsidRDefault="00B26634" w:rsidP="0095500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34" w:rsidRPr="0037498E" w:rsidTr="00955007">
        <w:tc>
          <w:tcPr>
            <w:tcW w:w="2268" w:type="dxa"/>
          </w:tcPr>
          <w:p w:rsidR="00B26634" w:rsidRPr="0037498E" w:rsidRDefault="00B26634" w:rsidP="0095500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                                             </w:t>
            </w:r>
          </w:p>
        </w:tc>
        <w:tc>
          <w:tcPr>
            <w:tcW w:w="7740" w:type="dxa"/>
          </w:tcPr>
          <w:p w:rsidR="00B26634" w:rsidRPr="0037498E" w:rsidRDefault="00B26634" w:rsidP="00955007">
            <w:pPr>
              <w:pStyle w:val="a4"/>
              <w:tabs>
                <w:tab w:val="left" w:pos="3420"/>
              </w:tabs>
              <w:snapToGrid w:val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предоставляемых услуг сферы культуры и туризма </w:t>
            </w:r>
          </w:p>
        </w:tc>
      </w:tr>
      <w:tr w:rsidR="00B26634" w:rsidRPr="0037498E" w:rsidTr="00955007">
        <w:trPr>
          <w:trHeight w:val="2862"/>
        </w:trPr>
        <w:tc>
          <w:tcPr>
            <w:tcW w:w="2268" w:type="dxa"/>
          </w:tcPr>
          <w:p w:rsidR="00B26634" w:rsidRPr="0037498E" w:rsidRDefault="00B26634" w:rsidP="00955007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7740" w:type="dxa"/>
          </w:tcPr>
          <w:p w:rsidR="00B26634" w:rsidRPr="0037498E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программ;</w:t>
            </w:r>
          </w:p>
          <w:p w:rsidR="00B26634" w:rsidRPr="0037498E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творчества;</w:t>
            </w:r>
          </w:p>
          <w:p w:rsidR="00B26634" w:rsidRPr="0037498E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Предоставление библиотечных услуг;</w:t>
            </w:r>
          </w:p>
          <w:p w:rsidR="00B26634" w:rsidRPr="0037498E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музейных услуг; </w:t>
            </w:r>
          </w:p>
          <w:p w:rsidR="00B26634" w:rsidRPr="0037498E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информационных технологий в сфере культуры, улучшение технологической оснащённости, укрепление материально - технической базы муниципальных учреждений культуры; </w:t>
            </w:r>
          </w:p>
          <w:p w:rsidR="00B26634" w:rsidRPr="0037498E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  <w:p w:rsidR="00B26634" w:rsidRPr="0037498E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</w:p>
        </w:tc>
      </w:tr>
      <w:tr w:rsidR="00B26634" w:rsidRPr="0037498E" w:rsidTr="00955007">
        <w:trPr>
          <w:trHeight w:val="388"/>
        </w:trPr>
        <w:tc>
          <w:tcPr>
            <w:tcW w:w="2268" w:type="dxa"/>
          </w:tcPr>
          <w:p w:rsidR="00B26634" w:rsidRPr="0037498E" w:rsidRDefault="00B26634" w:rsidP="00955007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26634" w:rsidRPr="0037498E" w:rsidRDefault="00B26634" w:rsidP="00955007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B26634" w:rsidRPr="0037498E" w:rsidRDefault="00B26634" w:rsidP="00955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 </w:t>
            </w:r>
          </w:p>
        </w:tc>
        <w:tc>
          <w:tcPr>
            <w:tcW w:w="7740" w:type="dxa"/>
          </w:tcPr>
          <w:p w:rsidR="00B26634" w:rsidRPr="0037498E" w:rsidRDefault="00B26634" w:rsidP="0095500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26634" w:rsidRPr="0037498E" w:rsidTr="00955007">
        <w:trPr>
          <w:trHeight w:val="1440"/>
        </w:trPr>
        <w:tc>
          <w:tcPr>
            <w:tcW w:w="2268" w:type="dxa"/>
          </w:tcPr>
          <w:p w:rsidR="00B26634" w:rsidRPr="0037498E" w:rsidRDefault="00B26634" w:rsidP="0095500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и источники </w:t>
            </w:r>
          </w:p>
          <w:p w:rsidR="00B26634" w:rsidRPr="0037498E" w:rsidRDefault="00B26634" w:rsidP="00955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740" w:type="dxa"/>
          </w:tcPr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2021 год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57082,42660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23162,2725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10576,68568 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23343,46842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2022 год</w:t>
            </w:r>
          </w:p>
          <w:p w:rsidR="00B26634" w:rsidRPr="003765FB" w:rsidRDefault="00B26634" w:rsidP="0095500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45619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61470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9043,12000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30492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тысячи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964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18984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634" w:rsidRPr="003765FB" w:rsidRDefault="00B26634" w:rsidP="00955007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2023 год</w:t>
            </w:r>
          </w:p>
          <w:p w:rsidR="00B26634" w:rsidRPr="003765FB" w:rsidRDefault="00B26634" w:rsidP="0095500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955007">
              <w:rPr>
                <w:rFonts w:ascii="Times New Roman" w:hAnsi="Times New Roman" w:cs="Times New Roman"/>
                <w:b/>
                <w:sz w:val="24"/>
                <w:szCs w:val="24"/>
              </w:rPr>
              <w:t>50047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55007">
              <w:rPr>
                <w:rFonts w:ascii="Times New Roman" w:hAnsi="Times New Roman" w:cs="Times New Roman"/>
                <w:b/>
                <w:sz w:val="24"/>
                <w:szCs w:val="24"/>
              </w:rPr>
              <w:t>33065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955007">
              <w:rPr>
                <w:rFonts w:ascii="Times New Roman" w:hAnsi="Times New Roman" w:cs="Times New Roman"/>
                <w:b/>
                <w:sz w:val="24"/>
                <w:szCs w:val="24"/>
              </w:rPr>
              <w:t>10367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55007">
              <w:rPr>
                <w:rFonts w:ascii="Times New Roman" w:hAnsi="Times New Roman" w:cs="Times New Roman"/>
                <w:b/>
                <w:sz w:val="24"/>
                <w:szCs w:val="24"/>
              </w:rPr>
              <w:t>24715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550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55007">
              <w:rPr>
                <w:rFonts w:ascii="Times New Roman" w:hAnsi="Times New Roman" w:cs="Times New Roman"/>
                <w:b/>
                <w:sz w:val="24"/>
                <w:szCs w:val="24"/>
              </w:rPr>
              <w:t>77170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955007">
              <w:rPr>
                <w:rFonts w:ascii="Times New Roman" w:hAnsi="Times New Roman" w:cs="Times New Roman"/>
                <w:b/>
                <w:sz w:val="24"/>
                <w:szCs w:val="24"/>
              </w:rPr>
              <w:t>626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55007">
              <w:rPr>
                <w:rFonts w:ascii="Times New Roman" w:hAnsi="Times New Roman" w:cs="Times New Roman"/>
                <w:b/>
                <w:sz w:val="24"/>
                <w:szCs w:val="24"/>
              </w:rPr>
              <w:t>31180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26634" w:rsidRPr="003765FB" w:rsidRDefault="00B26634" w:rsidP="00955007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 год</w:t>
            </w:r>
          </w:p>
          <w:p w:rsidR="00B26634" w:rsidRPr="003765FB" w:rsidRDefault="00B26634" w:rsidP="0095500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955007">
              <w:rPr>
                <w:rFonts w:ascii="Times New Roman" w:hAnsi="Times New Roman" w:cs="Times New Roman"/>
                <w:b/>
                <w:sz w:val="24"/>
                <w:szCs w:val="24"/>
              </w:rPr>
              <w:t>38027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55007">
              <w:rPr>
                <w:rFonts w:ascii="Times New Roman" w:hAnsi="Times New Roman" w:cs="Times New Roman"/>
                <w:b/>
                <w:sz w:val="24"/>
                <w:szCs w:val="24"/>
              </w:rPr>
              <w:t>48454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бюджет: </w:t>
            </w:r>
            <w:r w:rsidR="00955007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55007">
              <w:rPr>
                <w:rFonts w:ascii="Times New Roman" w:hAnsi="Times New Roman" w:cs="Times New Roman"/>
                <w:b/>
                <w:sz w:val="24"/>
                <w:szCs w:val="24"/>
              </w:rPr>
              <w:t>01548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="008A5627">
              <w:rPr>
                <w:rFonts w:ascii="Times New Roman" w:hAnsi="Times New Roman" w:cs="Times New Roman"/>
                <w:b/>
                <w:sz w:val="24"/>
                <w:szCs w:val="24"/>
              </w:rPr>
              <w:t>12315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A5627">
              <w:rPr>
                <w:rFonts w:ascii="Times New Roman" w:hAnsi="Times New Roman" w:cs="Times New Roman"/>
                <w:b/>
                <w:sz w:val="24"/>
                <w:szCs w:val="24"/>
              </w:rPr>
              <w:t>658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Бюджет поселений: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5627">
              <w:rPr>
                <w:rFonts w:ascii="Times New Roman" w:hAnsi="Times New Roman" w:cs="Times New Roman"/>
                <w:b/>
                <w:sz w:val="24"/>
                <w:szCs w:val="24"/>
              </w:rPr>
              <w:t>25571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A5627">
              <w:rPr>
                <w:rFonts w:ascii="Times New Roman" w:hAnsi="Times New Roman" w:cs="Times New Roman"/>
                <w:b/>
                <w:sz w:val="24"/>
                <w:szCs w:val="24"/>
              </w:rPr>
              <w:t>35248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26634" w:rsidRPr="003765FB" w:rsidRDefault="00B26634" w:rsidP="00955007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2025 год</w:t>
            </w:r>
          </w:p>
          <w:p w:rsidR="00B26634" w:rsidRPr="003765FB" w:rsidRDefault="00B26634" w:rsidP="0095500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3505</w:t>
            </w:r>
            <w:r w:rsidR="008A56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A5627">
              <w:rPr>
                <w:rFonts w:ascii="Times New Roman" w:hAnsi="Times New Roman" w:cs="Times New Roman"/>
                <w:b/>
                <w:sz w:val="24"/>
                <w:szCs w:val="24"/>
              </w:rPr>
              <w:t>47193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8A562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A5627">
              <w:rPr>
                <w:rFonts w:ascii="Times New Roman" w:hAnsi="Times New Roman" w:cs="Times New Roman"/>
                <w:b/>
                <w:sz w:val="24"/>
                <w:szCs w:val="24"/>
              </w:rPr>
              <w:t>24530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9821,25398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26634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Бюджет поселений: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2519</w:t>
            </w:r>
            <w:r w:rsidR="008A56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A5627">
              <w:rPr>
                <w:rFonts w:ascii="Times New Roman" w:hAnsi="Times New Roman" w:cs="Times New Roman"/>
                <w:b/>
                <w:sz w:val="24"/>
                <w:szCs w:val="24"/>
              </w:rPr>
              <w:t>97265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634" w:rsidRPr="003765FB" w:rsidRDefault="00B26634" w:rsidP="00955007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  <w:p w:rsidR="00B26634" w:rsidRPr="003765FB" w:rsidRDefault="00B26634" w:rsidP="0095500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8A5627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A5627">
              <w:rPr>
                <w:rFonts w:ascii="Times New Roman" w:hAnsi="Times New Roman" w:cs="Times New Roman"/>
                <w:b/>
                <w:sz w:val="24"/>
                <w:szCs w:val="24"/>
              </w:rPr>
              <w:t>60793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8A5627">
              <w:rPr>
                <w:rFonts w:ascii="Times New Roman" w:hAnsi="Times New Roman" w:cs="Times New Roman"/>
                <w:b/>
                <w:sz w:val="24"/>
                <w:szCs w:val="24"/>
              </w:rPr>
              <w:t>34,32514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26634" w:rsidRPr="003765FB" w:rsidRDefault="00B26634" w:rsidP="0095500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10071,25398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B26634" w:rsidRPr="003765FB" w:rsidRDefault="00B26634" w:rsidP="008A5627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Бюджет поселений: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2519</w:t>
            </w:r>
            <w:r w:rsidR="008A56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A5627">
              <w:rPr>
                <w:rFonts w:ascii="Times New Roman" w:hAnsi="Times New Roman" w:cs="Times New Roman"/>
                <w:b/>
                <w:sz w:val="24"/>
                <w:szCs w:val="24"/>
              </w:rPr>
              <w:t>02881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634" w:rsidRPr="0037498E" w:rsidTr="00955007">
        <w:tc>
          <w:tcPr>
            <w:tcW w:w="2268" w:type="dxa"/>
          </w:tcPr>
          <w:p w:rsidR="00B26634" w:rsidRPr="0037498E" w:rsidRDefault="00B26634" w:rsidP="00955007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и ожидаемые результаты реализации программы</w:t>
            </w:r>
          </w:p>
        </w:tc>
        <w:tc>
          <w:tcPr>
            <w:tcW w:w="7740" w:type="dxa"/>
          </w:tcPr>
          <w:p w:rsidR="00B26634" w:rsidRDefault="00B26634" w:rsidP="0095500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26634" w:rsidRPr="00A023AF" w:rsidRDefault="00B26634" w:rsidP="0095500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показатели:</w:t>
            </w:r>
          </w:p>
          <w:p w:rsidR="00B26634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обучающихся по дополнительным </w:t>
            </w:r>
            <w:proofErr w:type="spell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 и искусства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, в общем числе детей (не ниже 18%)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634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 фестивалях, конкурсах, выставках всех уровней от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учащихся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(не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634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3B78">
              <w:rPr>
                <w:rFonts w:ascii="Times New Roman" w:hAnsi="Times New Roman" w:cs="Times New Roman"/>
                <w:sz w:val="24"/>
                <w:szCs w:val="24"/>
              </w:rPr>
              <w:t>овышение средней заработной платы педагогов до средней заработной платы учителей Ивановской области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634" w:rsidRPr="004B0D00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общественно и социально значимых мероприятий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не ниже 275 в год);</w:t>
            </w:r>
          </w:p>
          <w:p w:rsidR="00B26634" w:rsidRPr="004B0D00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посещений КДМ (тыс</w:t>
            </w:r>
            <w:proofErr w:type="gramStart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не ниже 54 тыс. в год);</w:t>
            </w:r>
          </w:p>
          <w:p w:rsidR="00B26634" w:rsidRPr="004B0D00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634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зарегистрированных пользователей библиотек, в общем количестве жителей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:rsidR="00B26634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количества посещений библиотек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 общем количестве жителей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менее 66 тыс. человек);</w:t>
            </w:r>
          </w:p>
          <w:p w:rsidR="00B26634" w:rsidRPr="0037498E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посещаемости Краеведческого музея (ежегодно на 2%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сравнению с предыдущим годом);</w:t>
            </w:r>
          </w:p>
          <w:p w:rsidR="00B26634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6634" w:rsidRPr="0037498E" w:rsidRDefault="00B26634" w:rsidP="00B26634">
            <w:pPr>
              <w:pStyle w:val="a4"/>
              <w:numPr>
                <w:ilvl w:val="1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26634" w:rsidRDefault="00B26634" w:rsidP="00B26634">
            <w:pPr>
              <w:pStyle w:val="a4"/>
              <w:numPr>
                <w:ilvl w:val="1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23600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B26634" w:rsidRDefault="00B26634" w:rsidP="00B26634">
            <w:pPr>
              <w:pStyle w:val="a4"/>
              <w:numPr>
                <w:ilvl w:val="1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7038</w:t>
            </w: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A5627" w:rsidRDefault="008A5627" w:rsidP="008A5627">
            <w:pPr>
              <w:pStyle w:val="a4"/>
              <w:numPr>
                <w:ilvl w:val="1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9301</w:t>
            </w: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634" w:rsidRDefault="00B26634" w:rsidP="00B26634">
            <w:pPr>
              <w:pStyle w:val="a4"/>
              <w:numPr>
                <w:ilvl w:val="0"/>
                <w:numId w:val="15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туристического потока (ежегодно на 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предыдущему году)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634" w:rsidRPr="0037498E" w:rsidRDefault="00B26634" w:rsidP="0095500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34" w:rsidRPr="00A023AF" w:rsidRDefault="00B26634" w:rsidP="00955007">
            <w:pPr>
              <w:pStyle w:val="a4"/>
              <w:tabs>
                <w:tab w:val="left" w:pos="900"/>
                <w:tab w:val="left" w:pos="3420"/>
              </w:tabs>
              <w:rPr>
                <w:u w:val="single"/>
              </w:rPr>
            </w:pPr>
            <w:r w:rsidRPr="00A023AF">
              <w:rPr>
                <w:u w:val="single"/>
              </w:rPr>
              <w:t>О</w:t>
            </w: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жидаемые результаты</w:t>
            </w:r>
            <w:r w:rsidRPr="00A023AF">
              <w:rPr>
                <w:u w:val="single"/>
              </w:rPr>
              <w:t>:</w:t>
            </w:r>
          </w:p>
          <w:p w:rsidR="00B26634" w:rsidRPr="0037498E" w:rsidRDefault="00B26634" w:rsidP="00B26634">
            <w:pPr>
              <w:pStyle w:val="af0"/>
              <w:numPr>
                <w:ilvl w:val="0"/>
                <w:numId w:val="16"/>
              </w:numPr>
              <w:jc w:val="both"/>
            </w:pPr>
            <w:proofErr w:type="gramStart"/>
            <w:r w:rsidRPr="0037498E">
              <w:t xml:space="preserve">Сохранение единого культурного пространства, </w:t>
            </w:r>
            <w:r w:rsidRPr="0037498E">
              <w:rPr>
                <w:sz w:val="22"/>
              </w:rPr>
              <w:t>развитие культурной среды Пучежского муниципального района</w:t>
            </w:r>
            <w:r w:rsidRPr="0037498E">
              <w:t xml:space="preserve"> за счет сохранения централизованных клубной и библиотечных систем, стабильная деятельность всех учреждений сферы культуры;</w:t>
            </w:r>
            <w:proofErr w:type="gramEnd"/>
          </w:p>
          <w:p w:rsidR="00B26634" w:rsidRPr="0037498E" w:rsidRDefault="00B26634" w:rsidP="00B26634">
            <w:pPr>
              <w:pStyle w:val="af0"/>
              <w:numPr>
                <w:ilvl w:val="0"/>
                <w:numId w:val="16"/>
              </w:numPr>
              <w:jc w:val="both"/>
            </w:pPr>
            <w:r w:rsidRPr="0037498E">
              <w:t>Повышение уровня удовлетворенности граждан района качеством предос</w:t>
            </w:r>
            <w:r>
              <w:t>тавления услуг в сфере культуры;</w:t>
            </w:r>
          </w:p>
          <w:p w:rsidR="00B26634" w:rsidRPr="0037498E" w:rsidRDefault="00B26634" w:rsidP="00B26634">
            <w:pPr>
              <w:pStyle w:val="af0"/>
              <w:numPr>
                <w:ilvl w:val="0"/>
                <w:numId w:val="16"/>
              </w:numPr>
              <w:jc w:val="both"/>
            </w:pPr>
            <w:r w:rsidRPr="0037498E">
              <w:t>Укрепление и модернизация материально-технической базы учреждений культуры;</w:t>
            </w:r>
          </w:p>
          <w:p w:rsidR="00B26634" w:rsidRPr="0037498E" w:rsidRDefault="00B26634" w:rsidP="00B26634">
            <w:pPr>
              <w:pStyle w:val="af0"/>
              <w:numPr>
                <w:ilvl w:val="0"/>
                <w:numId w:val="16"/>
              </w:numPr>
              <w:jc w:val="both"/>
            </w:pPr>
            <w:r w:rsidRPr="0037498E">
              <w:lastRenderedPageBreak/>
              <w:t>Повышение доступности, количественного и качественного уровня культурных услуг, предоставляемых населению</w:t>
            </w:r>
            <w:r>
              <w:t>;</w:t>
            </w:r>
          </w:p>
          <w:p w:rsidR="00B26634" w:rsidRPr="0037498E" w:rsidRDefault="00B26634" w:rsidP="00B26634">
            <w:pPr>
              <w:pStyle w:val="af0"/>
              <w:numPr>
                <w:ilvl w:val="0"/>
                <w:numId w:val="16"/>
              </w:numPr>
              <w:jc w:val="both"/>
            </w:pPr>
            <w:r w:rsidRPr="00A54C4C">
              <w:t>Повышение туристской привлекательности Пучежского муниципального района путем эффективного использования природно-рекреационных и историко-культурных ресурсов</w:t>
            </w:r>
            <w:r>
              <w:t>.</w:t>
            </w:r>
          </w:p>
        </w:tc>
      </w:tr>
      <w:tr w:rsidR="00B26634" w:rsidRPr="0037498E" w:rsidTr="00955007">
        <w:trPr>
          <w:trHeight w:val="848"/>
        </w:trPr>
        <w:tc>
          <w:tcPr>
            <w:tcW w:w="2268" w:type="dxa"/>
          </w:tcPr>
          <w:p w:rsidR="00B26634" w:rsidRPr="0037498E" w:rsidRDefault="00B26634" w:rsidP="00955007">
            <w:pPr>
              <w:pStyle w:val="a4"/>
              <w:tabs>
                <w:tab w:val="left" w:pos="46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 </w:t>
            </w:r>
          </w:p>
          <w:p w:rsidR="00B26634" w:rsidRPr="0037498E" w:rsidRDefault="00B26634" w:rsidP="00955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</w:t>
            </w:r>
          </w:p>
        </w:tc>
        <w:tc>
          <w:tcPr>
            <w:tcW w:w="7740" w:type="dxa"/>
          </w:tcPr>
          <w:p w:rsidR="00B26634" w:rsidRPr="0037498E" w:rsidRDefault="00B26634" w:rsidP="009550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осуществляет администрация   Пучежского муниципального района   </w:t>
            </w:r>
          </w:p>
        </w:tc>
      </w:tr>
    </w:tbl>
    <w:p w:rsidR="00B26634" w:rsidRDefault="00B26634" w:rsidP="00B26634">
      <w:pPr>
        <w:jc w:val="both"/>
        <w:rPr>
          <w:sz w:val="16"/>
          <w:szCs w:val="16"/>
        </w:rPr>
      </w:pPr>
    </w:p>
    <w:p w:rsidR="00B26634" w:rsidRDefault="00B26634" w:rsidP="00B26634">
      <w:pPr>
        <w:pStyle w:val="a4"/>
        <w:numPr>
          <w:ilvl w:val="0"/>
          <w:numId w:val="33"/>
        </w:num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Социально-экономическое обоснование необходимости принятия муниципальной программы</w:t>
      </w:r>
    </w:p>
    <w:p w:rsidR="00B26634" w:rsidRDefault="00B26634" w:rsidP="00B26634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634" w:rsidRDefault="00B26634" w:rsidP="00B26634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BD">
        <w:rPr>
          <w:rFonts w:ascii="Times New Roman" w:hAnsi="Times New Roman" w:cs="Times New Roman"/>
          <w:b/>
          <w:sz w:val="24"/>
          <w:szCs w:val="24"/>
        </w:rPr>
        <w:t>Описание и оценка основных результатов деятельности отраслевых (функциональных) органов администрации Пучежского муниципального района в сфере реализации Программы, достигнутых к началу реализации Программы</w:t>
      </w:r>
    </w:p>
    <w:p w:rsidR="00B26634" w:rsidRDefault="00B26634" w:rsidP="00B26634">
      <w:pPr>
        <w:pStyle w:val="21"/>
        <w:tabs>
          <w:tab w:val="left" w:pos="900"/>
        </w:tabs>
        <w:ind w:firstLine="902"/>
      </w:pPr>
      <w:r w:rsidRPr="00C02545">
        <w:rPr>
          <w:sz w:val="24"/>
        </w:rPr>
        <w:t>Принятие муниципальной программы направлено на решение вопрос</w:t>
      </w:r>
      <w:r>
        <w:rPr>
          <w:sz w:val="24"/>
        </w:rPr>
        <w:t>ов</w:t>
      </w:r>
      <w:r w:rsidRPr="00C02545">
        <w:rPr>
          <w:sz w:val="24"/>
        </w:rPr>
        <w:t xml:space="preserve"> местного значения, установленного п</w:t>
      </w:r>
      <w:r>
        <w:t>.</w:t>
      </w:r>
      <w:r w:rsidRPr="002132BD">
        <w:rPr>
          <w:sz w:val="24"/>
        </w:rPr>
        <w:t>11, 12</w:t>
      </w:r>
      <w:r w:rsidRPr="00C02545">
        <w:rPr>
          <w:sz w:val="24"/>
        </w:rPr>
        <w:t xml:space="preserve"> ст</w:t>
      </w:r>
      <w:r w:rsidRPr="002132BD">
        <w:rPr>
          <w:sz w:val="24"/>
        </w:rPr>
        <w:t>.14 ФЗ РФ от 06.10.2003г №</w:t>
      </w:r>
      <w:r w:rsidRPr="00C02545">
        <w:rPr>
          <w:sz w:val="24"/>
        </w:rPr>
        <w:t>131-ФЗ «Об общих принципах местного самоуправления в Российской Федерации»</w:t>
      </w:r>
      <w:r>
        <w:t>.</w:t>
      </w:r>
    </w:p>
    <w:p w:rsidR="00B26634" w:rsidRPr="004E0519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519">
        <w:rPr>
          <w:rFonts w:ascii="Times New Roman" w:hAnsi="Times New Roman" w:cs="Times New Roman"/>
          <w:sz w:val="24"/>
          <w:szCs w:val="24"/>
          <w:lang w:eastAsia="ar-SA"/>
        </w:rPr>
        <w:t>Основными направлениями деятельности сферы культуры Пучежского муниципального района в настоящее время являются:</w:t>
      </w:r>
    </w:p>
    <w:p w:rsidR="00B26634" w:rsidRPr="004E0519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реализация дополнительных </w:t>
      </w:r>
      <w:proofErr w:type="spellStart"/>
      <w:r w:rsidRPr="004E0519">
        <w:rPr>
          <w:rFonts w:ascii="Times New Roman" w:hAnsi="Times New Roman" w:cs="Times New Roman"/>
          <w:sz w:val="24"/>
          <w:szCs w:val="24"/>
          <w:lang w:eastAsia="ar-SA"/>
        </w:rPr>
        <w:t>общеразвивающих</w:t>
      </w:r>
      <w:proofErr w:type="spellEnd"/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программ;</w:t>
      </w:r>
    </w:p>
    <w:p w:rsidR="00B26634" w:rsidRPr="004E0519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организация </w:t>
      </w:r>
      <w:r w:rsidRPr="00251084">
        <w:rPr>
          <w:rFonts w:ascii="Times New Roman" w:hAnsi="Times New Roman" w:cs="Times New Roman"/>
          <w:sz w:val="24"/>
          <w:szCs w:val="24"/>
          <w:lang w:eastAsia="ar-SA"/>
        </w:rPr>
        <w:t>деятельности клубных формирований и формирований самодеятельного народного творчества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B26634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редоставление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>библиотечных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услуг</w:t>
      </w:r>
      <w:r w:rsidRPr="004E051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B26634" w:rsidRPr="004E0519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редоставление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музейных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услуг</w:t>
      </w:r>
    </w:p>
    <w:p w:rsidR="00B26634" w:rsidRPr="004E0519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развитие</w:t>
      </w:r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 туризма.</w:t>
      </w:r>
    </w:p>
    <w:p w:rsidR="00B26634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6634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реализацию дополнительных </w:t>
      </w:r>
      <w:proofErr w:type="spellStart"/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>общеразвивающих</w:t>
      </w:r>
      <w:proofErr w:type="spellEnd"/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программ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МУ ДО «Пучежская детская школа искусств» за период с 2014 по 2020 годы выделено из местного бюджета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>4512,1027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 на: о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>беспече</w:t>
      </w:r>
      <w:r>
        <w:rPr>
          <w:rFonts w:ascii="Times New Roman" w:hAnsi="Times New Roman" w:cs="Times New Roman"/>
          <w:sz w:val="24"/>
          <w:szCs w:val="24"/>
          <w:lang w:eastAsia="ar-SA"/>
        </w:rPr>
        <w:t>ние функционирования учреждения;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 xml:space="preserve"> выполнение мероприятий, направленных на у</w:t>
      </w:r>
      <w:r>
        <w:rPr>
          <w:rFonts w:ascii="Times New Roman" w:hAnsi="Times New Roman" w:cs="Times New Roman"/>
          <w:sz w:val="24"/>
          <w:szCs w:val="24"/>
          <w:lang w:eastAsia="ar-SA"/>
        </w:rPr>
        <w:t>крепление пожарной безопасности;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 xml:space="preserve"> поэтапное доведение средней заработной платы педагогическим работникам до средней заработной плат</w:t>
      </w:r>
      <w:r>
        <w:rPr>
          <w:rFonts w:ascii="Times New Roman" w:hAnsi="Times New Roman" w:cs="Times New Roman"/>
          <w:sz w:val="24"/>
          <w:szCs w:val="24"/>
          <w:lang w:eastAsia="ar-SA"/>
        </w:rPr>
        <w:t>ы учителей в Ивановской области;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 xml:space="preserve"> создание доступной среды для людей с ограниченными возможностями здоровья.</w:t>
      </w:r>
    </w:p>
    <w:p w:rsidR="00B26634" w:rsidRDefault="00B26634" w:rsidP="00B26634">
      <w:pPr>
        <w:pStyle w:val="a4"/>
        <w:tabs>
          <w:tab w:val="left" w:pos="900"/>
          <w:tab w:val="left" w:pos="3420"/>
        </w:tabs>
        <w:ind w:right="-4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1162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доля детей, получающих дополнительное образование в сфере культуры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FE">
        <w:rPr>
          <w:rFonts w:ascii="Times New Roman" w:hAnsi="Times New Roman" w:cs="Times New Roman"/>
          <w:sz w:val="24"/>
          <w:szCs w:val="24"/>
        </w:rPr>
        <w:t xml:space="preserve"> 18% (180 детей);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доля детей участвующих в фестивалях, конкурсах, выставках всех уровней от общего числа уч-ся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FE">
        <w:rPr>
          <w:rFonts w:ascii="Times New Roman" w:hAnsi="Times New Roman" w:cs="Times New Roman"/>
          <w:sz w:val="24"/>
          <w:szCs w:val="24"/>
        </w:rPr>
        <w:t xml:space="preserve"> 31% (60 детей);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AFE">
        <w:rPr>
          <w:rFonts w:ascii="Times New Roman" w:hAnsi="Times New Roman" w:cs="Times New Roman"/>
          <w:color w:val="000000" w:themeColor="text1"/>
          <w:sz w:val="24"/>
          <w:szCs w:val="24"/>
        </w:rPr>
        <w:t>иметь творческих коллективов - 4 ед.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tabs>
          <w:tab w:val="left" w:pos="900"/>
          <w:tab w:val="left" w:pos="3420"/>
        </w:tabs>
        <w:ind w:right="-455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sz w:val="24"/>
          <w:szCs w:val="24"/>
        </w:rPr>
        <w:t>участие в районных, городских и областных мероприятиях – 10 ед.;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tabs>
          <w:tab w:val="left" w:pos="900"/>
          <w:tab w:val="left" w:pos="3420"/>
        </w:tabs>
        <w:ind w:right="-455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sz w:val="24"/>
          <w:szCs w:val="24"/>
        </w:rPr>
        <w:t>средняя заработная плата педагогов - 23755,20 руб.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tabs>
          <w:tab w:val="left" w:pos="900"/>
          <w:tab w:val="left" w:pos="3420"/>
        </w:tabs>
        <w:ind w:right="-455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зданий региональных и муниципальных детских школ искусств по видам искусств, в которых выполнены мероприятия по модернизации – 1 ед.</w:t>
      </w:r>
    </w:p>
    <w:p w:rsidR="00B26634" w:rsidRPr="001162DC" w:rsidRDefault="00B26634" w:rsidP="00B26634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 2017 года ш</w:t>
      </w:r>
      <w:r w:rsidRPr="00932E3A">
        <w:rPr>
          <w:rFonts w:ascii="Times New Roman" w:hAnsi="Times New Roman" w:cs="Times New Roman"/>
          <w:sz w:val="24"/>
          <w:szCs w:val="24"/>
          <w:lang w:eastAsia="ar-SA"/>
        </w:rPr>
        <w:t xml:space="preserve">кола реализует дополнительные </w:t>
      </w:r>
      <w:proofErr w:type="spellStart"/>
      <w:r w:rsidRPr="00932E3A">
        <w:rPr>
          <w:rFonts w:ascii="Times New Roman" w:hAnsi="Times New Roman" w:cs="Times New Roman"/>
          <w:sz w:val="24"/>
          <w:szCs w:val="24"/>
          <w:lang w:eastAsia="ar-SA"/>
        </w:rPr>
        <w:t>предпрофессиональные</w:t>
      </w:r>
      <w:proofErr w:type="spellEnd"/>
      <w:r w:rsidRPr="00932E3A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образовательные программы в области искусства: «Фортепиано», «Духовые и ударные инструменты», «Хоровое пение», «Народные инструменты» (домра, баян); а также дополнительные </w:t>
      </w:r>
      <w:proofErr w:type="spellStart"/>
      <w:r w:rsidRPr="00932E3A">
        <w:rPr>
          <w:rFonts w:ascii="Times New Roman" w:hAnsi="Times New Roman" w:cs="Times New Roman"/>
          <w:sz w:val="24"/>
          <w:szCs w:val="24"/>
          <w:lang w:eastAsia="ar-SA"/>
        </w:rPr>
        <w:t>общеразвивающие</w:t>
      </w:r>
      <w:proofErr w:type="spellEnd"/>
      <w:r w:rsidRPr="00932E3A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образовательные программы: «Фортепиано», «Духовые инструменты», «Народные инструменты», «Хореографическое искусство», «Изобразительное искусство», «Раннее эстетическое развитие».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 данный период </w:t>
      </w:r>
      <w:proofErr w:type="spellStart"/>
      <w:r w:rsidRPr="00932E3A">
        <w:rPr>
          <w:rFonts w:ascii="Times New Roman" w:hAnsi="Times New Roman" w:cs="Times New Roman"/>
          <w:sz w:val="24"/>
          <w:szCs w:val="24"/>
          <w:lang w:eastAsia="ar-SA"/>
        </w:rPr>
        <w:t>предпрофессиональн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образование получают 46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школы.</w:t>
      </w:r>
    </w:p>
    <w:p w:rsidR="00B26634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3831">
        <w:rPr>
          <w:rFonts w:ascii="Times New Roman" w:hAnsi="Times New Roman" w:cs="Times New Roman"/>
          <w:sz w:val="24"/>
          <w:szCs w:val="24"/>
          <w:lang w:eastAsia="ar-SA"/>
        </w:rPr>
        <w:t>В сентябре 2020 полностью пущено в эксплуатацию новое здание школы, где созданы современные комфортные условия для получения дополнительного образования и развития творческих способностей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детей</w:t>
      </w:r>
      <w:r w:rsidRPr="00933831">
        <w:rPr>
          <w:rFonts w:ascii="Times New Roman" w:hAnsi="Times New Roman" w:cs="Times New Roman"/>
          <w:sz w:val="24"/>
          <w:szCs w:val="24"/>
          <w:lang w:eastAsia="ar-SA"/>
        </w:rPr>
        <w:t xml:space="preserve">, соблюдены требования по обеспечению доступности для </w:t>
      </w:r>
      <w:r w:rsidRPr="0093383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детей-инвалидов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26634" w:rsidRPr="00933831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6634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организацию </w:t>
      </w:r>
      <w:r w:rsidRPr="00CE5B6A">
        <w:rPr>
          <w:rFonts w:ascii="Times New Roman" w:hAnsi="Times New Roman" w:cs="Times New Roman"/>
          <w:b/>
          <w:sz w:val="24"/>
          <w:szCs w:val="24"/>
          <w:lang w:eastAsia="ar-SA"/>
        </w:rPr>
        <w:t>деятельности клубных формирований и формирований самодеятельного народного творчества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МБУК «МЦКС Пучежского муниципального района»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F85752">
        <w:rPr>
          <w:rFonts w:ascii="Times New Roman" w:hAnsi="Times New Roman" w:cs="Times New Roman"/>
          <w:sz w:val="24"/>
          <w:szCs w:val="24"/>
          <w:lang w:eastAsia="ar-SA"/>
        </w:rPr>
        <w:t>116839,34213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 на: 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</w:t>
      </w:r>
      <w:r>
        <w:rPr>
          <w:rFonts w:ascii="Times New Roman" w:hAnsi="Times New Roman" w:cs="Times New Roman"/>
          <w:sz w:val="24"/>
          <w:szCs w:val="24"/>
          <w:lang w:eastAsia="ar-SA"/>
        </w:rPr>
        <w:t>я учреждений культурного досуга;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поэтапное доведение средней заработной </w:t>
      </w:r>
      <w:proofErr w:type="gramStart"/>
      <w:r w:rsidRPr="00C61170">
        <w:rPr>
          <w:rFonts w:ascii="Times New Roman" w:hAnsi="Times New Roman" w:cs="Times New Roman"/>
          <w:sz w:val="24"/>
          <w:szCs w:val="24"/>
          <w:lang w:eastAsia="ar-SA"/>
        </w:rPr>
        <w:t>платы работников культуры муниципальных учреждений культуры Ивановской области</w:t>
      </w:r>
      <w:proofErr w:type="gramEnd"/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до средней заработно</w:t>
      </w:r>
      <w:r>
        <w:rPr>
          <w:rFonts w:ascii="Times New Roman" w:hAnsi="Times New Roman" w:cs="Times New Roman"/>
          <w:sz w:val="24"/>
          <w:szCs w:val="24"/>
          <w:lang w:eastAsia="ar-SA"/>
        </w:rPr>
        <w:t>й платы в Ивановской области;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создание (реконструкция) и капитальный ремонт культурно - </w:t>
      </w:r>
      <w:proofErr w:type="spellStart"/>
      <w:r w:rsidRPr="00C61170">
        <w:rPr>
          <w:rFonts w:ascii="Times New Roman" w:hAnsi="Times New Roman" w:cs="Times New Roman"/>
          <w:sz w:val="24"/>
          <w:szCs w:val="24"/>
          <w:lang w:eastAsia="ar-SA"/>
        </w:rPr>
        <w:t>досуговых</w:t>
      </w:r>
      <w:proofErr w:type="spellEnd"/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учреждений в сельской местности;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укрепление материально-технической базы.</w:t>
      </w:r>
    </w:p>
    <w:p w:rsidR="00B26634" w:rsidRPr="008D0AFE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проведение общественно и социально значимых мероприятий – 275 </w:t>
      </w:r>
      <w:proofErr w:type="spellStart"/>
      <w:proofErr w:type="gramStart"/>
      <w:r w:rsidRPr="008D0AFE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8D0AFE">
        <w:rPr>
          <w:rFonts w:ascii="Times New Roman" w:hAnsi="Times New Roman" w:cs="Times New Roman"/>
          <w:sz w:val="24"/>
          <w:szCs w:val="24"/>
        </w:rPr>
        <w:t>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увеличение количества посещений КДМ с 48 до 54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ел.;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организация деятельности клубных формирований – 65 ед.;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проведение межрегионального песенного фестиваля  - 1ед.;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проведение районных фестивалей – 2 ед.;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детей участвующих </w:t>
      </w:r>
      <w:r w:rsidRPr="008D0AFE">
        <w:rPr>
          <w:rFonts w:ascii="Times New Roman" w:hAnsi="Times New Roman" w:cs="Times New Roman"/>
          <w:sz w:val="24"/>
          <w:szCs w:val="24"/>
        </w:rPr>
        <w:t>в клубных формированиях, фестивалях, конкурсах, выставках от общего числа детей – 52% (510 чел.);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капитально отремонтированы культурно - </w:t>
      </w:r>
      <w:proofErr w:type="spellStart"/>
      <w:r w:rsidRPr="008D0AFE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8D0AFE">
        <w:rPr>
          <w:rFonts w:ascii="Times New Roman" w:hAnsi="Times New Roman" w:cs="Times New Roman"/>
          <w:sz w:val="24"/>
          <w:szCs w:val="24"/>
        </w:rPr>
        <w:t xml:space="preserve"> учреждения в сельской местности – 1 ед.</w:t>
      </w:r>
    </w:p>
    <w:p w:rsidR="00B26634" w:rsidRDefault="00B26634" w:rsidP="00B266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9207E">
        <w:rPr>
          <w:color w:val="000000"/>
          <w:shd w:val="clear" w:color="auto" w:fill="FFFFFF"/>
        </w:rPr>
        <w:t>В рамках национального проекта «Культура» регионально</w:t>
      </w:r>
      <w:r>
        <w:rPr>
          <w:color w:val="000000"/>
          <w:shd w:val="clear" w:color="auto" w:fill="FFFFFF"/>
        </w:rPr>
        <w:t>го</w:t>
      </w:r>
      <w:r w:rsidRPr="0009207E">
        <w:rPr>
          <w:color w:val="000000"/>
          <w:shd w:val="clear" w:color="auto" w:fill="FFFFFF"/>
        </w:rPr>
        <w:t xml:space="preserve"> проект</w:t>
      </w:r>
      <w:r>
        <w:rPr>
          <w:color w:val="000000"/>
          <w:shd w:val="clear" w:color="auto" w:fill="FFFFFF"/>
        </w:rPr>
        <w:t>а</w:t>
      </w:r>
      <w:r w:rsidRPr="0009207E">
        <w:rPr>
          <w:color w:val="000000"/>
          <w:shd w:val="clear" w:color="auto" w:fill="FFFFFF"/>
        </w:rPr>
        <w:t xml:space="preserve"> «Культурная среда»</w:t>
      </w:r>
      <w:r>
        <w:rPr>
          <w:color w:val="000000"/>
          <w:shd w:val="clear" w:color="auto" w:fill="FFFFFF"/>
        </w:rPr>
        <w:t xml:space="preserve"> произведен капитальный ремонт </w:t>
      </w:r>
      <w:r w:rsidRPr="00A5672B">
        <w:rPr>
          <w:color w:val="000000"/>
          <w:shd w:val="clear" w:color="auto" w:fill="FFFFFF"/>
        </w:rPr>
        <w:t xml:space="preserve">Илья – </w:t>
      </w:r>
      <w:proofErr w:type="spellStart"/>
      <w:r w:rsidRPr="00A5672B">
        <w:rPr>
          <w:color w:val="000000"/>
          <w:shd w:val="clear" w:color="auto" w:fill="FFFFFF"/>
        </w:rPr>
        <w:t>Высоковско</w:t>
      </w:r>
      <w:r>
        <w:rPr>
          <w:color w:val="000000"/>
          <w:shd w:val="clear" w:color="auto" w:fill="FFFFFF"/>
        </w:rPr>
        <w:t>го</w:t>
      </w:r>
      <w:proofErr w:type="spellEnd"/>
      <w:r w:rsidRPr="00A5672B">
        <w:rPr>
          <w:color w:val="000000"/>
          <w:shd w:val="clear" w:color="auto" w:fill="FFFFFF"/>
        </w:rPr>
        <w:t xml:space="preserve"> сельско</w:t>
      </w:r>
      <w:r>
        <w:rPr>
          <w:color w:val="000000"/>
          <w:shd w:val="clear" w:color="auto" w:fill="FFFFFF"/>
        </w:rPr>
        <w:t>го</w:t>
      </w:r>
      <w:r w:rsidRPr="00A5672B">
        <w:rPr>
          <w:color w:val="000000"/>
          <w:shd w:val="clear" w:color="auto" w:fill="FFFFFF"/>
        </w:rPr>
        <w:t xml:space="preserve"> дом</w:t>
      </w:r>
      <w:r>
        <w:rPr>
          <w:color w:val="000000"/>
          <w:shd w:val="clear" w:color="auto" w:fill="FFFFFF"/>
        </w:rPr>
        <w:t>а</w:t>
      </w:r>
      <w:r w:rsidRPr="00A5672B">
        <w:rPr>
          <w:color w:val="000000"/>
          <w:shd w:val="clear" w:color="auto" w:fill="FFFFFF"/>
        </w:rPr>
        <w:t xml:space="preserve"> культуры</w:t>
      </w:r>
      <w:r>
        <w:rPr>
          <w:color w:val="000000"/>
          <w:shd w:val="clear" w:color="auto" w:fill="FFFFFF"/>
        </w:rPr>
        <w:t>.</w:t>
      </w:r>
    </w:p>
    <w:p w:rsidR="00B26634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0ED9">
        <w:rPr>
          <w:rFonts w:ascii="Times New Roman" w:hAnsi="Times New Roman" w:cs="Times New Roman"/>
          <w:sz w:val="24"/>
          <w:szCs w:val="24"/>
          <w:lang w:eastAsia="ar-SA"/>
        </w:rPr>
        <w:t>Работа учреждений клубного типа строится с учетом социально-экономической ситуации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районе</w:t>
      </w:r>
      <w:r w:rsidRPr="007D0ED9">
        <w:rPr>
          <w:rFonts w:ascii="Times New Roman" w:hAnsi="Times New Roman" w:cs="Times New Roman"/>
          <w:sz w:val="24"/>
          <w:szCs w:val="24"/>
          <w:lang w:eastAsia="ar-SA"/>
        </w:rPr>
        <w:t xml:space="preserve">. Рост творческой активности самодеятельные творческие коллективы района демонстрируют не только в ходе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районных</w:t>
      </w:r>
      <w:r w:rsidRPr="007D0ED9">
        <w:rPr>
          <w:rFonts w:ascii="Times New Roman" w:hAnsi="Times New Roman" w:cs="Times New Roman"/>
          <w:sz w:val="24"/>
          <w:szCs w:val="24"/>
          <w:lang w:eastAsia="ar-SA"/>
        </w:rPr>
        <w:t xml:space="preserve"> праздников, но и на фестивалях-конкурсах. Солисты и творческие коллективы учреждений культуры ежегодно принимают участие в фестивалях-конкурсах различного уровня, показывая при этом высокий уровень профессионального мастерства.</w:t>
      </w:r>
    </w:p>
    <w:p w:rsidR="00B26634" w:rsidRPr="007D0ED9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6634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предоставление библиотечных услуг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УК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МЦ</w:t>
      </w:r>
      <w:r>
        <w:rPr>
          <w:rFonts w:ascii="Times New Roman" w:hAnsi="Times New Roman" w:cs="Times New Roman"/>
          <w:sz w:val="24"/>
          <w:szCs w:val="24"/>
          <w:lang w:eastAsia="ar-SA"/>
        </w:rPr>
        <w:t>Б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С Пучежского муниципального района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9A56A3">
        <w:rPr>
          <w:rFonts w:ascii="Times New Roman" w:hAnsi="Times New Roman" w:cs="Times New Roman"/>
          <w:sz w:val="24"/>
          <w:szCs w:val="24"/>
          <w:lang w:eastAsia="ar-SA"/>
        </w:rPr>
        <w:t>44761,11313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Денежные средства потрачены на: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функционирования библиотек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>поэтапное доведение средней заработной платы работников культуры муниципальных учреждений культуры Ивановской области до средней зарабо</w:t>
      </w:r>
      <w:r>
        <w:rPr>
          <w:rFonts w:ascii="Times New Roman" w:hAnsi="Times New Roman" w:cs="Times New Roman"/>
          <w:sz w:val="24"/>
          <w:szCs w:val="24"/>
          <w:lang w:eastAsia="ar-SA"/>
        </w:rPr>
        <w:t>тной платы в Ивановской области;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омплектование библиотечных </w:t>
      </w:r>
      <w:r>
        <w:rPr>
          <w:rFonts w:ascii="Times New Roman" w:hAnsi="Times New Roman" w:cs="Times New Roman"/>
          <w:sz w:val="24"/>
          <w:szCs w:val="24"/>
          <w:lang w:eastAsia="ar-SA"/>
        </w:rPr>
        <w:t>фондов муниципальных библиотек;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денежное поощрение лучшего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работника;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выполнение мероприятий в части подключения общедоступных муниципа</w:t>
      </w:r>
      <w:r>
        <w:rPr>
          <w:rFonts w:ascii="Times New Roman" w:hAnsi="Times New Roman" w:cs="Times New Roman"/>
          <w:sz w:val="24"/>
          <w:szCs w:val="24"/>
          <w:lang w:eastAsia="ar-SA"/>
        </w:rPr>
        <w:t>льных библиотек к сети Интернет;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расширение информационных технологий и </w:t>
      </w:r>
      <w:r>
        <w:rPr>
          <w:rFonts w:ascii="Times New Roman" w:hAnsi="Times New Roman" w:cs="Times New Roman"/>
          <w:sz w:val="24"/>
          <w:szCs w:val="24"/>
          <w:lang w:eastAsia="ar-SA"/>
        </w:rPr>
        <w:t>оцифровки в библиотечном деле;</w:t>
      </w:r>
      <w:proofErr w:type="gramEnd"/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>укрепление материально-технической базы.</w:t>
      </w:r>
    </w:p>
    <w:p w:rsidR="00B26634" w:rsidRPr="008D0AFE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пользователей (увеличение % пользователей от количества проживающих)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70% до </w:t>
      </w:r>
      <w:r w:rsidRPr="008D0AFE">
        <w:rPr>
          <w:rFonts w:ascii="Times New Roman" w:hAnsi="Times New Roman" w:cs="Times New Roman"/>
          <w:sz w:val="24"/>
          <w:szCs w:val="24"/>
        </w:rPr>
        <w:t>77%;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посещений – 68,9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ел.;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книговыдач - 177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кз.;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библиотечный фонд - 160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кз.</w:t>
      </w:r>
    </w:p>
    <w:p w:rsidR="00B26634" w:rsidRPr="00393E3C" w:rsidRDefault="00B26634" w:rsidP="00B26634">
      <w:pPr>
        <w:ind w:firstLine="708"/>
        <w:jc w:val="both"/>
        <w:rPr>
          <w:lang w:eastAsia="ar-SA"/>
        </w:rPr>
      </w:pPr>
      <w:r w:rsidRPr="00393E3C">
        <w:rPr>
          <w:lang w:eastAsia="ar-SA"/>
        </w:rPr>
        <w:t xml:space="preserve">На базе библиотек осуществляют свою деятельность 20 клубов по интересам. </w:t>
      </w:r>
    </w:p>
    <w:p w:rsidR="00B26634" w:rsidRDefault="00B26634" w:rsidP="00B26634">
      <w:pPr>
        <w:ind w:firstLine="708"/>
        <w:jc w:val="both"/>
        <w:rPr>
          <w:lang w:eastAsia="ar-SA"/>
        </w:rPr>
      </w:pPr>
      <w:r w:rsidRPr="00453627">
        <w:rPr>
          <w:lang w:eastAsia="ar-SA"/>
        </w:rPr>
        <w:t>Высокий процент охвата населения библиотечным обслуживанием сохраняется за счет расширения спектра оказываемых услуг</w:t>
      </w:r>
      <w:r>
        <w:rPr>
          <w:sz w:val="28"/>
          <w:szCs w:val="28"/>
        </w:rPr>
        <w:t xml:space="preserve">, </w:t>
      </w:r>
      <w:r>
        <w:rPr>
          <w:lang w:eastAsia="ar-SA"/>
        </w:rPr>
        <w:t>обновления и пополнения</w:t>
      </w:r>
      <w:r w:rsidRPr="000D2D71">
        <w:rPr>
          <w:lang w:eastAsia="ar-SA"/>
        </w:rPr>
        <w:t xml:space="preserve"> </w:t>
      </w:r>
      <w:r>
        <w:rPr>
          <w:lang w:eastAsia="ar-SA"/>
        </w:rPr>
        <w:t>б</w:t>
      </w:r>
      <w:r w:rsidRPr="00453627">
        <w:rPr>
          <w:lang w:eastAsia="ar-SA"/>
        </w:rPr>
        <w:t>иблиотечны</w:t>
      </w:r>
      <w:r>
        <w:rPr>
          <w:lang w:eastAsia="ar-SA"/>
        </w:rPr>
        <w:t>х</w:t>
      </w:r>
      <w:r w:rsidRPr="00453627">
        <w:rPr>
          <w:lang w:eastAsia="ar-SA"/>
        </w:rPr>
        <w:t xml:space="preserve"> фонд</w:t>
      </w:r>
      <w:r>
        <w:rPr>
          <w:lang w:eastAsia="ar-SA"/>
        </w:rPr>
        <w:t>ов.</w:t>
      </w:r>
      <w:r w:rsidRPr="000D2D71">
        <w:rPr>
          <w:lang w:eastAsia="ar-SA"/>
        </w:rPr>
        <w:t xml:space="preserve"> </w:t>
      </w:r>
    </w:p>
    <w:p w:rsidR="00B26634" w:rsidRDefault="00B26634" w:rsidP="00B26634">
      <w:pPr>
        <w:ind w:firstLine="708"/>
        <w:jc w:val="both"/>
        <w:rPr>
          <w:sz w:val="28"/>
          <w:szCs w:val="28"/>
        </w:rPr>
      </w:pPr>
      <w:r w:rsidRPr="00453627">
        <w:rPr>
          <w:lang w:eastAsia="ar-SA"/>
        </w:rPr>
        <w:t>Библиотека - активный участник всех общегородских и районных социально-значимых мероприятий.</w:t>
      </w:r>
    </w:p>
    <w:p w:rsidR="00B26634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2019 году, по итогам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проведения независимой системы оценки качества работы учреждений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культуры, оказывающих социальные услуги, МУК МЦБС Пучежского муниципального района получило 80,54 балла, что соответствует второму результату в группе </w:t>
      </w: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«Муниципальные районы».</w:t>
      </w:r>
    </w:p>
    <w:p w:rsidR="00B26634" w:rsidRPr="00453627" w:rsidRDefault="00B26634" w:rsidP="00B26634">
      <w:pPr>
        <w:ind w:firstLine="708"/>
        <w:jc w:val="both"/>
        <w:rPr>
          <w:lang w:eastAsia="ar-SA"/>
        </w:rPr>
      </w:pPr>
      <w:proofErr w:type="gramStart"/>
      <w:r w:rsidRPr="00453627">
        <w:rPr>
          <w:lang w:eastAsia="ar-SA"/>
        </w:rPr>
        <w:t xml:space="preserve">В рамках реализации программы Ивановской области «Развитие культуры и туризма в Ивановской области» </w:t>
      </w:r>
      <w:r>
        <w:rPr>
          <w:lang w:eastAsia="ar-SA"/>
        </w:rPr>
        <w:t xml:space="preserve">на условиях </w:t>
      </w:r>
      <w:proofErr w:type="spellStart"/>
      <w:r>
        <w:rPr>
          <w:lang w:eastAsia="ar-SA"/>
        </w:rPr>
        <w:t>софинансирования</w:t>
      </w:r>
      <w:proofErr w:type="spellEnd"/>
      <w:r>
        <w:rPr>
          <w:lang w:eastAsia="ar-SA"/>
        </w:rPr>
        <w:t xml:space="preserve"> из местного</w:t>
      </w:r>
      <w:r w:rsidRPr="00453627">
        <w:rPr>
          <w:lang w:eastAsia="ar-SA"/>
        </w:rPr>
        <w:t xml:space="preserve"> </w:t>
      </w:r>
      <w:r>
        <w:rPr>
          <w:lang w:eastAsia="ar-SA"/>
        </w:rPr>
        <w:t xml:space="preserve">бюджета в истекшем периоде были </w:t>
      </w:r>
      <w:r w:rsidRPr="00453627">
        <w:rPr>
          <w:lang w:eastAsia="ar-SA"/>
        </w:rPr>
        <w:t xml:space="preserve">выделены денежные средства на подключение к сети Интернет и оснащение компьютерным оборудованием </w:t>
      </w:r>
      <w:proofErr w:type="spellStart"/>
      <w:r>
        <w:rPr>
          <w:lang w:eastAsia="ar-SA"/>
        </w:rPr>
        <w:t>Дубновской</w:t>
      </w:r>
      <w:proofErr w:type="spellEnd"/>
      <w:r>
        <w:rPr>
          <w:lang w:eastAsia="ar-SA"/>
        </w:rPr>
        <w:t xml:space="preserve">, </w:t>
      </w:r>
      <w:proofErr w:type="spellStart"/>
      <w:r w:rsidRPr="00393E3C">
        <w:rPr>
          <w:lang w:eastAsia="ar-SA"/>
        </w:rPr>
        <w:t>Затеихинской</w:t>
      </w:r>
      <w:proofErr w:type="spellEnd"/>
      <w:r w:rsidRPr="00393E3C">
        <w:rPr>
          <w:lang w:eastAsia="ar-SA"/>
        </w:rPr>
        <w:t xml:space="preserve">, </w:t>
      </w:r>
      <w:proofErr w:type="spellStart"/>
      <w:r w:rsidRPr="00393E3C">
        <w:rPr>
          <w:lang w:eastAsia="ar-SA"/>
        </w:rPr>
        <w:t>Кандауровской</w:t>
      </w:r>
      <w:proofErr w:type="spellEnd"/>
      <w:r w:rsidRPr="00393E3C">
        <w:rPr>
          <w:lang w:eastAsia="ar-SA"/>
        </w:rPr>
        <w:t xml:space="preserve"> и </w:t>
      </w:r>
      <w:proofErr w:type="spellStart"/>
      <w:r w:rsidRPr="00393E3C">
        <w:rPr>
          <w:lang w:eastAsia="ar-SA"/>
        </w:rPr>
        <w:t>Летневской</w:t>
      </w:r>
      <w:proofErr w:type="spellEnd"/>
      <w:r w:rsidRPr="00453627">
        <w:rPr>
          <w:lang w:eastAsia="ar-SA"/>
        </w:rPr>
        <w:t xml:space="preserve"> сельск</w:t>
      </w:r>
      <w:r>
        <w:rPr>
          <w:lang w:eastAsia="ar-SA"/>
        </w:rPr>
        <w:t xml:space="preserve">их библиотек, </w:t>
      </w:r>
      <w:r w:rsidRPr="00453627">
        <w:rPr>
          <w:lang w:eastAsia="ar-SA"/>
        </w:rPr>
        <w:t xml:space="preserve">библиотекарь </w:t>
      </w:r>
      <w:proofErr w:type="spellStart"/>
      <w:r w:rsidRPr="00453627">
        <w:rPr>
          <w:lang w:eastAsia="ar-SA"/>
        </w:rPr>
        <w:t>Сеготской</w:t>
      </w:r>
      <w:proofErr w:type="spellEnd"/>
      <w:r w:rsidRPr="00453627">
        <w:rPr>
          <w:lang w:eastAsia="ar-SA"/>
        </w:rPr>
        <w:t xml:space="preserve"> сельской библиотеки получил денежный грант как лучший библиотечный работник сельской местности.</w:t>
      </w:r>
      <w:proofErr w:type="gramEnd"/>
      <w:r w:rsidRPr="00453627">
        <w:rPr>
          <w:lang w:eastAsia="ar-SA"/>
        </w:rPr>
        <w:t xml:space="preserve"> </w:t>
      </w:r>
      <w:r>
        <w:rPr>
          <w:lang w:eastAsia="ar-SA"/>
        </w:rPr>
        <w:t>Всего н</w:t>
      </w:r>
      <w:r>
        <w:t>а сегодняшний день 7 библиотек (шесть из них - сельские) оснащены современной компьютерной и копировальной техникой, подключены к сети Интернет.</w:t>
      </w:r>
    </w:p>
    <w:p w:rsidR="00B26634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6634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1084">
        <w:rPr>
          <w:rFonts w:ascii="Times New Roman" w:hAnsi="Times New Roman" w:cs="Times New Roman"/>
          <w:b/>
          <w:sz w:val="24"/>
          <w:szCs w:val="24"/>
          <w:lang w:eastAsia="ar-SA"/>
        </w:rPr>
        <w:t>На предоставление музейных услуг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УК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Пучежского муниципального района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>13046,10342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потрачены: на 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учреждения;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поэтапное доведение средней заработной платы работников муниципальных учреждений культуры Ивановской области до средней зарабо</w:t>
      </w:r>
      <w:r>
        <w:rPr>
          <w:rFonts w:ascii="Times New Roman" w:hAnsi="Times New Roman" w:cs="Times New Roman"/>
          <w:sz w:val="24"/>
          <w:szCs w:val="24"/>
          <w:lang w:eastAsia="ar-SA"/>
        </w:rPr>
        <w:t>тной платы в Ивановской области;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укрепление материально-технической базы.</w:t>
      </w:r>
    </w:p>
    <w:p w:rsidR="00B26634" w:rsidRPr="008D0AFE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посетителей – 2330 чел;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иметь единиц основного фонда – 9040 экз.;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организовать выставок – 12 ед.;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провести экскурсий – 115 ед.</w:t>
      </w:r>
    </w:p>
    <w:p w:rsidR="00B26634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2018 году у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 xml:space="preserve">чреждение переехало во вновь выделенное здание, в котором произведен ремонт помещений, приобретено новое музейное оборудование, </w:t>
      </w:r>
      <w:proofErr w:type="gramStart"/>
      <w:r w:rsidRPr="008E701B">
        <w:rPr>
          <w:rFonts w:ascii="Times New Roman" w:hAnsi="Times New Roman" w:cs="Times New Roman"/>
          <w:sz w:val="24"/>
          <w:szCs w:val="24"/>
          <w:lang w:eastAsia="ar-SA"/>
        </w:rPr>
        <w:t>созданы</w:t>
      </w:r>
      <w:proofErr w:type="gramEnd"/>
      <w:r w:rsidRPr="008E701B">
        <w:rPr>
          <w:rFonts w:ascii="Times New Roman" w:hAnsi="Times New Roman" w:cs="Times New Roman"/>
          <w:sz w:val="24"/>
          <w:szCs w:val="24"/>
          <w:lang w:eastAsia="ar-SA"/>
        </w:rPr>
        <w:t xml:space="preserve"> и оборудованы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часть 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>экспозици</w:t>
      </w:r>
      <w:r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26634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Учреждение активно реализовывает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84BE2">
        <w:rPr>
          <w:rFonts w:ascii="Times New Roman" w:hAnsi="Times New Roman" w:cs="Times New Roman"/>
          <w:sz w:val="24"/>
          <w:szCs w:val="24"/>
          <w:lang w:eastAsia="ar-SA"/>
        </w:rPr>
        <w:t>образовательно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просветительск</w:t>
      </w:r>
      <w:r>
        <w:rPr>
          <w:rFonts w:ascii="Times New Roman" w:hAnsi="Times New Roman" w:cs="Times New Roman"/>
          <w:sz w:val="24"/>
          <w:szCs w:val="24"/>
          <w:lang w:eastAsia="ar-SA"/>
        </w:rPr>
        <w:t>ую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ь, широко рекламирует предоставляемые услуги, свою деятельность, что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позволил</w:t>
      </w: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значительно увеличить посещаемость, повыси</w:t>
      </w:r>
      <w:r>
        <w:rPr>
          <w:rFonts w:ascii="Times New Roman" w:hAnsi="Times New Roman" w:cs="Times New Roman"/>
          <w:sz w:val="24"/>
          <w:szCs w:val="24"/>
          <w:lang w:eastAsia="ar-SA"/>
        </w:rPr>
        <w:t>ть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интерес населения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района</w:t>
      </w:r>
      <w:r w:rsidRPr="00E81A1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к историческому прошлому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>, увеличить поток туристов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B26634" w:rsidRPr="00F84BE2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4BE2">
        <w:rPr>
          <w:rFonts w:ascii="Times New Roman" w:hAnsi="Times New Roman" w:cs="Times New Roman"/>
          <w:sz w:val="24"/>
          <w:szCs w:val="24"/>
          <w:lang w:eastAsia="ar-SA"/>
        </w:rPr>
        <w:t>Музей активно сотрудничает с социумом, проводит большую работу с воспитанниками образовательных учреждений района, прин</w:t>
      </w:r>
      <w:r>
        <w:rPr>
          <w:rFonts w:ascii="Times New Roman" w:hAnsi="Times New Roman" w:cs="Times New Roman"/>
          <w:sz w:val="24"/>
          <w:szCs w:val="24"/>
          <w:lang w:eastAsia="ar-SA"/>
        </w:rPr>
        <w:t>имает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участие в общероссийских акциях. </w:t>
      </w:r>
    </w:p>
    <w:p w:rsidR="00B26634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6634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10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развитие туризма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A41D68">
        <w:rPr>
          <w:rFonts w:ascii="Times New Roman" w:hAnsi="Times New Roman" w:cs="Times New Roman"/>
          <w:sz w:val="24"/>
          <w:szCs w:val="24"/>
          <w:lang w:eastAsia="ar-SA"/>
        </w:rPr>
        <w:t>Пучежско</w:t>
      </w:r>
      <w:r>
        <w:rPr>
          <w:rFonts w:ascii="Times New Roman" w:hAnsi="Times New Roman" w:cs="Times New Roman"/>
          <w:sz w:val="24"/>
          <w:szCs w:val="24"/>
          <w:lang w:eastAsia="ar-SA"/>
        </w:rPr>
        <w:t>м</w:t>
      </w:r>
      <w:proofErr w:type="spellEnd"/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BB3F94">
        <w:rPr>
          <w:rFonts w:ascii="Times New Roman" w:hAnsi="Times New Roman" w:cs="Times New Roman"/>
          <w:sz w:val="24"/>
          <w:szCs w:val="24"/>
          <w:lang w:eastAsia="ar-SA"/>
        </w:rPr>
        <w:t>14191,86009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 на: издание рекламно-информационную деятельность;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организацию и проведение мероприятий событийного туризма;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функционирования ТЦ «Гостевой дом»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26634" w:rsidRPr="008D0AFE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туристический поток  – 1900 чел;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увеличение туристического потока – 27 экз.;</w:t>
      </w:r>
    </w:p>
    <w:p w:rsidR="00B26634" w:rsidRPr="008D0AFE" w:rsidRDefault="00B26634" w:rsidP="00B2663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дополнительно созданных койко-мест – 5 ед.;</w:t>
      </w:r>
    </w:p>
    <w:p w:rsidR="00B26634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F94">
        <w:rPr>
          <w:rFonts w:ascii="Times New Roman" w:hAnsi="Times New Roman" w:cs="Times New Roman"/>
          <w:sz w:val="24"/>
          <w:szCs w:val="24"/>
          <w:lang w:eastAsia="ar-SA"/>
        </w:rPr>
        <w:t xml:space="preserve">Ведется работа по развитию туристской привлекательности города и района. В 2016 году пущен в эксплуатацию ТЦ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«Гостевой дом», что позволило создать дополнительные койко-места. Положительно на увеличение туристического потока влияют мероприятия культурно-познавательного и событийного туризма: 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>межрегиональный двухдневный песенный фестиваль «Волжские зори», районный конкурс «Пучежская рыбалка», две сельскохозяйственные выст</w:t>
      </w:r>
      <w:r>
        <w:rPr>
          <w:rFonts w:ascii="Times New Roman" w:hAnsi="Times New Roman" w:cs="Times New Roman"/>
          <w:sz w:val="24"/>
          <w:szCs w:val="24"/>
          <w:lang w:eastAsia="ar-SA"/>
        </w:rPr>
        <w:t>авки-ярмарки, праздник «Меда». В 2019 году в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 xml:space="preserve">первые прошел заплыв CRATER-RACE </w:t>
      </w:r>
      <w:proofErr w:type="gramStart"/>
      <w:r w:rsidRPr="0037498E">
        <w:rPr>
          <w:rFonts w:ascii="Times New Roman" w:hAnsi="Times New Roman" w:cs="Times New Roman"/>
          <w:sz w:val="24"/>
          <w:szCs w:val="24"/>
          <w:lang w:eastAsia="ar-SA"/>
        </w:rPr>
        <w:t>через Горьковское водохранилище из Нижегородской области в Ивановскую по поверхности одного из крупнейших метеоритных кратеров</w:t>
      </w:r>
      <w:proofErr w:type="gramEnd"/>
      <w:r w:rsidRPr="0037498E">
        <w:rPr>
          <w:rFonts w:ascii="Times New Roman" w:hAnsi="Times New Roman" w:cs="Times New Roman"/>
          <w:sz w:val="24"/>
          <w:szCs w:val="24"/>
          <w:lang w:eastAsia="ar-SA"/>
        </w:rPr>
        <w:t xml:space="preserve"> Европы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Пучеж-Катунской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астроблемы, 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>в рамках празднования Дня города и района на причале была проведена театрализованная интерактивная программа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Пучежский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б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>урлацкий базар».</w:t>
      </w:r>
    </w:p>
    <w:p w:rsidR="00B26634" w:rsidRPr="00BB3F94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6634" w:rsidRDefault="00B26634" w:rsidP="00B26634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сложившейся социальной и экономической ситуации в сфере реализации Программы и основных тенденций ее изменения, а также анализ проблематики, стоящей перед отраслевыми (функциональными) органами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Пучежского муниципального района в сфере реализации Программы</w:t>
      </w:r>
    </w:p>
    <w:p w:rsidR="00B26634" w:rsidRPr="00987D2F" w:rsidRDefault="00B26634" w:rsidP="00B26634">
      <w:pPr>
        <w:ind w:firstLine="708"/>
        <w:jc w:val="both"/>
      </w:pPr>
      <w:r w:rsidRPr="00987D2F">
        <w:rPr>
          <w:bCs/>
        </w:rPr>
        <w:t>Г</w:t>
      </w:r>
      <w:r>
        <w:t xml:space="preserve">лавными составляющими </w:t>
      </w:r>
      <w:r w:rsidRPr="00987D2F">
        <w:t xml:space="preserve">культурного потенциала </w:t>
      </w:r>
      <w:r>
        <w:t xml:space="preserve">Пучежского муниципального района </w:t>
      </w:r>
      <w:r w:rsidRPr="00987D2F">
        <w:t>явля</w:t>
      </w:r>
      <w:r>
        <w:t xml:space="preserve">ются МУ ДО «Пучежская детская школа искусств», МБУК МЦКС «Пучежского муниципального района», МУК МЦБС Пучежского муниципального района </w:t>
      </w:r>
      <w:r w:rsidRPr="00987D2F">
        <w:t>и</w:t>
      </w:r>
      <w:r>
        <w:t xml:space="preserve"> МУК </w:t>
      </w:r>
      <w:r w:rsidRPr="00987D2F">
        <w:t>Краеведческий музей</w:t>
      </w:r>
      <w:r>
        <w:t xml:space="preserve"> Пучежского муниципального района.</w:t>
      </w:r>
    </w:p>
    <w:p w:rsidR="00B26634" w:rsidRPr="00987D2F" w:rsidRDefault="00B26634" w:rsidP="00B26634">
      <w:pPr>
        <w:ind w:firstLine="708"/>
        <w:jc w:val="both"/>
      </w:pPr>
      <w:r w:rsidRPr="00987D2F">
        <w:t xml:space="preserve">В районе сохранены </w:t>
      </w:r>
      <w:proofErr w:type="spellStart"/>
      <w:r w:rsidRPr="00987D2F">
        <w:t>межпоселенческие</w:t>
      </w:r>
      <w:proofErr w:type="spellEnd"/>
      <w:r w:rsidRPr="00987D2F">
        <w:t xml:space="preserve"> клубная и библиотечн</w:t>
      </w:r>
      <w:r>
        <w:t>ая</w:t>
      </w:r>
      <w:r w:rsidRPr="00987D2F">
        <w:t xml:space="preserve"> </w:t>
      </w:r>
      <w:r>
        <w:t xml:space="preserve">системы, заключены Соглашения, передающие от администраций </w:t>
      </w:r>
      <w:r w:rsidRPr="00987D2F">
        <w:t xml:space="preserve">поселений </w:t>
      </w:r>
      <w:r>
        <w:t>а</w:t>
      </w:r>
      <w:r w:rsidRPr="00987D2F">
        <w:t>дминистрации района осуществлени</w:t>
      </w:r>
      <w:r>
        <w:t>е</w:t>
      </w:r>
      <w:r w:rsidRPr="00987D2F">
        <w:t xml:space="preserve"> части своих полномочий по решению вопросов местного значения в области культурно</w:t>
      </w:r>
      <w:r>
        <w:t xml:space="preserve"> </w:t>
      </w:r>
      <w:r w:rsidRPr="00987D2F">
        <w:t>-</w:t>
      </w:r>
      <w:r>
        <w:t xml:space="preserve"> </w:t>
      </w:r>
      <w:proofErr w:type="spellStart"/>
      <w:r w:rsidRPr="00987D2F">
        <w:t>досуговой</w:t>
      </w:r>
      <w:proofErr w:type="spellEnd"/>
      <w:r w:rsidRPr="00987D2F">
        <w:t xml:space="preserve"> деятельности с перечислением межбюджетных трансфертов на их выполнение. Эта форма деятел</w:t>
      </w:r>
      <w:r>
        <w:t xml:space="preserve">ьности позволяет работать всем </w:t>
      </w:r>
      <w:r w:rsidRPr="00987D2F">
        <w:t>в тесном контакте, совместно решать вопросы по качественному предоставлению культурно</w:t>
      </w:r>
      <w:r>
        <w:t xml:space="preserve"> </w:t>
      </w:r>
      <w:r w:rsidRPr="00987D2F">
        <w:t>-</w:t>
      </w:r>
      <w:r>
        <w:t xml:space="preserve"> </w:t>
      </w:r>
      <w:proofErr w:type="spellStart"/>
      <w:r w:rsidRPr="00987D2F">
        <w:t>досуговых</w:t>
      </w:r>
      <w:proofErr w:type="spellEnd"/>
      <w:r w:rsidRPr="00987D2F">
        <w:t xml:space="preserve"> услуг сферы культуры, </w:t>
      </w:r>
      <w:r>
        <w:t>оправдывает себя при</w:t>
      </w:r>
      <w:r w:rsidRPr="00987D2F">
        <w:t xml:space="preserve"> организации проведения районных праздников, фестивалей, ярмарок. </w:t>
      </w:r>
    </w:p>
    <w:p w:rsidR="00B26634" w:rsidRDefault="00B26634" w:rsidP="00B26634">
      <w:pPr>
        <w:ind w:firstLine="732"/>
        <w:jc w:val="both"/>
      </w:pPr>
    </w:p>
    <w:p w:rsidR="00B26634" w:rsidRDefault="00B26634" w:rsidP="00B26634">
      <w:pPr>
        <w:ind w:firstLine="732"/>
        <w:jc w:val="both"/>
      </w:pPr>
      <w:r>
        <w:t xml:space="preserve">Активно развивается </w:t>
      </w:r>
      <w:r w:rsidRPr="00987D2F">
        <w:t>и совершенств</w:t>
      </w:r>
      <w:r>
        <w:t>ует</w:t>
      </w:r>
      <w:r w:rsidRPr="00987D2F">
        <w:t xml:space="preserve"> свою деятельность </w:t>
      </w:r>
      <w:r w:rsidRPr="00F143CD">
        <w:rPr>
          <w:b/>
        </w:rPr>
        <w:t>учреждение дополнительного образования «Пучежская детская школа искусств»</w:t>
      </w:r>
      <w:r w:rsidRPr="00987D2F">
        <w:t xml:space="preserve">. </w:t>
      </w:r>
      <w:r>
        <w:t>Ежегодно о</w:t>
      </w:r>
      <w:r w:rsidRPr="00987D2F">
        <w:t xml:space="preserve">на сохраняет контингент учащихся – </w:t>
      </w:r>
      <w:r>
        <w:t xml:space="preserve">не менее </w:t>
      </w:r>
      <w:r w:rsidRPr="00987D2F">
        <w:t xml:space="preserve">180 человек, </w:t>
      </w:r>
      <w:r>
        <w:t>что составляет 18% от общего количества детей. С</w:t>
      </w:r>
      <w:r w:rsidRPr="00987D2F">
        <w:t>табильно работают музыкальное, хореографическое и художественное</w:t>
      </w:r>
      <w:r>
        <w:t xml:space="preserve"> </w:t>
      </w:r>
      <w:r w:rsidRPr="00987D2F">
        <w:t>отделения школы</w:t>
      </w:r>
      <w:r>
        <w:t xml:space="preserve">, </w:t>
      </w:r>
      <w:r w:rsidRPr="00987D2F">
        <w:t>отделение</w:t>
      </w:r>
      <w:r>
        <w:t xml:space="preserve"> раннего эстетического</w:t>
      </w:r>
      <w:r w:rsidRPr="00987D2F">
        <w:t xml:space="preserve"> </w:t>
      </w:r>
      <w:r>
        <w:t>развития</w:t>
      </w:r>
      <w:r w:rsidRPr="00987D2F">
        <w:t xml:space="preserve">, </w:t>
      </w:r>
      <w:r>
        <w:t xml:space="preserve">в 2020 – 2021 учебном году </w:t>
      </w:r>
      <w:r w:rsidRPr="00987D2F">
        <w:t>открыто</w:t>
      </w:r>
      <w:r>
        <w:t xml:space="preserve"> отделение декоративно-прикладного искусства. С 2017 года школа реализует </w:t>
      </w:r>
      <w:proofErr w:type="spellStart"/>
      <w:r>
        <w:t>предпрофессиональное</w:t>
      </w:r>
      <w:proofErr w:type="spellEnd"/>
      <w:r>
        <w:t xml:space="preserve"> обучение, на котором сейчас обучаются 46 детей.</w:t>
      </w:r>
    </w:p>
    <w:p w:rsidR="00B26634" w:rsidRPr="00A01C36" w:rsidRDefault="00B26634" w:rsidP="00B266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>В 2018 году МУ ДО "Пучежская ДШИ" получила в оперативное управл</w:t>
      </w:r>
      <w:r>
        <w:rPr>
          <w:lang w:bidi="ar-SA"/>
        </w:rPr>
        <w:t>ение здание по ул</w:t>
      </w:r>
      <w:proofErr w:type="gramStart"/>
      <w:r>
        <w:rPr>
          <w:lang w:bidi="ar-SA"/>
        </w:rPr>
        <w:t>.З</w:t>
      </w:r>
      <w:proofErr w:type="gramEnd"/>
      <w:r>
        <w:rPr>
          <w:lang w:bidi="ar-SA"/>
        </w:rPr>
        <w:t>аводская д.</w:t>
      </w:r>
      <w:r w:rsidRPr="00A01C36">
        <w:rPr>
          <w:lang w:bidi="ar-SA"/>
        </w:rPr>
        <w:t>1/25,</w:t>
      </w:r>
      <w:r>
        <w:rPr>
          <w:lang w:bidi="ar-SA"/>
        </w:rPr>
        <w:t xml:space="preserve"> </w:t>
      </w:r>
      <w:r w:rsidRPr="00A01C36">
        <w:rPr>
          <w:lang w:bidi="ar-SA"/>
        </w:rPr>
        <w:t xml:space="preserve">в котором ранее размещалась вечерняя школа. Здание требовало капитального ремонта. </w:t>
      </w:r>
    </w:p>
    <w:p w:rsidR="00B26634" w:rsidRPr="00A01C36" w:rsidRDefault="00B26634" w:rsidP="00B266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>Капитальный ремонт вновь выделенного здания был начат в 2018 году. На средства област</w:t>
      </w:r>
      <w:r>
        <w:rPr>
          <w:lang w:bidi="ar-SA"/>
        </w:rPr>
        <w:t xml:space="preserve">ного и муниципального бюджетов </w:t>
      </w:r>
      <w:r w:rsidRPr="00A01C36">
        <w:rPr>
          <w:lang w:bidi="ar-SA"/>
        </w:rPr>
        <w:t xml:space="preserve">отремонтированы помещения первого этажа. </w:t>
      </w:r>
    </w:p>
    <w:p w:rsidR="00B26634" w:rsidRPr="00A01C36" w:rsidRDefault="00B26634" w:rsidP="00B266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 xml:space="preserve">В 2019 году – на средства по наказам избирателей, при участии районного </w:t>
      </w:r>
      <w:proofErr w:type="spellStart"/>
      <w:r w:rsidRPr="00A01C36">
        <w:rPr>
          <w:lang w:bidi="ar-SA"/>
        </w:rPr>
        <w:t>софинансирования</w:t>
      </w:r>
      <w:proofErr w:type="spellEnd"/>
      <w:r w:rsidRPr="00A01C36">
        <w:rPr>
          <w:lang w:bidi="ar-SA"/>
        </w:rPr>
        <w:t xml:space="preserve"> проведен ремонт двух кабинетов второго этажа, лестничной площадки.</w:t>
      </w:r>
    </w:p>
    <w:p w:rsidR="00B26634" w:rsidRPr="00A01C36" w:rsidRDefault="00B26634" w:rsidP="00B266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proofErr w:type="gramStart"/>
      <w:r w:rsidRPr="00A01C36">
        <w:rPr>
          <w:lang w:bidi="ar-SA"/>
        </w:rPr>
        <w:t>В 2020 году в рамках реализации мероприятия «Модернизация (капитальный ремонт, реконструкция) региональных и муниципальных детских школ искусств по видам искусств» для завершения ремонтных работ выделены субсидии из федерального, регионального бюджетов, бюджета Пучежского муниципального района на сумму более четырех миллионов рублей.</w:t>
      </w:r>
      <w:proofErr w:type="gramEnd"/>
      <w:r w:rsidRPr="00A01C36">
        <w:rPr>
          <w:lang w:bidi="ar-SA"/>
        </w:rPr>
        <w:t xml:space="preserve"> На эти средства отремонтированы помещения второго этажа, подвальная пристройка к зданию, заменены пожарные лестницы и двери запасных выходов, полностью обновлен и утеплен фасад здания. </w:t>
      </w:r>
    </w:p>
    <w:p w:rsidR="00B26634" w:rsidRPr="00A01C36" w:rsidRDefault="00B26634" w:rsidP="00B266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>В обновленном здании оборудованы кабинеты для практических и теоретических занятий художественного и хореографического отделений школы, будет функционировать концертный зал, что позволит планомерно организовать учебный процесс и вести концертную деятельность.</w:t>
      </w:r>
    </w:p>
    <w:p w:rsidR="00B26634" w:rsidRDefault="00B26634" w:rsidP="00B26634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>
        <w:t>Основное здание школы требует ремонта.</w:t>
      </w:r>
    </w:p>
    <w:p w:rsidR="00B26634" w:rsidRPr="00987D2F" w:rsidRDefault="00B26634" w:rsidP="00B26634">
      <w:pPr>
        <w:ind w:firstLine="732"/>
        <w:jc w:val="both"/>
      </w:pPr>
      <w:r>
        <w:t xml:space="preserve">В 2021 году, по результатам конкурсного отбора, школа получит миллионный грант на приобретение оборудования для виртуального концертного зала и свыше четырех миллионов рублей на осуществление </w:t>
      </w:r>
      <w:proofErr w:type="spellStart"/>
      <w:r>
        <w:t>предпрофессионального</w:t>
      </w:r>
      <w:proofErr w:type="spellEnd"/>
      <w:r>
        <w:t xml:space="preserve"> обучения. Денежные средства будут направлены на приобретение музыкальных инструментов, учебных пособий, мебели и компьютерного и интерактивного оборудования.</w:t>
      </w:r>
    </w:p>
    <w:p w:rsidR="00B26634" w:rsidRDefault="00B26634" w:rsidP="00B26634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 xml:space="preserve">Участие учащихся и преподавателей в областных, межрегиональных, зональных и районных конкурсах исполнительского мастерства свидетельствует о постоянном повышении его уровня. </w:t>
      </w:r>
    </w:p>
    <w:p w:rsidR="00B26634" w:rsidRDefault="00B26634" w:rsidP="00B26634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В настоящее время перед детскими школами искусств остро стоит проблема разработки модели дополнительного образования детей, которая позволяла бы реш</w:t>
      </w:r>
      <w:r>
        <w:rPr>
          <w:rFonts w:ascii="Times New Roman" w:hAnsi="Times New Roman" w:cs="Times New Roman"/>
          <w:sz w:val="24"/>
          <w:szCs w:val="24"/>
        </w:rPr>
        <w:t xml:space="preserve">ать комплекс задач подготовки, </w:t>
      </w:r>
      <w:r w:rsidRPr="00987D2F">
        <w:rPr>
          <w:rFonts w:ascii="Times New Roman" w:hAnsi="Times New Roman" w:cs="Times New Roman"/>
          <w:sz w:val="24"/>
          <w:szCs w:val="24"/>
        </w:rPr>
        <w:t>как профессиональных потребителей, так и будущих профессиональных создателей культурного продукта в различных видах искусства. Решение указанных задач возможно через создание в детских школах искусств на каждом этапе обучения особых условий для раннего выявления одарённых детей, профессионального становления и развития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634" w:rsidRDefault="00B26634" w:rsidP="00B26634">
      <w:pPr>
        <w:ind w:firstLine="732"/>
        <w:jc w:val="both"/>
        <w:rPr>
          <w:b/>
        </w:rPr>
      </w:pPr>
    </w:p>
    <w:p w:rsidR="00B26634" w:rsidRPr="00987D2F" w:rsidRDefault="00B26634" w:rsidP="00B26634">
      <w:pPr>
        <w:ind w:firstLine="732"/>
        <w:jc w:val="both"/>
      </w:pPr>
      <w:proofErr w:type="spellStart"/>
      <w:r w:rsidRPr="0075355A">
        <w:rPr>
          <w:b/>
        </w:rPr>
        <w:lastRenderedPageBreak/>
        <w:t>Культурно-досуговую</w:t>
      </w:r>
      <w:proofErr w:type="spellEnd"/>
      <w:r>
        <w:t xml:space="preserve"> деятельность осуществляет МБУК МЦКС «Пучежского муниципального района». </w:t>
      </w:r>
      <w:r w:rsidRPr="00987D2F">
        <w:t>В составе клубной системы во главе с РДК три сельских дома культуры и 9 сельских клубов. С целью развития туризма в районе в 2016 году в состав клубной системы влилось структурное подразделение - туристический центр «Гостевой дом».</w:t>
      </w:r>
      <w:r w:rsidRPr="00987D2F">
        <w:tab/>
      </w:r>
    </w:p>
    <w:p w:rsidR="00B26634" w:rsidRPr="00EC7DB2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7DB2">
        <w:rPr>
          <w:rFonts w:ascii="Times New Roman" w:hAnsi="Times New Roman" w:cs="Times New Roman"/>
          <w:sz w:val="24"/>
          <w:szCs w:val="24"/>
        </w:rPr>
        <w:t>Ежегодно учреждениями клубной системы проводится более 1000 культурно-массовых мероприятий - творческих конкурсов, концертных, культурно-просветительских программ.</w:t>
      </w:r>
    </w:p>
    <w:p w:rsidR="00B26634" w:rsidRPr="00EC7DB2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7DB2">
        <w:rPr>
          <w:rFonts w:ascii="Times New Roman" w:hAnsi="Times New Roman" w:cs="Times New Roman"/>
          <w:sz w:val="24"/>
          <w:szCs w:val="24"/>
        </w:rPr>
        <w:t xml:space="preserve">На базе клубных учреждений района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EC7DB2">
        <w:rPr>
          <w:rFonts w:ascii="Times New Roman" w:hAnsi="Times New Roman" w:cs="Times New Roman"/>
          <w:sz w:val="24"/>
          <w:szCs w:val="24"/>
        </w:rPr>
        <w:t>функционирует 68 клубных формирований, участниками которых являются свыше 800 человек, 15 коллективов самодеятельного художественного творчества, 3 из которых имеют звание "Народный" (хор «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Беседушка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» на базе 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 СДК, фольклорный ансамбль «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Пучежские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 узоры» и театр «Лира» на базе РДК).</w:t>
      </w:r>
    </w:p>
    <w:p w:rsidR="00B26634" w:rsidRPr="00EC7DB2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DB2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 учреждений благотворно влияет на нравственно-эстетическое воспитание детей и молодежи, организует конструктивный досуг подрастающего поколения путем включения их в творческую и социально значимую деятельность. </w:t>
      </w:r>
    </w:p>
    <w:p w:rsidR="00B26634" w:rsidRPr="003E057B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57B">
        <w:rPr>
          <w:rFonts w:ascii="Times New Roman" w:hAnsi="Times New Roman" w:cs="Times New Roman"/>
          <w:sz w:val="24"/>
          <w:szCs w:val="24"/>
        </w:rPr>
        <w:t>Творческие коллективы учреждений являются непременными участниками районных мероприятий, ведут активную концертную деятельность, направленную на удовлетворение художественно-эстетических потребностей жителей, формируют неповторимый имидж района.</w:t>
      </w:r>
    </w:p>
    <w:p w:rsidR="00B26634" w:rsidRPr="0075355A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5A">
        <w:rPr>
          <w:rFonts w:ascii="Times New Roman" w:hAnsi="Times New Roman" w:cs="Times New Roman"/>
          <w:sz w:val="24"/>
          <w:szCs w:val="24"/>
        </w:rPr>
        <w:t xml:space="preserve">Для оказания качественных </w:t>
      </w:r>
      <w:proofErr w:type="spellStart"/>
      <w:r w:rsidRPr="0075355A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5355A">
        <w:rPr>
          <w:rFonts w:ascii="Times New Roman" w:hAnsi="Times New Roman" w:cs="Times New Roman"/>
          <w:sz w:val="24"/>
          <w:szCs w:val="24"/>
        </w:rPr>
        <w:t xml:space="preserve"> услуг, создания комфортных условий для посетителей необходимо приобрести современную звуковую, световую, кино- и видеопроекционную аппаратуру, продолжить проведение текущих и капитальных ремонтов зданий и помещений в сельских клубных учреждениях. </w:t>
      </w:r>
    </w:p>
    <w:p w:rsidR="00B26634" w:rsidRDefault="00B26634" w:rsidP="00B26634">
      <w:pPr>
        <w:ind w:firstLine="732"/>
        <w:jc w:val="both"/>
      </w:pPr>
    </w:p>
    <w:p w:rsidR="00B26634" w:rsidRPr="003E057B" w:rsidRDefault="00B26634" w:rsidP="00B26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5A">
        <w:rPr>
          <w:rFonts w:ascii="Times New Roman" w:hAnsi="Times New Roman" w:cs="Times New Roman"/>
          <w:b/>
          <w:sz w:val="24"/>
          <w:szCs w:val="24"/>
        </w:rPr>
        <w:t>Библиотечно-информационное</w:t>
      </w:r>
      <w:r w:rsidRPr="003E057B">
        <w:rPr>
          <w:rFonts w:ascii="Times New Roman" w:hAnsi="Times New Roman" w:cs="Times New Roman"/>
          <w:sz w:val="24"/>
          <w:szCs w:val="24"/>
        </w:rPr>
        <w:t xml:space="preserve"> обслуживание населения осуществляет МУК МЦБС Пуч</w:t>
      </w:r>
      <w:r>
        <w:rPr>
          <w:rFonts w:ascii="Times New Roman" w:hAnsi="Times New Roman" w:cs="Times New Roman"/>
          <w:sz w:val="24"/>
          <w:szCs w:val="24"/>
        </w:rPr>
        <w:t xml:space="preserve">ежского муниципального района. </w:t>
      </w:r>
      <w:r w:rsidRPr="003E057B">
        <w:rPr>
          <w:rFonts w:ascii="Times New Roman" w:hAnsi="Times New Roman" w:cs="Times New Roman"/>
          <w:sz w:val="24"/>
          <w:szCs w:val="24"/>
        </w:rPr>
        <w:t xml:space="preserve">В составе библиотечной системы во главе с центральной районной библиотекой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057B">
        <w:rPr>
          <w:rFonts w:ascii="Times New Roman" w:hAnsi="Times New Roman" w:cs="Times New Roman"/>
          <w:sz w:val="24"/>
          <w:szCs w:val="24"/>
        </w:rPr>
        <w:t>детская библиотека и 15 сельских библиотек-филиалов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634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Ежегодно учреждения добиваются большого процента охвата населения библиотечным обслуживанием, это более 8 тысяч чит</w:t>
      </w:r>
      <w:r>
        <w:rPr>
          <w:rFonts w:ascii="Times New Roman" w:hAnsi="Times New Roman" w:cs="Times New Roman"/>
          <w:sz w:val="24"/>
          <w:szCs w:val="24"/>
        </w:rPr>
        <w:t xml:space="preserve">ателей, книговыдача составляет более 180 тысяч </w:t>
      </w:r>
      <w:r w:rsidRPr="00987D2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кземпляров и число посещений более 8 тысяч. Библиотека выполняет функции методического центра библиотечной </w:t>
      </w:r>
      <w:r w:rsidRPr="00987D2F">
        <w:rPr>
          <w:rFonts w:ascii="Times New Roman" w:hAnsi="Times New Roman" w:cs="Times New Roman"/>
          <w:sz w:val="24"/>
          <w:szCs w:val="24"/>
        </w:rPr>
        <w:t xml:space="preserve">системы, ведет обслуживание лиц с ограниченными физическими возможностями здоровья. С целью </w:t>
      </w:r>
      <w:r>
        <w:rPr>
          <w:rFonts w:ascii="Times New Roman" w:hAnsi="Times New Roman" w:cs="Times New Roman"/>
          <w:sz w:val="24"/>
          <w:szCs w:val="24"/>
        </w:rPr>
        <w:t xml:space="preserve">приобщения к чтению жителей отдаленных населенных </w:t>
      </w:r>
      <w:r w:rsidRPr="00987D2F">
        <w:rPr>
          <w:rFonts w:ascii="Times New Roman" w:hAnsi="Times New Roman" w:cs="Times New Roman"/>
          <w:sz w:val="24"/>
          <w:szCs w:val="24"/>
        </w:rPr>
        <w:t xml:space="preserve">пунктов, библиотекой организуются передвижки и пункты выдачи, организована работа Летнего выездного читального зала. </w:t>
      </w:r>
    </w:p>
    <w:p w:rsidR="00B26634" w:rsidRPr="008B1ED2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1ED2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библиотек остаются информация и просвещение, гражданско-патриотическое воспитание молодежи, литературное краеведение, экология, пропаганда здорового образа жизни, работа с семьей и социально незащищенными категориями граждан. </w:t>
      </w:r>
    </w:p>
    <w:p w:rsidR="00B26634" w:rsidRDefault="00B26634" w:rsidP="00B26634">
      <w:pPr>
        <w:ind w:firstLine="732"/>
        <w:jc w:val="both"/>
      </w:pPr>
      <w:r>
        <w:t xml:space="preserve">Процессы </w:t>
      </w:r>
      <w:r w:rsidRPr="00987D2F">
        <w:t>информатизации современной жизни насто</w:t>
      </w:r>
      <w:r>
        <w:t xml:space="preserve">ятельно требуют от учреждений </w:t>
      </w:r>
      <w:r w:rsidRPr="00987D2F">
        <w:t>культуры внедрения информационных технологий с целью более оперативного и качественного удовлетворения запросов посетителей.</w:t>
      </w:r>
      <w:r>
        <w:t xml:space="preserve"> В </w:t>
      </w:r>
      <w:r w:rsidRPr="00987D2F">
        <w:t>библиотечных учреждениях наблюдается активизация информационных ресурсов за сч</w:t>
      </w:r>
      <w:r>
        <w:t xml:space="preserve">ет использования электронных баз данных, в т.ч. собственных, </w:t>
      </w:r>
      <w:r w:rsidRPr="00987D2F">
        <w:t xml:space="preserve">происходит совершенствование форм и методов обслуживания пользователей библиотек с использованием </w:t>
      </w:r>
      <w:proofErr w:type="spellStart"/>
      <w:r w:rsidRPr="00987D2F">
        <w:t>мультимедийной</w:t>
      </w:r>
      <w:proofErr w:type="spellEnd"/>
      <w:r w:rsidRPr="00987D2F">
        <w:t xml:space="preserve"> техники. </w:t>
      </w:r>
    </w:p>
    <w:p w:rsidR="00B26634" w:rsidRPr="00987D2F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ЦРБ МУК МЦБС Пучежского муниципального района организован доступ к электронному каталогу, который насчитывает более 17000 записей. В шести сельских библиотеках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Затеихинская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Илья-Высоковская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Сеготская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установлена компьютерная и офисная техника, есть выход в Интернет. </w:t>
      </w:r>
    </w:p>
    <w:p w:rsidR="00B26634" w:rsidRPr="00A27F73" w:rsidRDefault="00B26634" w:rsidP="00B266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27F73">
        <w:rPr>
          <w:lang w:bidi="ar-SA"/>
        </w:rPr>
        <w:t xml:space="preserve">В 2021 году </w:t>
      </w:r>
      <w:r>
        <w:rPr>
          <w:lang w:bidi="ar-SA"/>
        </w:rPr>
        <w:t xml:space="preserve">МУК МЦБС Пучежского муниципального района по итогам </w:t>
      </w:r>
      <w:r w:rsidRPr="00A27F73">
        <w:rPr>
          <w:lang w:bidi="ar-SA"/>
        </w:rPr>
        <w:t>конкурсного отбора субъектов Российской Федерации на предоставление иных межбюджетных трансфертов на создание модельных муниципальных библиотек в рамках национального проекта «Культура» получит пятимиллионный грант.</w:t>
      </w:r>
      <w:r>
        <w:rPr>
          <w:lang w:bidi="ar-SA"/>
        </w:rPr>
        <w:t xml:space="preserve"> Денежные средства будут потрачены на создание детской модельной библиотеки.</w:t>
      </w:r>
    </w:p>
    <w:p w:rsidR="00B26634" w:rsidRPr="00A27F73" w:rsidRDefault="00B26634" w:rsidP="00B266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>
        <w:rPr>
          <w:lang w:bidi="ar-SA"/>
        </w:rPr>
        <w:t xml:space="preserve">В 2020 году </w:t>
      </w:r>
      <w:r w:rsidRPr="00A27F73">
        <w:rPr>
          <w:lang w:bidi="ar-SA"/>
        </w:rPr>
        <w:t xml:space="preserve">выполнен капитальный ремонт вновь выделенного помещения для детской библиотеки, которая разместится теперь по адресу улица Советская, д.13: произведены замена окон и электропроводки, монтаж системы охранно-пожарной сигнализации, выполнены перепланировка помещений, ряд других работ, относящихся к капитальному ремонту. </w:t>
      </w:r>
    </w:p>
    <w:p w:rsidR="00B26634" w:rsidRPr="00A27F73" w:rsidRDefault="00B26634" w:rsidP="00B26634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27F73">
        <w:rPr>
          <w:lang w:bidi="ar-SA"/>
        </w:rPr>
        <w:lastRenderedPageBreak/>
        <w:t xml:space="preserve">В современной модельной библиотеке будут организованы многофункциональная зона для детей младшего возраста, зал абонемента с местами уединенного чтения, конференц-зал с возможностью проведения круглых столов, </w:t>
      </w:r>
      <w:proofErr w:type="spellStart"/>
      <w:r w:rsidRPr="00A27F73">
        <w:rPr>
          <w:lang w:bidi="ar-SA"/>
        </w:rPr>
        <w:t>кинопоказов</w:t>
      </w:r>
      <w:proofErr w:type="spellEnd"/>
      <w:r w:rsidRPr="00A27F73">
        <w:rPr>
          <w:lang w:bidi="ar-SA"/>
        </w:rPr>
        <w:t xml:space="preserve">, </w:t>
      </w:r>
      <w:proofErr w:type="spellStart"/>
      <w:proofErr w:type="gramStart"/>
      <w:r w:rsidRPr="00A27F73">
        <w:rPr>
          <w:lang w:bidi="ar-SA"/>
        </w:rPr>
        <w:t>видео-конференций</w:t>
      </w:r>
      <w:proofErr w:type="spellEnd"/>
      <w:proofErr w:type="gramEnd"/>
      <w:r w:rsidRPr="00A27F73">
        <w:rPr>
          <w:lang w:bidi="ar-SA"/>
        </w:rPr>
        <w:t xml:space="preserve">, выставок, </w:t>
      </w:r>
      <w:proofErr w:type="spellStart"/>
      <w:r w:rsidRPr="00A27F73">
        <w:rPr>
          <w:lang w:bidi="ar-SA"/>
        </w:rPr>
        <w:t>медиа-мастерская</w:t>
      </w:r>
      <w:proofErr w:type="spellEnd"/>
      <w:r w:rsidRPr="00A27F73">
        <w:rPr>
          <w:lang w:bidi="ar-SA"/>
        </w:rPr>
        <w:t xml:space="preserve">. </w:t>
      </w:r>
    </w:p>
    <w:p w:rsidR="00B26634" w:rsidRPr="00F143CD" w:rsidRDefault="00B26634" w:rsidP="00B26634">
      <w:pPr>
        <w:ind w:firstLine="732"/>
        <w:jc w:val="both"/>
      </w:pPr>
      <w:r>
        <w:t>О</w:t>
      </w:r>
      <w:r w:rsidRPr="00F143CD">
        <w:t>дной из главных задач централизованной библиотечной системы</w:t>
      </w:r>
      <w:r>
        <w:t>,</w:t>
      </w:r>
      <w:r w:rsidRPr="00F143CD">
        <w:t xml:space="preserve"> остается </w:t>
      </w:r>
      <w:r>
        <w:t>с</w:t>
      </w:r>
      <w:r w:rsidRPr="00F143CD">
        <w:t>оздание единого информационного пространства, соответствующего современным требова</w:t>
      </w:r>
      <w:r>
        <w:t>ниям библиотечного обслуживания</w:t>
      </w:r>
      <w:r w:rsidRPr="00F143CD">
        <w:t xml:space="preserve">. </w:t>
      </w:r>
    </w:p>
    <w:p w:rsidR="00B26634" w:rsidRPr="00F143CD" w:rsidRDefault="00B26634" w:rsidP="00B26634">
      <w:pPr>
        <w:ind w:firstLine="732"/>
        <w:jc w:val="both"/>
      </w:pPr>
      <w:r w:rsidRPr="00F143CD">
        <w:t xml:space="preserve">Для обеспечения межбиблиотечного взаимодействия, дальнейшего развития компьютерных технологий, превращения ЦРБ в муниципальный центр оперативной доставки информации требуются мероприятия по модернизации технической базы, создание комфортных и безопасных условий пребывания читателей в библиотеке, обновление книжного фонда. Из-за недостаточного финансирования процент обновления библиотечного фонда новой литературой составляет </w:t>
      </w:r>
      <w:r w:rsidRPr="00F82996">
        <w:t>1,3%</w:t>
      </w:r>
      <w:r w:rsidRPr="00F143CD">
        <w:t xml:space="preserve"> (по международным стандартам 5-10%), что недостаточно для расширения возможностей библиотечного и информационного обслуживания читателей.</w:t>
      </w:r>
    </w:p>
    <w:p w:rsidR="00B26634" w:rsidRPr="00987D2F" w:rsidRDefault="00B26634" w:rsidP="00B26634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B26634" w:rsidRDefault="00B26634" w:rsidP="00B26634">
      <w:pPr>
        <w:ind w:firstLine="732"/>
        <w:jc w:val="both"/>
      </w:pPr>
      <w:r>
        <w:t>Д</w:t>
      </w:r>
      <w:r w:rsidRPr="00987D2F">
        <w:t xml:space="preserve">остойное место в сфере культуры и туризма района занимает </w:t>
      </w:r>
      <w:r w:rsidRPr="005A2A3F">
        <w:rPr>
          <w:b/>
        </w:rPr>
        <w:t>Краеведческий музей</w:t>
      </w:r>
      <w:r w:rsidRPr="00987D2F">
        <w:t xml:space="preserve">. Кроме экскурсионной, научно-исследовательской деятельности </w:t>
      </w:r>
      <w:r>
        <w:t xml:space="preserve">учреждение </w:t>
      </w:r>
      <w:r w:rsidRPr="00987D2F">
        <w:t xml:space="preserve">проводит массовые мероприятия, пропагандирующие историю нашего края. </w:t>
      </w:r>
    </w:p>
    <w:p w:rsidR="00B26634" w:rsidRPr="00987D2F" w:rsidRDefault="00B26634" w:rsidP="00B26634">
      <w:pPr>
        <w:ind w:firstLine="732"/>
        <w:jc w:val="both"/>
      </w:pPr>
      <w:r w:rsidRPr="00987D2F">
        <w:t>Систематически обновля</w:t>
      </w:r>
      <w:r>
        <w:t>ю</w:t>
      </w:r>
      <w:r w:rsidRPr="00987D2F">
        <w:t>т</w:t>
      </w:r>
      <w:r>
        <w:t>ся экспозиции и выставки, пополняю</w:t>
      </w:r>
      <w:r w:rsidRPr="00987D2F">
        <w:t>т</w:t>
      </w:r>
      <w:r>
        <w:t>ся</w:t>
      </w:r>
      <w:r w:rsidRPr="00987D2F">
        <w:t xml:space="preserve"> фонды и коллекции музея. </w:t>
      </w:r>
    </w:p>
    <w:p w:rsidR="00B26634" w:rsidRDefault="00B26634" w:rsidP="00B26634">
      <w:pPr>
        <w:ind w:firstLine="732"/>
        <w:jc w:val="both"/>
      </w:pPr>
      <w:r>
        <w:t>Р</w:t>
      </w:r>
      <w:r w:rsidRPr="00987D2F">
        <w:t>азвитие музея связа</w:t>
      </w:r>
      <w:r>
        <w:t xml:space="preserve">но с расширением и </w:t>
      </w:r>
      <w:r w:rsidRPr="00987D2F">
        <w:t xml:space="preserve">созданием новых выставочных экспозиций </w:t>
      </w:r>
      <w:r>
        <w:t>в</w:t>
      </w:r>
      <w:r w:rsidRPr="00987D2F">
        <w:t xml:space="preserve"> </w:t>
      </w:r>
      <w:r>
        <w:t xml:space="preserve">связи с переездом в отдельно стоящее </w:t>
      </w:r>
      <w:r w:rsidRPr="00987D2F">
        <w:t>здание</w:t>
      </w:r>
      <w:r>
        <w:t>.</w:t>
      </w:r>
      <w:r w:rsidRPr="00987D2F">
        <w:t xml:space="preserve"> </w:t>
      </w:r>
    </w:p>
    <w:p w:rsidR="00B26634" w:rsidRPr="00987D2F" w:rsidRDefault="00B26634" w:rsidP="00B26634">
      <w:pPr>
        <w:ind w:firstLine="732"/>
        <w:jc w:val="both"/>
      </w:pPr>
      <w:r w:rsidRPr="00987D2F">
        <w:t>За сче</w:t>
      </w:r>
      <w:r>
        <w:t xml:space="preserve">т программы возможно поэтапное </w:t>
      </w:r>
      <w:r w:rsidRPr="00987D2F">
        <w:t xml:space="preserve">обеспечение музея необходимым оборудованием для организации работы по формированию </w:t>
      </w:r>
      <w:proofErr w:type="spellStart"/>
      <w:r w:rsidRPr="00987D2F">
        <w:t>Госкаталога</w:t>
      </w:r>
      <w:proofErr w:type="spellEnd"/>
      <w:r w:rsidRPr="00987D2F">
        <w:t xml:space="preserve"> музейного фонда Российской Федерации.</w:t>
      </w:r>
    </w:p>
    <w:p w:rsidR="00B26634" w:rsidRDefault="00B26634" w:rsidP="00B26634">
      <w:pPr>
        <w:ind w:firstLine="732"/>
        <w:jc w:val="both"/>
      </w:pPr>
    </w:p>
    <w:p w:rsidR="00B26634" w:rsidRPr="00987D2F" w:rsidRDefault="00B26634" w:rsidP="00B26634">
      <w:pPr>
        <w:ind w:firstLine="732"/>
        <w:jc w:val="both"/>
      </w:pPr>
      <w:r w:rsidRPr="00987D2F">
        <w:t>Сохранение историко-культурного наследия района является важнейшим направлением деятельности учреждений сферы культуры в целях развития духовности и патриотическог</w:t>
      </w:r>
      <w:r>
        <w:t xml:space="preserve">о воспитания граждан. В районе </w:t>
      </w:r>
      <w:r w:rsidRPr="00987D2F">
        <w:t>имеются объекты культурного наследия:</w:t>
      </w:r>
    </w:p>
    <w:p w:rsidR="00B26634" w:rsidRPr="00987D2F" w:rsidRDefault="00B26634" w:rsidP="00B26634">
      <w:pPr>
        <w:ind w:firstLine="732"/>
        <w:jc w:val="both"/>
      </w:pPr>
      <w:r w:rsidRPr="00987D2F">
        <w:t>- памятники архи</w:t>
      </w:r>
      <w:r>
        <w:t>тектуры федерального значения: Благовещенская церковь (с</w:t>
      </w:r>
      <w:proofErr w:type="gramStart"/>
      <w:r>
        <w:t>.</w:t>
      </w:r>
      <w:r w:rsidRPr="00987D2F">
        <w:t>В</w:t>
      </w:r>
      <w:proofErr w:type="gramEnd"/>
      <w:r w:rsidRPr="00987D2F">
        <w:t>оронцово, 1787г.) и Ильинская церковь (с.Илья-Высоково,1768г.);</w:t>
      </w:r>
    </w:p>
    <w:p w:rsidR="00B26634" w:rsidRPr="00987D2F" w:rsidRDefault="00B26634" w:rsidP="00B26634">
      <w:pPr>
        <w:ind w:firstLine="732"/>
        <w:jc w:val="both"/>
      </w:pPr>
      <w:r>
        <w:t xml:space="preserve">- </w:t>
      </w:r>
      <w:r w:rsidRPr="00987D2F">
        <w:t>памятник архитектуры местного (муниципального) значения - ансамбль Благовещенской церкви (церковная ограда, ворота, поклонный столб, с</w:t>
      </w:r>
      <w:proofErr w:type="gramStart"/>
      <w:r w:rsidRPr="00987D2F">
        <w:t>.В</w:t>
      </w:r>
      <w:proofErr w:type="gramEnd"/>
      <w:r w:rsidRPr="00987D2F">
        <w:t xml:space="preserve">оронцово, </w:t>
      </w:r>
      <w:r w:rsidRPr="00987D2F">
        <w:rPr>
          <w:lang w:val="en-US"/>
        </w:rPr>
        <w:t>XYIII</w:t>
      </w:r>
      <w:r w:rsidRPr="00987D2F">
        <w:t>-</w:t>
      </w:r>
      <w:r w:rsidRPr="00987D2F">
        <w:rPr>
          <w:lang w:val="en-US"/>
        </w:rPr>
        <w:t>XIX</w:t>
      </w:r>
      <w:r w:rsidRPr="00987D2F">
        <w:t xml:space="preserve"> вв.) </w:t>
      </w:r>
    </w:p>
    <w:p w:rsidR="00B26634" w:rsidRPr="00987D2F" w:rsidRDefault="00B26634" w:rsidP="00B26634">
      <w:pPr>
        <w:ind w:firstLine="732"/>
        <w:jc w:val="both"/>
      </w:pPr>
      <w:r w:rsidRPr="00987D2F">
        <w:t>- выявленные объекты культурного наследия: Троицкая церковь (</w:t>
      </w:r>
      <w:proofErr w:type="spellStart"/>
      <w:r w:rsidRPr="00987D2F">
        <w:t>с</w:t>
      </w:r>
      <w:proofErr w:type="gramStart"/>
      <w:r w:rsidRPr="00987D2F">
        <w:t>.К</w:t>
      </w:r>
      <w:proofErr w:type="gramEnd"/>
      <w:r w:rsidRPr="00987D2F">
        <w:t>андаурово</w:t>
      </w:r>
      <w:proofErr w:type="spellEnd"/>
      <w:r w:rsidRPr="00987D2F">
        <w:t xml:space="preserve">, </w:t>
      </w:r>
      <w:r w:rsidRPr="00987D2F">
        <w:rPr>
          <w:lang w:val="en-US"/>
        </w:rPr>
        <w:t>XIX</w:t>
      </w:r>
      <w:r w:rsidRPr="00987D2F">
        <w:t xml:space="preserve">в.), Воскресенская церковь (1793г., колокольня-1815г.с.Листье </w:t>
      </w:r>
      <w:proofErr w:type="spellStart"/>
      <w:r w:rsidRPr="00987D2F">
        <w:t>Сеготского</w:t>
      </w:r>
      <w:proofErr w:type="spellEnd"/>
      <w:r w:rsidRPr="00987D2F">
        <w:t xml:space="preserve"> с.п.), Покровская церковь (1832г. – </w:t>
      </w:r>
      <w:proofErr w:type="spellStart"/>
      <w:r w:rsidRPr="00987D2F">
        <w:t>с.Мортки</w:t>
      </w:r>
      <w:proofErr w:type="spellEnd"/>
      <w:r w:rsidRPr="00987D2F">
        <w:t xml:space="preserve">), Никольская церковь (1767г.- с.Зарайское).  </w:t>
      </w:r>
    </w:p>
    <w:p w:rsidR="00B26634" w:rsidRPr="00987D2F" w:rsidRDefault="00B26634" w:rsidP="00B26634">
      <w:pPr>
        <w:ind w:firstLine="732"/>
        <w:jc w:val="both"/>
      </w:pPr>
      <w:r>
        <w:t xml:space="preserve">- памятник истории </w:t>
      </w:r>
      <w:r w:rsidRPr="00987D2F">
        <w:t xml:space="preserve">регионального значения – это Братская могила советских воинов, умерших от ран в госпитале в годы Великой Отечественной войны. </w:t>
      </w:r>
    </w:p>
    <w:p w:rsidR="00B26634" w:rsidRPr="00987D2F" w:rsidRDefault="00B26634" w:rsidP="00B26634">
      <w:pPr>
        <w:ind w:firstLine="732"/>
        <w:jc w:val="both"/>
      </w:pPr>
      <w:r w:rsidRPr="00987D2F">
        <w:t xml:space="preserve">- выявленные </w:t>
      </w:r>
      <w:r>
        <w:t xml:space="preserve">объекты культурного наследия 2 </w:t>
      </w:r>
      <w:r w:rsidRPr="00987D2F">
        <w:t xml:space="preserve">памятника археологии: Юрьевский курганный могильник </w:t>
      </w:r>
      <w:r w:rsidRPr="00987D2F">
        <w:rPr>
          <w:lang w:val="en-US"/>
        </w:rPr>
        <w:t>XI</w:t>
      </w:r>
      <w:r w:rsidRPr="00987D2F">
        <w:t>-</w:t>
      </w:r>
      <w:r w:rsidRPr="00987D2F">
        <w:rPr>
          <w:lang w:val="en-US"/>
        </w:rPr>
        <w:t>XII</w:t>
      </w:r>
      <w:r w:rsidRPr="00987D2F">
        <w:t xml:space="preserve"> веков и Селище «Сеготь-1». </w:t>
      </w:r>
    </w:p>
    <w:p w:rsidR="00B26634" w:rsidRPr="00987D2F" w:rsidRDefault="00B26634" w:rsidP="00B26634">
      <w:pPr>
        <w:ind w:firstLine="732"/>
        <w:jc w:val="both"/>
      </w:pPr>
      <w:r w:rsidRPr="00987D2F">
        <w:t>В основном вс</w:t>
      </w:r>
      <w:r>
        <w:t xml:space="preserve">е объекты культурного наследия требуют </w:t>
      </w:r>
      <w:r w:rsidRPr="00987D2F">
        <w:t>ремонта и реставрации. Два выявленных объекта культурного наследия (Воскресенская и Никольская церковь) требуют консервации.</w:t>
      </w:r>
    </w:p>
    <w:p w:rsidR="00B26634" w:rsidRDefault="00B26634" w:rsidP="00B26634">
      <w:pPr>
        <w:ind w:firstLine="732"/>
        <w:jc w:val="both"/>
      </w:pPr>
    </w:p>
    <w:p w:rsidR="00B26634" w:rsidRPr="00070B8B" w:rsidRDefault="00B26634" w:rsidP="00B26634">
      <w:pPr>
        <w:ind w:firstLine="732"/>
        <w:jc w:val="both"/>
      </w:pPr>
      <w:r w:rsidRPr="008455BB">
        <w:rPr>
          <w:b/>
        </w:rPr>
        <w:t>Туризм.</w:t>
      </w:r>
      <w:r>
        <w:t xml:space="preserve"> </w:t>
      </w:r>
      <w:proofErr w:type="spellStart"/>
      <w:r w:rsidRPr="006D40B6">
        <w:t>Пучежский</w:t>
      </w:r>
      <w:proofErr w:type="spellEnd"/>
      <w:r w:rsidRPr="006D40B6">
        <w:t xml:space="preserve"> район расположен на берегу Горьковского водохранилища – одного из самых живописных мест Волги. Территория района входит в число наиболее благополучных в экологическом отношении прибрежных </w:t>
      </w:r>
      <w:r>
        <w:t>участков великой русской реки.</w:t>
      </w:r>
    </w:p>
    <w:p w:rsidR="00B26634" w:rsidRPr="00070B8B" w:rsidRDefault="00B26634" w:rsidP="00B26634">
      <w:pPr>
        <w:ind w:left="360"/>
        <w:jc w:val="both"/>
      </w:pPr>
      <w:proofErr w:type="spellStart"/>
      <w:r w:rsidRPr="00070B8B">
        <w:t>Пучежский</w:t>
      </w:r>
      <w:proofErr w:type="spellEnd"/>
      <w:r w:rsidRPr="00070B8B">
        <w:t xml:space="preserve"> район имеет значительный туристско-рекреационный потенциал, который</w:t>
      </w:r>
    </w:p>
    <w:p w:rsidR="00B26634" w:rsidRPr="00070B8B" w:rsidRDefault="00B26634" w:rsidP="00B26634">
      <w:pPr>
        <w:jc w:val="both"/>
      </w:pPr>
      <w:r w:rsidRPr="00070B8B">
        <w:t xml:space="preserve"> определяется следующими факторами:</w:t>
      </w:r>
    </w:p>
    <w:p w:rsidR="00B26634" w:rsidRPr="00251084" w:rsidRDefault="00B26634" w:rsidP="00B26634">
      <w:pPr>
        <w:pStyle w:val="af0"/>
        <w:numPr>
          <w:ilvl w:val="0"/>
          <w:numId w:val="32"/>
        </w:numPr>
        <w:jc w:val="both"/>
        <w:rPr>
          <w:b/>
          <w:i/>
        </w:rPr>
      </w:pPr>
      <w:r>
        <w:rPr>
          <w:b/>
        </w:rPr>
        <w:t>Богатейшие</w:t>
      </w:r>
      <w:r w:rsidRPr="00251084">
        <w:rPr>
          <w:b/>
        </w:rPr>
        <w:t xml:space="preserve"> рекреационные возможности</w:t>
      </w:r>
      <w:r w:rsidRPr="00070B8B">
        <w:t>, к которым относятся во</w:t>
      </w:r>
      <w:r>
        <w:t>дные, лесные ресурсы, ландшафты</w:t>
      </w:r>
      <w:r w:rsidRPr="00070B8B">
        <w:t>. Природа района является еще не востребованным полностью ресурсом, в том числе туристическим.</w:t>
      </w:r>
      <w:r w:rsidRPr="00251084">
        <w:rPr>
          <w:b/>
          <w:i/>
        </w:rPr>
        <w:t xml:space="preserve">  </w:t>
      </w:r>
    </w:p>
    <w:p w:rsidR="00B26634" w:rsidRPr="00070B8B" w:rsidRDefault="00B26634" w:rsidP="00B26634">
      <w:pPr>
        <w:pStyle w:val="af0"/>
        <w:numPr>
          <w:ilvl w:val="0"/>
          <w:numId w:val="32"/>
        </w:numPr>
        <w:jc w:val="both"/>
      </w:pPr>
      <w:r w:rsidRPr="00070B8B">
        <w:rPr>
          <w:b/>
        </w:rPr>
        <w:t>Благоприятные климатические условия</w:t>
      </w:r>
      <w:r>
        <w:t>.</w:t>
      </w:r>
    </w:p>
    <w:p w:rsidR="00B26634" w:rsidRDefault="00B26634" w:rsidP="00B26634">
      <w:pPr>
        <w:pStyle w:val="af0"/>
        <w:numPr>
          <w:ilvl w:val="0"/>
          <w:numId w:val="32"/>
        </w:numPr>
        <w:jc w:val="both"/>
      </w:pPr>
      <w:r w:rsidRPr="008455BB">
        <w:rPr>
          <w:b/>
        </w:rPr>
        <w:lastRenderedPageBreak/>
        <w:t>Выгодное географическое положение</w:t>
      </w:r>
      <w:r w:rsidRPr="00070B8B">
        <w:t xml:space="preserve"> способствует развитию внутренних и внешних экономических и культурных связей. Через район проходят важные автомобильные (дорога на </w:t>
      </w:r>
      <w:proofErr w:type="spellStart"/>
      <w:proofErr w:type="gramStart"/>
      <w:r w:rsidRPr="00070B8B">
        <w:t>Нижний-Новгород</w:t>
      </w:r>
      <w:proofErr w:type="spellEnd"/>
      <w:proofErr w:type="gramEnd"/>
      <w:r w:rsidRPr="00070B8B">
        <w:t xml:space="preserve">) и водные магистрали. </w:t>
      </w:r>
    </w:p>
    <w:p w:rsidR="00B26634" w:rsidRPr="00070B8B" w:rsidRDefault="00B26634" w:rsidP="00B26634">
      <w:pPr>
        <w:pStyle w:val="af0"/>
        <w:numPr>
          <w:ilvl w:val="0"/>
          <w:numId w:val="32"/>
        </w:numPr>
        <w:jc w:val="both"/>
      </w:pPr>
      <w:r w:rsidRPr="008455BB">
        <w:rPr>
          <w:b/>
        </w:rPr>
        <w:t>Высокий</w:t>
      </w:r>
      <w:r w:rsidRPr="00070B8B">
        <w:t xml:space="preserve"> </w:t>
      </w:r>
      <w:proofErr w:type="spellStart"/>
      <w:r w:rsidRPr="008455BB">
        <w:rPr>
          <w:b/>
        </w:rPr>
        <w:t>рыбохозяйственный</w:t>
      </w:r>
      <w:proofErr w:type="spellEnd"/>
      <w:r w:rsidRPr="008455BB">
        <w:rPr>
          <w:b/>
        </w:rPr>
        <w:t xml:space="preserve"> потенциал.</w:t>
      </w:r>
      <w:r w:rsidRPr="008455BB">
        <w:rPr>
          <w:b/>
          <w:i/>
        </w:rPr>
        <w:t xml:space="preserve"> </w:t>
      </w:r>
      <w:proofErr w:type="spellStart"/>
      <w:r w:rsidRPr="00070B8B">
        <w:t>Протяженностю</w:t>
      </w:r>
      <w:proofErr w:type="spellEnd"/>
      <w:r w:rsidRPr="00070B8B">
        <w:t xml:space="preserve"> береговой линии района по Волге – 42 км. Волга и впадающие в неё реки богаты рыбой. </w:t>
      </w:r>
    </w:p>
    <w:p w:rsidR="00B26634" w:rsidRPr="00070B8B" w:rsidRDefault="00B26634" w:rsidP="00B26634">
      <w:pPr>
        <w:pStyle w:val="af0"/>
        <w:numPr>
          <w:ilvl w:val="0"/>
          <w:numId w:val="32"/>
        </w:numPr>
        <w:jc w:val="both"/>
      </w:pPr>
      <w:r w:rsidRPr="00070B8B">
        <w:rPr>
          <w:b/>
        </w:rPr>
        <w:t>Широкое развитие</w:t>
      </w:r>
      <w:r w:rsidRPr="00070B8B">
        <w:t xml:space="preserve"> </w:t>
      </w:r>
      <w:r w:rsidRPr="00070B8B">
        <w:rPr>
          <w:b/>
        </w:rPr>
        <w:t>художественных промыслов и ремёсел</w:t>
      </w:r>
      <w:r w:rsidRPr="00070B8B">
        <w:t>: предприятия художестве</w:t>
      </w:r>
      <w:r>
        <w:t xml:space="preserve">нных промыслов ООО «Ришелье» и </w:t>
      </w:r>
      <w:r w:rsidRPr="00070B8B">
        <w:t xml:space="preserve">ЗАО «Истоки» по изготовлению уникальных льняных изделий ручной </w:t>
      </w:r>
      <w:proofErr w:type="spellStart"/>
      <w:r w:rsidRPr="00070B8B">
        <w:t>строчевой</w:t>
      </w:r>
      <w:proofErr w:type="spellEnd"/>
      <w:r w:rsidRPr="00070B8B">
        <w:t xml:space="preserve"> и машинной вышивки.</w:t>
      </w:r>
    </w:p>
    <w:p w:rsidR="00B26634" w:rsidRPr="00070B8B" w:rsidRDefault="00B26634" w:rsidP="00B26634">
      <w:pPr>
        <w:pStyle w:val="af0"/>
        <w:numPr>
          <w:ilvl w:val="0"/>
          <w:numId w:val="32"/>
        </w:numPr>
        <w:jc w:val="both"/>
      </w:pPr>
      <w:r w:rsidRPr="00070B8B">
        <w:rPr>
          <w:b/>
        </w:rPr>
        <w:t>Богатое</w:t>
      </w:r>
      <w:r w:rsidRPr="00070B8B">
        <w:t xml:space="preserve"> </w:t>
      </w:r>
      <w:r w:rsidRPr="00070B8B">
        <w:rPr>
          <w:b/>
        </w:rPr>
        <w:t>историко-культурное наследие</w:t>
      </w:r>
      <w:r>
        <w:t xml:space="preserve"> - </w:t>
      </w:r>
      <w:r w:rsidRPr="00070B8B">
        <w:t>памятники архитектуры федерального зн</w:t>
      </w:r>
      <w:r>
        <w:t>ачения, действующие церкви в с</w:t>
      </w:r>
      <w:proofErr w:type="gramStart"/>
      <w:r>
        <w:t>.И</w:t>
      </w:r>
      <w:proofErr w:type="gramEnd"/>
      <w:r>
        <w:t>лья-Высоково и с.</w:t>
      </w:r>
      <w:r w:rsidRPr="00070B8B">
        <w:t>Воронцово.</w:t>
      </w:r>
    </w:p>
    <w:p w:rsidR="00B26634" w:rsidRPr="00070B8B" w:rsidRDefault="00B26634" w:rsidP="00B26634">
      <w:pPr>
        <w:pStyle w:val="af0"/>
        <w:numPr>
          <w:ilvl w:val="0"/>
          <w:numId w:val="32"/>
        </w:numPr>
        <w:jc w:val="both"/>
      </w:pPr>
      <w:r w:rsidRPr="00070B8B">
        <w:t xml:space="preserve">Развитая система </w:t>
      </w:r>
      <w:r w:rsidRPr="00070B8B">
        <w:rPr>
          <w:b/>
        </w:rPr>
        <w:t>культурно-познавательного и событийного туризма</w:t>
      </w:r>
      <w:r w:rsidRPr="00070B8B">
        <w:t>: межрегиональный двухдневный песенный фестиваль «Волжские зори», районный конкурс «Пучежская рыбалка», две сельскохозяйственные выставки-ярмарки, праздник «Меда»</w:t>
      </w:r>
      <w:r>
        <w:t>.</w:t>
      </w:r>
      <w:r w:rsidRPr="00070B8B">
        <w:t xml:space="preserve"> </w:t>
      </w:r>
      <w:r>
        <w:t xml:space="preserve">В 2019 году впервые прошел заплыв </w:t>
      </w:r>
      <w:r>
        <w:rPr>
          <w:lang w:val="en-US"/>
        </w:rPr>
        <w:t>CRATER</w:t>
      </w:r>
      <w:r w:rsidRPr="00DA68CC">
        <w:t>-</w:t>
      </w:r>
      <w:r>
        <w:rPr>
          <w:lang w:val="en-US"/>
        </w:rPr>
        <w:t>RACE</w:t>
      </w:r>
      <w:r>
        <w:t xml:space="preserve"> </w:t>
      </w:r>
      <w:proofErr w:type="gramStart"/>
      <w:r>
        <w:t>через Горьковское водохранилище из Нижегородской области в Ивановскую по поверхности одного из крупнейших метеоритных кратеров</w:t>
      </w:r>
      <w:proofErr w:type="gramEnd"/>
      <w:r>
        <w:t xml:space="preserve"> Европы – </w:t>
      </w:r>
      <w:proofErr w:type="spellStart"/>
      <w:r>
        <w:t>Пучеж-Катунской</w:t>
      </w:r>
      <w:proofErr w:type="spellEnd"/>
      <w:r>
        <w:t xml:space="preserve"> астроблемы, в рамках празднования Дня города и района на причале была проведена театрализованная интерактивная программа «</w:t>
      </w:r>
      <w:proofErr w:type="spellStart"/>
      <w:r>
        <w:t>Пучежский</w:t>
      </w:r>
      <w:proofErr w:type="spellEnd"/>
      <w:r>
        <w:t xml:space="preserve"> бурлацкий базар». </w:t>
      </w:r>
    </w:p>
    <w:p w:rsidR="00B26634" w:rsidRPr="00070B8B" w:rsidRDefault="00B26634" w:rsidP="00B26634">
      <w:pPr>
        <w:ind w:firstLine="732"/>
        <w:jc w:val="both"/>
      </w:pPr>
      <w:proofErr w:type="spellStart"/>
      <w:r w:rsidRPr="00070B8B">
        <w:t>Пучежский</w:t>
      </w:r>
      <w:proofErr w:type="spellEnd"/>
      <w:r w:rsidRPr="00070B8B">
        <w:t xml:space="preserve"> район является благоприятным местом для инвестирования сре</w:t>
      </w:r>
      <w:proofErr w:type="gramStart"/>
      <w:r w:rsidRPr="00070B8B">
        <w:t>дств в стр</w:t>
      </w:r>
      <w:proofErr w:type="gramEnd"/>
      <w:r w:rsidRPr="00070B8B">
        <w:t>оительство домов отдыха, яхт-клубов, круглогодично функционирующих баз</w:t>
      </w:r>
      <w:r>
        <w:t xml:space="preserve"> рыболовов, охотников</w:t>
      </w:r>
      <w:r w:rsidRPr="00070B8B">
        <w:t>.</w:t>
      </w:r>
    </w:p>
    <w:p w:rsidR="00B26634" w:rsidRPr="00070B8B" w:rsidRDefault="00B26634" w:rsidP="00B26634">
      <w:pPr>
        <w:ind w:firstLine="732"/>
        <w:jc w:val="both"/>
      </w:pPr>
      <w:r w:rsidRPr="00070B8B">
        <w:t>Развитие туризма стимулирует такие отрасли экономики как связь, транспорт, торговля, общественное питание, строительство, сельское хозяйство, сувенирное производство.</w:t>
      </w:r>
    </w:p>
    <w:p w:rsidR="00B26634" w:rsidRPr="00070B8B" w:rsidRDefault="00B26634" w:rsidP="00B26634">
      <w:pPr>
        <w:jc w:val="both"/>
      </w:pPr>
      <w:r w:rsidRPr="00070B8B">
        <w:t xml:space="preserve">Вместе с тем существует ряд причин, </w:t>
      </w:r>
      <w:r>
        <w:t>препятствующих развитию туризма:</w:t>
      </w:r>
    </w:p>
    <w:p w:rsidR="00B26634" w:rsidRPr="00070B8B" w:rsidRDefault="00B26634" w:rsidP="00B26634">
      <w:pPr>
        <w:jc w:val="both"/>
      </w:pPr>
      <w:r w:rsidRPr="00070B8B">
        <w:t>Среди них отсутствие отлаженного механизма деятельности сферы туризма, его финансово-материального обеспечения, поэтому при наличии благоприятных природных и иных факторов потенциал туризма района остаётся невостребованным. Въездной и выездно</w:t>
      </w:r>
      <w:r>
        <w:t xml:space="preserve">й туризм недостаточно </w:t>
      </w:r>
      <w:proofErr w:type="gramStart"/>
      <w:r>
        <w:t>развиты</w:t>
      </w:r>
      <w:proofErr w:type="gramEnd"/>
      <w:r>
        <w:t xml:space="preserve">. </w:t>
      </w:r>
      <w:r w:rsidRPr="00070B8B">
        <w:t xml:space="preserve">Другая причина – недостаточно развита туристская инфраструктура. Это низкая материально-техническая база объектов размещения, включая гостиницы, высокая степень морального и физического износа, необходимость в капитальном ремонте и модернизации или функциональной реконструкции. Объекты питания  не отвечают современным стандартам. </w:t>
      </w:r>
    </w:p>
    <w:p w:rsidR="00B26634" w:rsidRPr="00070B8B" w:rsidRDefault="00B26634" w:rsidP="00B26634">
      <w:pPr>
        <w:ind w:firstLine="732"/>
        <w:jc w:val="both"/>
      </w:pPr>
      <w:r w:rsidRPr="00070B8B">
        <w:t xml:space="preserve">Развитие сферы въездного и внутреннего туризма для Пучежского района определено как одно из приоритетных направлений социально-экономического </w:t>
      </w:r>
      <w:proofErr w:type="gramStart"/>
      <w:r w:rsidRPr="00070B8B">
        <w:t>развития</w:t>
      </w:r>
      <w:proofErr w:type="gramEnd"/>
      <w:r w:rsidRPr="00070B8B">
        <w:t xml:space="preserve"> и настоящая Программа призвана посредством комплексных мероприятий содействовать укреплению и дальнейшему интенсивному развитию туристской сферы района.</w:t>
      </w:r>
    </w:p>
    <w:p w:rsidR="00B26634" w:rsidRDefault="00B26634" w:rsidP="00B26634">
      <w:pPr>
        <w:ind w:firstLine="732"/>
        <w:jc w:val="both"/>
      </w:pPr>
      <w:r>
        <w:t>Развитие туристской отрасли положительно повлияет на положение в смежных отраслях экономики района.</w:t>
      </w:r>
    </w:p>
    <w:p w:rsidR="00B26634" w:rsidRDefault="00B26634" w:rsidP="00B26634">
      <w:pPr>
        <w:ind w:firstLine="732"/>
        <w:jc w:val="both"/>
      </w:pPr>
      <w:r>
        <w:t>При создании объектов туристской инфраструктуры (места размещения и общественного питания, транспорт, торговля, медицинское и бытовое обслуживание, досуг) необходимо гибко сочетать различные формы собственности, как можно шире вовлекая в активную деятельность местное население.</w:t>
      </w:r>
    </w:p>
    <w:p w:rsidR="00B26634" w:rsidRPr="002E6B09" w:rsidRDefault="00B26634" w:rsidP="00B26634">
      <w:pPr>
        <w:ind w:firstLine="732"/>
        <w:jc w:val="both"/>
      </w:pPr>
      <w:r>
        <w:t xml:space="preserve">Развитие туризма и рекреации стимулирует создание новых рабочих мест, повышение качества жизни местного населения, будет способствовать удержанию молодежи в родных местах, что с неизбежностью благоприятно скажется на демографической ситуации в </w:t>
      </w:r>
      <w:proofErr w:type="spellStart"/>
      <w:r>
        <w:t>Пучежском</w:t>
      </w:r>
      <w:proofErr w:type="spellEnd"/>
      <w:r>
        <w:t xml:space="preserve"> муниципальном районе.</w:t>
      </w:r>
    </w:p>
    <w:p w:rsidR="00B26634" w:rsidRDefault="00B26634" w:rsidP="00B26634">
      <w:pPr>
        <w:ind w:firstLine="732"/>
        <w:jc w:val="both"/>
      </w:pPr>
      <w:r>
        <w:t>Процесс развития туризма, рекреации и их инфраструктуры должен проходить под эффективным управлением Правительства Ивановской области и Администрации Пучежского муниципального района. Необходимо проводить гибкую политику, направленную на привлечение частных инвесторов.</w:t>
      </w:r>
    </w:p>
    <w:p w:rsidR="00B26634" w:rsidRDefault="00B26634" w:rsidP="00B26634">
      <w:pPr>
        <w:pStyle w:val="21"/>
        <w:tabs>
          <w:tab w:val="left" w:pos="900"/>
        </w:tabs>
        <w:rPr>
          <w:sz w:val="24"/>
        </w:rPr>
      </w:pPr>
      <w:r>
        <w:rPr>
          <w:sz w:val="24"/>
        </w:rPr>
        <w:tab/>
      </w:r>
    </w:p>
    <w:p w:rsidR="00B26634" w:rsidRPr="00987D2F" w:rsidRDefault="00B26634" w:rsidP="00B26634">
      <w:pPr>
        <w:ind w:firstLine="732"/>
        <w:jc w:val="both"/>
      </w:pPr>
      <w:r>
        <w:t xml:space="preserve">Решение вышеуказанных проблем </w:t>
      </w:r>
      <w:r w:rsidRPr="00987D2F">
        <w:t>в</w:t>
      </w:r>
      <w:r>
        <w:t xml:space="preserve">озможно только </w:t>
      </w:r>
      <w:r w:rsidRPr="00987D2F">
        <w:t>программными методами перспе</w:t>
      </w:r>
      <w:r>
        <w:t xml:space="preserve">ктивных и общественно значимых </w:t>
      </w:r>
      <w:r w:rsidRPr="00987D2F">
        <w:t>п</w:t>
      </w:r>
      <w:r>
        <w:t xml:space="preserve">роектов, концентрацией средств на приоритетных направлениях развития культуры и туризма в </w:t>
      </w:r>
      <w:proofErr w:type="spellStart"/>
      <w:r>
        <w:t>Пучежском</w:t>
      </w:r>
      <w:proofErr w:type="spellEnd"/>
      <w:r>
        <w:t xml:space="preserve"> </w:t>
      </w:r>
      <w:r w:rsidRPr="00987D2F">
        <w:t>муниципальном районе.</w:t>
      </w:r>
    </w:p>
    <w:p w:rsidR="00B26634" w:rsidRDefault="00B26634" w:rsidP="00B26634">
      <w:pPr>
        <w:jc w:val="both"/>
        <w:rPr>
          <w:sz w:val="16"/>
          <w:szCs w:val="16"/>
        </w:rPr>
      </w:pPr>
    </w:p>
    <w:p w:rsidR="00B26634" w:rsidRPr="005A2A3F" w:rsidRDefault="00B26634" w:rsidP="00B26634">
      <w:pPr>
        <w:jc w:val="both"/>
        <w:rPr>
          <w:b/>
        </w:rPr>
      </w:pPr>
      <w:r>
        <w:rPr>
          <w:sz w:val="16"/>
          <w:szCs w:val="16"/>
        </w:rPr>
        <w:lastRenderedPageBreak/>
        <w:t xml:space="preserve">  </w:t>
      </w:r>
      <w:r w:rsidRPr="005A2A3F">
        <w:rPr>
          <w:b/>
        </w:rPr>
        <w:t>Показатели, характеризующие текущую ситуацию в сфере реализации Программы</w:t>
      </w:r>
    </w:p>
    <w:p w:rsidR="00B26634" w:rsidRDefault="00B26634" w:rsidP="00B26634">
      <w:pPr>
        <w:jc w:val="both"/>
        <w:rPr>
          <w:sz w:val="16"/>
          <w:szCs w:val="16"/>
        </w:rPr>
      </w:pPr>
    </w:p>
    <w:tbl>
      <w:tblPr>
        <w:tblStyle w:val="af"/>
        <w:tblW w:w="0" w:type="auto"/>
        <w:tblLook w:val="04A0"/>
      </w:tblPr>
      <w:tblGrid>
        <w:gridCol w:w="534"/>
        <w:gridCol w:w="4394"/>
        <w:gridCol w:w="1417"/>
        <w:gridCol w:w="1276"/>
        <w:gridCol w:w="1276"/>
        <w:gridCol w:w="1240"/>
      </w:tblGrid>
      <w:tr w:rsidR="00B26634" w:rsidRPr="009A256E" w:rsidTr="00955007">
        <w:tc>
          <w:tcPr>
            <w:tcW w:w="534" w:type="dxa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2017г.</w:t>
            </w:r>
          </w:p>
        </w:tc>
        <w:tc>
          <w:tcPr>
            <w:tcW w:w="1276" w:type="dxa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2018г.</w:t>
            </w:r>
          </w:p>
        </w:tc>
        <w:tc>
          <w:tcPr>
            <w:tcW w:w="1240" w:type="dxa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2019г.</w:t>
            </w:r>
          </w:p>
        </w:tc>
      </w:tr>
      <w:tr w:rsidR="00B26634" w:rsidRPr="009A256E" w:rsidTr="00955007">
        <w:trPr>
          <w:trHeight w:val="523"/>
        </w:trPr>
        <w:tc>
          <w:tcPr>
            <w:tcW w:w="534" w:type="dxa"/>
          </w:tcPr>
          <w:p w:rsidR="00B26634" w:rsidRPr="009A256E" w:rsidRDefault="00B26634" w:rsidP="0095500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26634" w:rsidRPr="009A256E" w:rsidRDefault="00B26634" w:rsidP="00955007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9A256E"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дополнительное образование в сфере культуры</w:t>
            </w:r>
          </w:p>
        </w:tc>
        <w:tc>
          <w:tcPr>
            <w:tcW w:w="1417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proofErr w:type="spellStart"/>
            <w:r w:rsidRPr="009A256E">
              <w:rPr>
                <w:sz w:val="24"/>
                <w:szCs w:val="24"/>
              </w:rPr>
              <w:t>чел.%</w:t>
            </w:r>
            <w:proofErr w:type="spellEnd"/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180</w:t>
            </w:r>
          </w:p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18%</w:t>
            </w:r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180</w:t>
            </w:r>
          </w:p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18%</w:t>
            </w:r>
          </w:p>
        </w:tc>
        <w:tc>
          <w:tcPr>
            <w:tcW w:w="1240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180</w:t>
            </w:r>
          </w:p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18%</w:t>
            </w:r>
          </w:p>
        </w:tc>
      </w:tr>
      <w:tr w:rsidR="00B26634" w:rsidRPr="009A256E" w:rsidTr="00955007">
        <w:tc>
          <w:tcPr>
            <w:tcW w:w="534" w:type="dxa"/>
          </w:tcPr>
          <w:p w:rsidR="00B26634" w:rsidRPr="009A256E" w:rsidRDefault="00B26634" w:rsidP="0095500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26634" w:rsidRPr="009A256E" w:rsidRDefault="00B26634" w:rsidP="00955007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Доля детей участвующих в фестивалях, конкурсах, выставках всех уровней от общего числа</w:t>
            </w:r>
          </w:p>
        </w:tc>
        <w:tc>
          <w:tcPr>
            <w:tcW w:w="1417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уч-ся %</w:t>
            </w:r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170</w:t>
            </w:r>
          </w:p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48%</w:t>
            </w:r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171</w:t>
            </w:r>
          </w:p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57%</w:t>
            </w:r>
          </w:p>
        </w:tc>
        <w:tc>
          <w:tcPr>
            <w:tcW w:w="1240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185</w:t>
            </w:r>
          </w:p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60%</w:t>
            </w:r>
          </w:p>
        </w:tc>
      </w:tr>
      <w:tr w:rsidR="00B26634" w:rsidRPr="009A256E" w:rsidTr="00955007">
        <w:tc>
          <w:tcPr>
            <w:tcW w:w="534" w:type="dxa"/>
          </w:tcPr>
          <w:p w:rsidR="00B26634" w:rsidRPr="009A256E" w:rsidRDefault="00B26634" w:rsidP="0095500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26634" w:rsidRPr="009A256E" w:rsidRDefault="00B26634" w:rsidP="00955007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Средняя заработная плата педагогов</w:t>
            </w:r>
          </w:p>
        </w:tc>
        <w:tc>
          <w:tcPr>
            <w:tcW w:w="1417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20608</w:t>
            </w:r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20843</w:t>
            </w:r>
          </w:p>
        </w:tc>
        <w:tc>
          <w:tcPr>
            <w:tcW w:w="1240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23733</w:t>
            </w:r>
          </w:p>
        </w:tc>
      </w:tr>
      <w:tr w:rsidR="00B26634" w:rsidRPr="009A256E" w:rsidTr="00955007">
        <w:tc>
          <w:tcPr>
            <w:tcW w:w="534" w:type="dxa"/>
          </w:tcPr>
          <w:p w:rsidR="00B26634" w:rsidRPr="009A256E" w:rsidRDefault="00B26634" w:rsidP="0095500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26634" w:rsidRPr="009A256E" w:rsidRDefault="00B26634" w:rsidP="00955007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Количество зарегистрированных пользователей библиотек (увеличение % пользователей от количества  проживающих)</w:t>
            </w:r>
          </w:p>
        </w:tc>
        <w:tc>
          <w:tcPr>
            <w:tcW w:w="1417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proofErr w:type="spellStart"/>
            <w:r w:rsidRPr="009A256E">
              <w:rPr>
                <w:sz w:val="24"/>
                <w:szCs w:val="24"/>
              </w:rPr>
              <w:t>чел.%</w:t>
            </w:r>
            <w:proofErr w:type="spellEnd"/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8423</w:t>
            </w:r>
          </w:p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74%</w:t>
            </w:r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8508</w:t>
            </w:r>
          </w:p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77%</w:t>
            </w:r>
          </w:p>
        </w:tc>
        <w:tc>
          <w:tcPr>
            <w:tcW w:w="1240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8400</w:t>
            </w:r>
          </w:p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80%</w:t>
            </w:r>
          </w:p>
        </w:tc>
      </w:tr>
      <w:tr w:rsidR="00B26634" w:rsidRPr="009A256E" w:rsidTr="00955007">
        <w:tc>
          <w:tcPr>
            <w:tcW w:w="534" w:type="dxa"/>
          </w:tcPr>
          <w:p w:rsidR="00B26634" w:rsidRPr="009A256E" w:rsidRDefault="00B26634" w:rsidP="0095500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26634" w:rsidRPr="009A256E" w:rsidRDefault="00B26634" w:rsidP="00955007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417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73</w:t>
            </w:r>
          </w:p>
        </w:tc>
        <w:tc>
          <w:tcPr>
            <w:tcW w:w="1240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75</w:t>
            </w:r>
          </w:p>
        </w:tc>
      </w:tr>
      <w:tr w:rsidR="00B26634" w:rsidRPr="009A256E" w:rsidTr="00955007">
        <w:tc>
          <w:tcPr>
            <w:tcW w:w="534" w:type="dxa"/>
          </w:tcPr>
          <w:p w:rsidR="00B26634" w:rsidRPr="009A256E" w:rsidRDefault="00B26634" w:rsidP="0095500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26634" w:rsidRPr="009A256E" w:rsidRDefault="00B26634" w:rsidP="00955007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 xml:space="preserve">Проведение общественно и социально значимых мероприятий </w:t>
            </w:r>
          </w:p>
        </w:tc>
        <w:tc>
          <w:tcPr>
            <w:tcW w:w="1417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266</w:t>
            </w:r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270</w:t>
            </w:r>
          </w:p>
        </w:tc>
        <w:tc>
          <w:tcPr>
            <w:tcW w:w="1240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275</w:t>
            </w:r>
          </w:p>
        </w:tc>
      </w:tr>
      <w:tr w:rsidR="00B26634" w:rsidRPr="009A256E" w:rsidTr="00955007">
        <w:tc>
          <w:tcPr>
            <w:tcW w:w="534" w:type="dxa"/>
          </w:tcPr>
          <w:p w:rsidR="00B26634" w:rsidRPr="009A256E" w:rsidRDefault="00B26634" w:rsidP="0095500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B26634" w:rsidRPr="009A256E" w:rsidRDefault="00B26634" w:rsidP="00955007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 xml:space="preserve">Увеличение количества посещений КДМ </w:t>
            </w:r>
          </w:p>
        </w:tc>
        <w:tc>
          <w:tcPr>
            <w:tcW w:w="1417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240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,7</w:t>
            </w:r>
          </w:p>
        </w:tc>
      </w:tr>
      <w:tr w:rsidR="00B26634" w:rsidRPr="009A256E" w:rsidTr="00955007">
        <w:tc>
          <w:tcPr>
            <w:tcW w:w="534" w:type="dxa"/>
          </w:tcPr>
          <w:p w:rsidR="00B26634" w:rsidRPr="009A256E" w:rsidRDefault="00B26634" w:rsidP="0095500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B26634" w:rsidRPr="009A256E" w:rsidRDefault="00B26634" w:rsidP="00955007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Количество посетителей музея</w:t>
            </w:r>
          </w:p>
        </w:tc>
        <w:tc>
          <w:tcPr>
            <w:tcW w:w="1417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1700</w:t>
            </w:r>
          </w:p>
        </w:tc>
        <w:tc>
          <w:tcPr>
            <w:tcW w:w="1240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2350</w:t>
            </w:r>
          </w:p>
        </w:tc>
      </w:tr>
      <w:tr w:rsidR="00B26634" w:rsidRPr="009A256E" w:rsidTr="00955007">
        <w:tc>
          <w:tcPr>
            <w:tcW w:w="534" w:type="dxa"/>
          </w:tcPr>
          <w:p w:rsidR="00B26634" w:rsidRPr="009A256E" w:rsidRDefault="00B26634" w:rsidP="00955007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B26634" w:rsidRPr="009A256E" w:rsidRDefault="00B26634" w:rsidP="00955007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Туристический поток</w:t>
            </w:r>
          </w:p>
        </w:tc>
        <w:tc>
          <w:tcPr>
            <w:tcW w:w="1417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1542</w:t>
            </w:r>
          </w:p>
        </w:tc>
        <w:tc>
          <w:tcPr>
            <w:tcW w:w="1276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1700</w:t>
            </w:r>
          </w:p>
        </w:tc>
        <w:tc>
          <w:tcPr>
            <w:tcW w:w="1240" w:type="dxa"/>
            <w:vAlign w:val="center"/>
          </w:tcPr>
          <w:p w:rsidR="00B26634" w:rsidRPr="009A256E" w:rsidRDefault="00B26634" w:rsidP="00955007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1900</w:t>
            </w:r>
          </w:p>
        </w:tc>
      </w:tr>
    </w:tbl>
    <w:p w:rsidR="00B26634" w:rsidRDefault="00B26634" w:rsidP="00B26634">
      <w:pPr>
        <w:jc w:val="both"/>
        <w:rPr>
          <w:sz w:val="16"/>
          <w:szCs w:val="16"/>
        </w:rPr>
      </w:pPr>
    </w:p>
    <w:p w:rsidR="00B26634" w:rsidRDefault="00B26634" w:rsidP="00B2663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9A256E">
        <w:rPr>
          <w:rFonts w:ascii="Times New Roman" w:hAnsi="Times New Roman" w:cs="Times New Roman"/>
          <w:sz w:val="24"/>
          <w:szCs w:val="24"/>
          <w:lang w:eastAsia="ar-SA"/>
        </w:rPr>
        <w:t xml:space="preserve">Приоритеты и цели муниципальной политики в сфере культуры </w:t>
      </w:r>
    </w:p>
    <w:p w:rsidR="00B26634" w:rsidRPr="009A256E" w:rsidRDefault="00B26634" w:rsidP="00B2663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Пучежского муниципального района</w:t>
      </w:r>
    </w:p>
    <w:p w:rsidR="00B26634" w:rsidRDefault="00B26634" w:rsidP="00B26634">
      <w:pPr>
        <w:ind w:firstLine="732"/>
        <w:jc w:val="both"/>
      </w:pPr>
      <w:r>
        <w:t>На основании проведенного анализа текущей ситуации можно сделать вывод, что основными проблемами в сфере культуры Пучежского муниципального района в настоящее время являются:</w:t>
      </w:r>
    </w:p>
    <w:p w:rsidR="00B26634" w:rsidRDefault="00B26634" w:rsidP="00B26634">
      <w:pPr>
        <w:pStyle w:val="af0"/>
        <w:numPr>
          <w:ilvl w:val="0"/>
          <w:numId w:val="27"/>
        </w:numPr>
        <w:jc w:val="both"/>
      </w:pPr>
      <w:r>
        <w:t xml:space="preserve">низкий уровень материально-технической оснащенности учреждений культуры, не позволяющий в полном объеме удовлетворить потребности населения в культурно - </w:t>
      </w:r>
      <w:proofErr w:type="spellStart"/>
      <w:r>
        <w:t>досуговых</w:t>
      </w:r>
      <w:proofErr w:type="spellEnd"/>
      <w:r>
        <w:t xml:space="preserve"> услугах;</w:t>
      </w:r>
    </w:p>
    <w:p w:rsidR="00B26634" w:rsidRDefault="00B26634" w:rsidP="00B26634">
      <w:pPr>
        <w:pStyle w:val="af0"/>
        <w:numPr>
          <w:ilvl w:val="0"/>
          <w:numId w:val="27"/>
        </w:numPr>
        <w:jc w:val="both"/>
      </w:pPr>
      <w:r>
        <w:t>дефицит и отток квалифицированных кадров, отсутствие профильного образования у специалистов, тенденция старения кадров;</w:t>
      </w:r>
    </w:p>
    <w:p w:rsidR="00B26634" w:rsidRDefault="00B26634" w:rsidP="00B26634">
      <w:pPr>
        <w:pStyle w:val="af0"/>
        <w:numPr>
          <w:ilvl w:val="0"/>
          <w:numId w:val="27"/>
        </w:numPr>
        <w:jc w:val="both"/>
      </w:pPr>
      <w:r>
        <w:t>низкий уровень комплектования библиотечных фондов;</w:t>
      </w:r>
    </w:p>
    <w:p w:rsidR="00B26634" w:rsidRDefault="00B26634" w:rsidP="00B26634">
      <w:pPr>
        <w:pStyle w:val="af0"/>
        <w:numPr>
          <w:ilvl w:val="0"/>
          <w:numId w:val="27"/>
        </w:numPr>
        <w:jc w:val="both"/>
      </w:pPr>
      <w:r>
        <w:t>отсутствие единого информационного пространства в сфере культуры.</w:t>
      </w:r>
    </w:p>
    <w:p w:rsidR="00B26634" w:rsidRDefault="00B26634" w:rsidP="00B26634">
      <w:pPr>
        <w:tabs>
          <w:tab w:val="left" w:pos="1365"/>
        </w:tabs>
        <w:jc w:val="both"/>
      </w:pPr>
      <w:r>
        <w:t>Мероприятия Программы будут способствовать решению данных проблем.</w:t>
      </w:r>
    </w:p>
    <w:p w:rsidR="00B26634" w:rsidRDefault="00B26634" w:rsidP="00B26634">
      <w:pPr>
        <w:pStyle w:val="ConsPlusNormal"/>
        <w:ind w:firstLine="539"/>
        <w:jc w:val="both"/>
      </w:pPr>
    </w:p>
    <w:p w:rsidR="00B26634" w:rsidRPr="008D0AFE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В связи с этим приоритетами муниципальной политики в сфере культуры Пучежского муниципального района в настоящее время являются:</w:t>
      </w:r>
    </w:p>
    <w:p w:rsidR="00B26634" w:rsidRDefault="00B26634" w:rsidP="00B26634">
      <w:pPr>
        <w:pStyle w:val="af0"/>
        <w:numPr>
          <w:ilvl w:val="0"/>
          <w:numId w:val="27"/>
        </w:numPr>
        <w:jc w:val="both"/>
      </w:pPr>
      <w:r>
        <w:t xml:space="preserve">поиск и внедрение новых форм культурно - </w:t>
      </w:r>
      <w:proofErr w:type="spellStart"/>
      <w:r>
        <w:t>досуговой</w:t>
      </w:r>
      <w:proofErr w:type="spellEnd"/>
      <w:r>
        <w:t xml:space="preserve"> деятельности, обновление ее содержания;</w:t>
      </w:r>
    </w:p>
    <w:p w:rsidR="00B26634" w:rsidRDefault="00B26634" w:rsidP="00B26634">
      <w:pPr>
        <w:pStyle w:val="af0"/>
        <w:numPr>
          <w:ilvl w:val="0"/>
          <w:numId w:val="27"/>
        </w:numPr>
        <w:jc w:val="both"/>
      </w:pPr>
      <w:r>
        <w:t>организационная и информационная поддержка мероприятий, способствующих привлечению туристов;</w:t>
      </w:r>
    </w:p>
    <w:p w:rsidR="00B26634" w:rsidRDefault="00B26634" w:rsidP="00B26634">
      <w:pPr>
        <w:pStyle w:val="af0"/>
        <w:numPr>
          <w:ilvl w:val="0"/>
          <w:numId w:val="27"/>
        </w:numPr>
        <w:jc w:val="both"/>
      </w:pPr>
      <w:r>
        <w:t>укрепление материально-технической базы учреждений культуры;</w:t>
      </w:r>
    </w:p>
    <w:p w:rsidR="00B26634" w:rsidRDefault="00B26634" w:rsidP="00B26634">
      <w:pPr>
        <w:pStyle w:val="af0"/>
        <w:numPr>
          <w:ilvl w:val="0"/>
          <w:numId w:val="27"/>
        </w:numPr>
        <w:jc w:val="both"/>
      </w:pPr>
      <w:r>
        <w:t>сохранение и популяризация культурного и исторического наследия Пучежского муниципального района.</w:t>
      </w:r>
    </w:p>
    <w:p w:rsidR="00B26634" w:rsidRDefault="00B26634" w:rsidP="00B2663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26634" w:rsidRPr="00987D2F" w:rsidRDefault="00B26634" w:rsidP="00B26634">
      <w:pPr>
        <w:pStyle w:val="21"/>
        <w:numPr>
          <w:ilvl w:val="0"/>
          <w:numId w:val="33"/>
        </w:numPr>
        <w:tabs>
          <w:tab w:val="left" w:pos="900"/>
        </w:tabs>
        <w:jc w:val="center"/>
        <w:rPr>
          <w:b/>
          <w:sz w:val="24"/>
        </w:rPr>
      </w:pPr>
      <w:r w:rsidRPr="00987D2F">
        <w:rPr>
          <w:b/>
          <w:sz w:val="24"/>
        </w:rPr>
        <w:t xml:space="preserve">Цели, целевые показатели и ожидаемые результаты </w:t>
      </w:r>
    </w:p>
    <w:p w:rsidR="00B26634" w:rsidRPr="00987D2F" w:rsidRDefault="00B26634" w:rsidP="00B26634">
      <w:pPr>
        <w:pStyle w:val="21"/>
        <w:tabs>
          <w:tab w:val="left" w:pos="900"/>
        </w:tabs>
        <w:jc w:val="center"/>
        <w:rPr>
          <w:b/>
          <w:sz w:val="24"/>
        </w:rPr>
      </w:pPr>
      <w:r w:rsidRPr="00987D2F">
        <w:rPr>
          <w:b/>
          <w:sz w:val="24"/>
        </w:rPr>
        <w:t>реализации Программы</w:t>
      </w:r>
    </w:p>
    <w:p w:rsidR="00B26634" w:rsidRPr="00987D2F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CB01D5">
        <w:rPr>
          <w:rFonts w:ascii="Times New Roman" w:hAnsi="Times New Roman" w:cs="Times New Roman"/>
          <w:b/>
          <w:sz w:val="24"/>
          <w:szCs w:val="24"/>
        </w:rPr>
        <w:t>3.1.</w:t>
      </w:r>
      <w:r w:rsidRPr="00987D2F">
        <w:rPr>
          <w:rFonts w:ascii="Times New Roman" w:hAnsi="Times New Roman" w:cs="Times New Roman"/>
          <w:sz w:val="24"/>
          <w:szCs w:val="24"/>
        </w:rPr>
        <w:t xml:space="preserve">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26634" w:rsidRPr="00987D2F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7D2F">
        <w:rPr>
          <w:rFonts w:ascii="Times New Roman" w:hAnsi="Times New Roman" w:cs="Times New Roman"/>
          <w:sz w:val="24"/>
          <w:szCs w:val="24"/>
        </w:rPr>
        <w:t xml:space="preserve">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культуры.</w:t>
      </w:r>
    </w:p>
    <w:p w:rsidR="00B26634" w:rsidRPr="003D15F7" w:rsidRDefault="00B26634" w:rsidP="00B26634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3D15F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3D15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4714"/>
        <w:gridCol w:w="907"/>
        <w:gridCol w:w="907"/>
        <w:gridCol w:w="908"/>
        <w:gridCol w:w="911"/>
        <w:gridCol w:w="841"/>
        <w:gridCol w:w="841"/>
      </w:tblGrid>
      <w:tr w:rsidR="00B26634" w:rsidRPr="0069662F" w:rsidTr="00955007">
        <w:trPr>
          <w:trHeight w:val="4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B26634" w:rsidRPr="0069662F" w:rsidTr="00955007">
        <w:trPr>
          <w:trHeight w:val="448"/>
        </w:trPr>
        <w:tc>
          <w:tcPr>
            <w:tcW w:w="10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Основное мероприятие: Реализация дополнительных </w:t>
            </w:r>
            <w:proofErr w:type="spellStart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программ</w:t>
            </w:r>
          </w:p>
        </w:tc>
      </w:tr>
      <w:tr w:rsidR="00B26634" w:rsidRPr="001B0548" w:rsidTr="00955007">
        <w:trPr>
          <w:trHeight w:val="41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1B0548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1B0548" w:rsidRDefault="00B26634" w:rsidP="00955007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обучающихся по дополнительным </w:t>
            </w:r>
            <w:proofErr w:type="spellStart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proofErr w:type="gramStart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 (/%)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1B0548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1B0548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18,5%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1B0548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1B0548" w:rsidRDefault="00B26634" w:rsidP="0095500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19,5</w:t>
            </w:r>
            <w:r w:rsidRPr="001B0548">
              <w:rPr>
                <w:rFonts w:eastAsiaTheme="minorHAnsi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1B0548" w:rsidRDefault="00B26634" w:rsidP="0095500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  <w:r w:rsidRPr="001B0548">
              <w:rPr>
                <w:rFonts w:eastAsiaTheme="minorHAnsi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1B0548" w:rsidRDefault="00B26634" w:rsidP="0095500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20,5</w:t>
            </w:r>
          </w:p>
        </w:tc>
      </w:tr>
      <w:tr w:rsidR="00B26634" w:rsidRPr="0069662F" w:rsidTr="00955007">
        <w:trPr>
          <w:trHeight w:val="6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в фестивалях, конкурсах, выставках всех уровней от общего числа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sz w:val="24"/>
                <w:szCs w:val="24"/>
              </w:rPr>
              <w:t>31%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A779D9" w:rsidRPr="0069662F" w:rsidTr="00803B0D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9" w:rsidRPr="0069662F" w:rsidRDefault="00A779D9" w:rsidP="0095500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9" w:rsidRPr="0069662F" w:rsidRDefault="00A779D9" w:rsidP="0095500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9" w:rsidRPr="0069662F" w:rsidRDefault="00A779D9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28778,40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9" w:rsidRPr="0069662F" w:rsidRDefault="00A779D9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9" w:rsidRPr="0069662F" w:rsidRDefault="00A779D9" w:rsidP="0095500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34099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D9" w:rsidRPr="0069662F" w:rsidRDefault="00A779D9" w:rsidP="0095500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35723,40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D9" w:rsidRDefault="00A779D9" w:rsidP="00A779D9">
            <w:r w:rsidRPr="009B5B27">
              <w:rPr>
                <w:rFonts w:eastAsiaTheme="minorHAnsi"/>
              </w:rPr>
              <w:t>35723</w:t>
            </w:r>
            <w:r>
              <w:rPr>
                <w:rFonts w:eastAsiaTheme="minorHAnsi"/>
              </w:rPr>
              <w:t>,</w:t>
            </w:r>
            <w:r w:rsidRPr="009B5B27">
              <w:rPr>
                <w:rFonts w:eastAsiaTheme="minorHAnsi"/>
              </w:rPr>
              <w:t>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D9" w:rsidRDefault="00A779D9">
            <w:r w:rsidRPr="009B5B27">
              <w:rPr>
                <w:rFonts w:eastAsiaTheme="minorHAnsi"/>
              </w:rPr>
              <w:t>35723,40</w:t>
            </w:r>
          </w:p>
        </w:tc>
      </w:tr>
      <w:tr w:rsidR="00B26634" w:rsidRPr="0069662F" w:rsidTr="00955007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концертных залов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69662F" w:rsidRDefault="00B26634" w:rsidP="00955007">
            <w:pPr>
              <w:jc w:val="center"/>
              <w:rPr>
                <w:rFonts w:eastAsiaTheme="minorHAns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jc w:val="center"/>
              <w:rPr>
                <w:rFonts w:eastAsiaTheme="minorHAnsi"/>
              </w:rPr>
            </w:pPr>
          </w:p>
        </w:tc>
      </w:tr>
      <w:tr w:rsidR="00B26634" w:rsidRPr="0069662F" w:rsidTr="00955007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 в сфере культуры (детские школы искусств по видам искусств и училищ), оснащенных музыкальными инструментами, оборудованием и учебными материалами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69662F" w:rsidRDefault="00B26634" w:rsidP="00955007">
            <w:pPr>
              <w:jc w:val="center"/>
              <w:rPr>
                <w:rFonts w:eastAsiaTheme="minorHAns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jc w:val="center"/>
              <w:rPr>
                <w:rFonts w:eastAsiaTheme="minorHAnsi"/>
              </w:rPr>
            </w:pPr>
          </w:p>
        </w:tc>
      </w:tr>
      <w:tr w:rsidR="00B26634" w:rsidRPr="0069662F" w:rsidTr="00955007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предпрофессиональным</w:t>
            </w:r>
            <w:proofErr w:type="spell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(/%)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69662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69662F" w:rsidRDefault="00B26634" w:rsidP="0095500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52,5</w:t>
            </w:r>
          </w:p>
        </w:tc>
      </w:tr>
    </w:tbl>
    <w:p w:rsidR="00B26634" w:rsidRPr="001F51D9" w:rsidRDefault="00B26634" w:rsidP="00B26634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процесса;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 xml:space="preserve">содержание и качество </w:t>
      </w:r>
      <w:proofErr w:type="gramStart"/>
      <w:r w:rsidRPr="001F51D9">
        <w:t>подготовки выпускников образовательного учреждения сферы культуры</w:t>
      </w:r>
      <w:proofErr w:type="gramEnd"/>
      <w:r w:rsidRPr="001F51D9">
        <w:t xml:space="preserve"> будет соответствовать образовательным стандартам дополнительного образования;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 xml:space="preserve">уровень исполнительского художественного мастерства учащихся и выпускников учреждения позитивно отразится </w:t>
      </w:r>
      <w:r>
        <w:t>на</w:t>
      </w:r>
      <w:r w:rsidRPr="001F51D9">
        <w:t xml:space="preserve"> </w:t>
      </w:r>
      <w:r>
        <w:t>развитии сферы культуры района;</w:t>
      </w:r>
    </w:p>
    <w:p w:rsidR="00B26634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повышение средней заработной платы педагогов до средней заработной платы учителей Ивановской области.</w:t>
      </w:r>
    </w:p>
    <w:p w:rsidR="00B26634" w:rsidRDefault="00B26634" w:rsidP="00B26634">
      <w:pPr>
        <w:jc w:val="both"/>
      </w:pPr>
    </w:p>
    <w:p w:rsidR="00B26634" w:rsidRPr="00654C0E" w:rsidRDefault="00B26634" w:rsidP="00B26634">
      <w:pPr>
        <w:pStyle w:val="ConsPlusNormal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детей, получающих дополнительное образование в сфере культуры): (общее </w:t>
      </w:r>
      <w:r>
        <w:rPr>
          <w:rFonts w:ascii="Times New Roman" w:hAnsi="Times New Roman"/>
          <w:sz w:val="24"/>
          <w:szCs w:val="24"/>
        </w:rPr>
        <w:t xml:space="preserve">количества </w:t>
      </w:r>
      <w:r w:rsidRPr="00654C0E">
        <w:rPr>
          <w:rFonts w:ascii="Times New Roman" w:hAnsi="Times New Roman"/>
          <w:sz w:val="24"/>
          <w:szCs w:val="24"/>
        </w:rPr>
        <w:t xml:space="preserve">детей)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B26634" w:rsidRPr="00654C0E" w:rsidRDefault="00B26634" w:rsidP="00B26634">
      <w:pPr>
        <w:pStyle w:val="ConsPlusNormal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N2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 участвующих в фестивалях, конкурсах, выставках всех уровней): (общее число учащихся)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B26634" w:rsidRPr="00313C59" w:rsidRDefault="00B26634" w:rsidP="00B26634">
      <w:pPr>
        <w:pStyle w:val="ConsPlusNormal"/>
        <w:numPr>
          <w:ilvl w:val="0"/>
          <w:numId w:val="23"/>
        </w:numPr>
        <w:jc w:val="both"/>
        <w:rPr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</w:t>
      </w:r>
      <w:r>
        <w:rPr>
          <w:rFonts w:ascii="Times New Roman" w:hAnsi="Times New Roman"/>
          <w:sz w:val="24"/>
          <w:szCs w:val="24"/>
        </w:rPr>
        <w:t>ям</w:t>
      </w:r>
      <w:r w:rsidRPr="00654C0E">
        <w:rPr>
          <w:rFonts w:ascii="Times New Roman" w:hAnsi="Times New Roman"/>
          <w:sz w:val="24"/>
          <w:szCs w:val="24"/>
        </w:rPr>
        <w:t xml:space="preserve"> N3 </w:t>
      </w:r>
      <w:r>
        <w:rPr>
          <w:rFonts w:ascii="Times New Roman" w:hAnsi="Times New Roman"/>
          <w:sz w:val="24"/>
          <w:szCs w:val="24"/>
        </w:rPr>
        <w:t xml:space="preserve">- 5 </w:t>
      </w:r>
      <w:r w:rsidRPr="00654C0E">
        <w:rPr>
          <w:rFonts w:ascii="Times New Roman" w:hAnsi="Times New Roman"/>
          <w:sz w:val="24"/>
          <w:szCs w:val="24"/>
        </w:rPr>
        <w:t>отчетные значения определяются по данным учета МУ ДО "Пучежская ДШИ"</w:t>
      </w:r>
      <w:r>
        <w:rPr>
          <w:rFonts w:ascii="Times New Roman" w:hAnsi="Times New Roman"/>
          <w:sz w:val="24"/>
          <w:szCs w:val="24"/>
        </w:rPr>
        <w:t>.</w:t>
      </w:r>
    </w:p>
    <w:p w:rsidR="00B26634" w:rsidRPr="00FA298F" w:rsidRDefault="00B26634" w:rsidP="00B26634">
      <w:pPr>
        <w:pStyle w:val="ConsPlusNormal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A298F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FA298F">
        <w:rPr>
          <w:rFonts w:ascii="Times New Roman" w:hAnsi="Times New Roman"/>
          <w:sz w:val="24"/>
          <w:szCs w:val="24"/>
        </w:rPr>
        <w:t>е(</w:t>
      </w:r>
      <w:proofErr w:type="gramEnd"/>
      <w:r w:rsidRPr="00FA298F">
        <w:rPr>
          <w:rFonts w:ascii="Times New Roman" w:hAnsi="Times New Roman"/>
          <w:sz w:val="24"/>
          <w:szCs w:val="24"/>
        </w:rPr>
        <w:t xml:space="preserve">%.) определяется по формуле: (количество детей, получающих дополнительное образование в сфере культуры по </w:t>
      </w:r>
      <w:proofErr w:type="spellStart"/>
      <w:r w:rsidRPr="00FA298F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программам): (количество детей, получающих дополнительное образование в сфере культуры на музыкальном отделении) </w:t>
      </w:r>
      <w:proofErr w:type="spellStart"/>
      <w:r w:rsidRPr="00FA298F">
        <w:rPr>
          <w:rFonts w:ascii="Times New Roman" w:hAnsi="Times New Roman"/>
          <w:sz w:val="24"/>
          <w:szCs w:val="24"/>
        </w:rPr>
        <w:t>x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100.</w:t>
      </w:r>
    </w:p>
    <w:p w:rsidR="00B26634" w:rsidRDefault="00B26634" w:rsidP="00B26634">
      <w:pPr>
        <w:pStyle w:val="ConsPlusNormal"/>
        <w:ind w:left="786"/>
        <w:jc w:val="both"/>
        <w:rPr>
          <w:sz w:val="24"/>
          <w:szCs w:val="24"/>
        </w:rPr>
      </w:pPr>
    </w:p>
    <w:p w:rsidR="00B26634" w:rsidRPr="001F51D9" w:rsidRDefault="00B26634" w:rsidP="00B26634">
      <w:pPr>
        <w:pStyle w:val="ConsPlusNormal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Цель:</w:t>
      </w:r>
    </w:p>
    <w:p w:rsidR="00B26634" w:rsidRPr="001F51D9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 и создания комфортных условий для предоставления массовых мероприятий, организации досуга и развитие коллективов самодеятельного народного творчества.</w:t>
      </w:r>
    </w:p>
    <w:p w:rsidR="00B26634" w:rsidRPr="001F51D9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3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4728"/>
        <w:gridCol w:w="910"/>
        <w:gridCol w:w="910"/>
        <w:gridCol w:w="910"/>
        <w:gridCol w:w="910"/>
        <w:gridCol w:w="776"/>
        <w:gridCol w:w="776"/>
      </w:tblGrid>
      <w:tr w:rsidR="00B26634" w:rsidRPr="00A13F5F" w:rsidTr="00955007">
        <w:trPr>
          <w:trHeight w:val="4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B26634" w:rsidRPr="00A13F5F" w:rsidTr="00955007">
        <w:trPr>
          <w:trHeight w:val="448"/>
        </w:trPr>
        <w:tc>
          <w:tcPr>
            <w:tcW w:w="10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</w:t>
            </w:r>
            <w:r w:rsidRPr="004E05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0540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B26634" w:rsidRDefault="00B26634" w:rsidP="00955007">
            <w:pPr>
              <w:spacing w:after="200" w:line="276" w:lineRule="auto"/>
              <w:rPr>
                <w:rFonts w:eastAsiaTheme="minorHAnsi"/>
                <w:i/>
              </w:rPr>
            </w:pPr>
          </w:p>
          <w:p w:rsidR="00B26634" w:rsidRDefault="00B26634" w:rsidP="00955007">
            <w:pPr>
              <w:spacing w:after="200" w:line="276" w:lineRule="auto"/>
              <w:rPr>
                <w:rFonts w:eastAsiaTheme="minorHAnsi"/>
                <w:i/>
              </w:rPr>
            </w:pPr>
          </w:p>
        </w:tc>
      </w:tr>
      <w:tr w:rsidR="00B26634" w:rsidRPr="00A13F5F" w:rsidTr="00955007">
        <w:trPr>
          <w:trHeight w:val="57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 и социально значимых мероприятий (ед.)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jc w:val="center"/>
            </w:pPr>
            <w:r w:rsidRPr="00A13F5F">
              <w:t>2</w:t>
            </w:r>
            <w:r>
              <w:t>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8A5627" w:rsidP="00955007">
            <w:pPr>
              <w:jc w:val="center"/>
            </w:pPr>
            <w:r>
              <w:t>300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8A5627" w:rsidP="00955007">
            <w:pPr>
              <w:jc w:val="center"/>
            </w:pPr>
            <w:r>
              <w:t>305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8A5627" w:rsidP="00955007">
            <w:pPr>
              <w:jc w:val="center"/>
            </w:pPr>
            <w:r>
              <w:t>310</w:t>
            </w:r>
          </w:p>
        </w:tc>
      </w:tr>
      <w:tr w:rsidR="00B26634" w:rsidRPr="00A13F5F" w:rsidTr="00955007">
        <w:trPr>
          <w:trHeight w:val="5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КДМ (тыс</w:t>
            </w:r>
            <w:proofErr w:type="gramStart"/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jc w:val="center"/>
            </w:pPr>
            <w:r w:rsidRPr="00A13F5F"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8A5627" w:rsidP="00955007">
            <w:pPr>
              <w:jc w:val="center"/>
            </w:pPr>
            <w:r>
              <w:t>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8A5627" w:rsidP="00955007">
            <w:pPr>
              <w:jc w:val="center"/>
            </w:pPr>
            <w:r>
              <w:t>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8A5627" w:rsidP="00955007">
            <w:pPr>
              <w:jc w:val="center"/>
            </w:pPr>
            <w:r>
              <w:t>95</w:t>
            </w:r>
          </w:p>
        </w:tc>
      </w:tr>
      <w:tr w:rsidR="00B26634" w:rsidRPr="00A13F5F" w:rsidTr="00955007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jc w:val="center"/>
            </w:pPr>
            <w:r w:rsidRPr="00A13F5F"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jc w:val="center"/>
            </w:pPr>
            <w:r w:rsidRPr="00A13F5F"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jc w:val="center"/>
            </w:pPr>
            <w: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jc w:val="center"/>
            </w:pPr>
            <w:r>
              <w:t>65</w:t>
            </w:r>
          </w:p>
        </w:tc>
      </w:tr>
      <w:tr w:rsidR="00B26634" w:rsidRPr="00A13F5F" w:rsidTr="00955007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Default="00B26634" w:rsidP="0095500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Построены (реконструированы) и (или) капитально отремонтированы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сельской местности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Default="00B26634" w:rsidP="00955007">
            <w:pPr>
              <w:jc w:val="center"/>
            </w:pPr>
          </w:p>
        </w:tc>
      </w:tr>
      <w:tr w:rsidR="00B26634" w:rsidRPr="00A13F5F" w:rsidTr="00955007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Default="00B26634" w:rsidP="0095500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438">
              <w:rPr>
                <w:rFonts w:ascii="Times New Roman" w:hAnsi="Times New Roman" w:cs="Times New Roman"/>
                <w:sz w:val="24"/>
                <w:szCs w:val="24"/>
              </w:rPr>
              <w:t>Оказана государственная поддержка лучшим работникам сельских учреждений культуры (человек)</w:t>
            </w:r>
            <w:r>
              <w:rPr>
                <w:rFonts w:ascii="Calibri" w:hAnsi="Calibri" w:cs="Arial"/>
                <w:color w:val="1F497D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Default="00B26634" w:rsidP="00955007">
            <w:pPr>
              <w:jc w:val="center"/>
            </w:pPr>
          </w:p>
        </w:tc>
      </w:tr>
      <w:tr w:rsidR="00B26634" w:rsidRPr="00A13F5F" w:rsidTr="00955007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Default="00B26634" w:rsidP="0095500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3B4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B4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Default="00B26634" w:rsidP="00955007">
            <w:pPr>
              <w:jc w:val="center"/>
            </w:pPr>
          </w:p>
        </w:tc>
      </w:tr>
      <w:tr w:rsidR="00B26634" w:rsidRPr="00A13F5F" w:rsidTr="00955007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BD63B4" w:rsidRDefault="00B26634" w:rsidP="0095500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культуры, осуществляющих в рамках </w:t>
            </w:r>
            <w:proofErr w:type="gramStart"/>
            <w:r w:rsidRPr="0013654C">
              <w:rPr>
                <w:rFonts w:ascii="Times New Roman" w:hAnsi="Times New Roman" w:cs="Times New Roman"/>
                <w:sz w:val="24"/>
                <w:szCs w:val="24"/>
              </w:rPr>
              <w:t>реализации наказов избирателей депутатов Ивановской областной Думы мероприятия</w:t>
            </w:r>
            <w:proofErr w:type="gramEnd"/>
            <w:r w:rsidRPr="0013654C">
              <w:rPr>
                <w:rFonts w:ascii="Times New Roman" w:hAnsi="Times New Roman" w:cs="Times New Roman"/>
                <w:sz w:val="24"/>
                <w:szCs w:val="24"/>
              </w:rPr>
              <w:t xml:space="preserve"> по укреплению материально-технической базы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BD63B4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13F5F" w:rsidRDefault="00B26634" w:rsidP="00955007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Default="00B26634" w:rsidP="00955007">
            <w:pPr>
              <w:jc w:val="center"/>
            </w:pPr>
          </w:p>
        </w:tc>
      </w:tr>
      <w:tr w:rsidR="003867EA" w:rsidRPr="00A13F5F" w:rsidTr="00955007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EA" w:rsidRDefault="003867EA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EA" w:rsidRPr="0013654C" w:rsidRDefault="003867EA" w:rsidP="0095500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Лучшим сельским учреждениям культуры предоставлено денежное поощрение (единиц)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EA" w:rsidRDefault="003867EA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EA" w:rsidRPr="00A13F5F" w:rsidRDefault="003867EA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EA" w:rsidRPr="00A13F5F" w:rsidRDefault="003867EA" w:rsidP="00955007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EA" w:rsidRPr="00A13F5F" w:rsidRDefault="003867EA" w:rsidP="00955007">
            <w:pPr>
              <w:jc w:val="center"/>
            </w:pPr>
            <w: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EA" w:rsidRDefault="003867EA" w:rsidP="00955007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EA" w:rsidRDefault="003867EA" w:rsidP="00955007">
            <w:pPr>
              <w:jc w:val="center"/>
            </w:pPr>
          </w:p>
        </w:tc>
      </w:tr>
    </w:tbl>
    <w:p w:rsidR="00B26634" w:rsidRPr="001F51D9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>
        <w:t>сохранение</w:t>
      </w:r>
      <w:r w:rsidRPr="001F51D9">
        <w:t xml:space="preserve"> посещаемости культурно-массовых мероприятий;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рост исполнительского мастерства творческих</w:t>
      </w:r>
      <w:r>
        <w:t xml:space="preserve"> коллективов, активное участие </w:t>
      </w:r>
      <w:r w:rsidRPr="001F51D9">
        <w:t>в районных, городских и областных мероприятиях, хорошие результаты в фестивальной деятельности на областном уровне;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вовлечение более половины всех детей в творческую клубную деятельность;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рост рейтинга учреждений культуры клубного типа, реализующего социальную функцию;</w:t>
      </w:r>
    </w:p>
    <w:p w:rsidR="00B26634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повышение средней заработной платы работников клубной системы до средней заработной платы по Ивановской области.</w:t>
      </w:r>
    </w:p>
    <w:p w:rsidR="00B26634" w:rsidRDefault="00B26634" w:rsidP="00B26634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B26634" w:rsidRDefault="00B26634" w:rsidP="00B26634">
      <w:pPr>
        <w:pStyle w:val="ConsPlusNormal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A13F5F">
        <w:rPr>
          <w:rFonts w:ascii="Times New Roman" w:hAnsi="Times New Roman"/>
          <w:sz w:val="24"/>
          <w:szCs w:val="24"/>
        </w:rPr>
        <w:t xml:space="preserve">По показателям N1 – </w:t>
      </w:r>
      <w:r>
        <w:rPr>
          <w:rFonts w:ascii="Times New Roman" w:hAnsi="Times New Roman"/>
          <w:sz w:val="24"/>
          <w:szCs w:val="24"/>
        </w:rPr>
        <w:t>4,7</w:t>
      </w:r>
      <w:r w:rsidR="003867EA">
        <w:rPr>
          <w:rFonts w:ascii="Times New Roman" w:hAnsi="Times New Roman"/>
          <w:sz w:val="24"/>
          <w:szCs w:val="24"/>
        </w:rPr>
        <w:t>,8</w:t>
      </w:r>
      <w:r w:rsidRPr="00A13F5F">
        <w:rPr>
          <w:rFonts w:ascii="Times New Roman" w:hAnsi="Times New Roman"/>
          <w:sz w:val="24"/>
          <w:szCs w:val="24"/>
        </w:rPr>
        <w:t xml:space="preserve"> отчетные значения определяются по данным учета МБУК «МЦ</w:t>
      </w:r>
      <w:r>
        <w:rPr>
          <w:rFonts w:ascii="Times New Roman" w:hAnsi="Times New Roman"/>
          <w:sz w:val="24"/>
          <w:szCs w:val="24"/>
        </w:rPr>
        <w:t>К</w:t>
      </w:r>
      <w:r w:rsidRPr="00A13F5F">
        <w:rPr>
          <w:rFonts w:ascii="Times New Roman" w:hAnsi="Times New Roman"/>
          <w:sz w:val="24"/>
          <w:szCs w:val="24"/>
        </w:rPr>
        <w:t>С Пучежского муниципального района».</w:t>
      </w:r>
    </w:p>
    <w:p w:rsidR="00B26634" w:rsidRPr="0013654C" w:rsidRDefault="00B26634" w:rsidP="00B26634">
      <w:pPr>
        <w:pStyle w:val="ConsPlusNormal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3654C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13654C">
        <w:rPr>
          <w:rFonts w:ascii="Times New Roman" w:hAnsi="Times New Roman"/>
          <w:sz w:val="24"/>
          <w:szCs w:val="24"/>
        </w:rPr>
        <w:t>е(</w:t>
      </w:r>
      <w:proofErr w:type="gramEnd"/>
      <w:r w:rsidRPr="0013654C">
        <w:rPr>
          <w:rFonts w:ascii="Times New Roman" w:hAnsi="Times New Roman"/>
          <w:sz w:val="24"/>
          <w:szCs w:val="24"/>
        </w:rPr>
        <w:t xml:space="preserve">%.) определяется по формуле: (количество участников клубных формирований): (общее количество жителей населенного пункта) </w:t>
      </w:r>
      <w:proofErr w:type="spellStart"/>
      <w:r w:rsidRPr="0013654C">
        <w:rPr>
          <w:rFonts w:ascii="Times New Roman" w:hAnsi="Times New Roman"/>
          <w:sz w:val="24"/>
          <w:szCs w:val="24"/>
        </w:rPr>
        <w:t>x</w:t>
      </w:r>
      <w:proofErr w:type="spellEnd"/>
      <w:r w:rsidRPr="0013654C">
        <w:rPr>
          <w:rFonts w:ascii="Times New Roman" w:hAnsi="Times New Roman"/>
          <w:sz w:val="24"/>
          <w:szCs w:val="24"/>
        </w:rPr>
        <w:t xml:space="preserve"> 100.</w:t>
      </w:r>
    </w:p>
    <w:p w:rsidR="00B26634" w:rsidRPr="001F51D9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B26634" w:rsidRPr="001F51D9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B26634" w:rsidRPr="001F51D9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1"/>
        <w:gridCol w:w="4581"/>
        <w:gridCol w:w="52"/>
        <w:gridCol w:w="984"/>
        <w:gridCol w:w="8"/>
        <w:gridCol w:w="851"/>
        <w:gridCol w:w="48"/>
        <w:gridCol w:w="908"/>
        <w:gridCol w:w="36"/>
        <w:gridCol w:w="850"/>
        <w:gridCol w:w="26"/>
        <w:gridCol w:w="829"/>
        <w:gridCol w:w="851"/>
      </w:tblGrid>
      <w:tr w:rsidR="00B26634" w:rsidRPr="003765FB" w:rsidTr="003867EA">
        <w:trPr>
          <w:trHeight w:val="453"/>
        </w:trPr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B26634" w:rsidRPr="003765FB" w:rsidTr="00C924AA">
        <w:trPr>
          <w:trHeight w:val="453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 Предоставление библиотечных услуг</w:t>
            </w:r>
          </w:p>
        </w:tc>
      </w:tr>
      <w:tr w:rsidR="00B26634" w:rsidRPr="003765FB" w:rsidTr="003867EA">
        <w:trPr>
          <w:trHeight w:val="8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ей  пользователей (от общего количества </w:t>
            </w:r>
            <w:proofErr w:type="spellStart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проживающих, чел./%)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76,%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jc w:val="center"/>
            </w:pPr>
            <w:r w:rsidRPr="003765FB">
              <w:t>76%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jc w:val="center"/>
            </w:pPr>
            <w:r w:rsidRPr="003765FB">
              <w:t>76%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jc w:val="center"/>
            </w:pPr>
            <w:r w:rsidRPr="003765FB">
              <w:t>76%</w:t>
            </w:r>
          </w:p>
        </w:tc>
      </w:tr>
      <w:tr w:rsidR="00B26634" w:rsidRPr="003765FB" w:rsidTr="003867EA">
        <w:trPr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(тыс</w:t>
            </w:r>
            <w:proofErr w:type="gramStart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jc w:val="center"/>
            </w:pPr>
            <w:r w:rsidRPr="003765FB"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jc w:val="center"/>
            </w:pPr>
            <w:r w:rsidRPr="003765FB">
              <w:t>66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jc w:val="center"/>
            </w:pPr>
            <w:r w:rsidRPr="003765FB"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jc w:val="center"/>
            </w:pPr>
            <w:r>
              <w:t>66</w:t>
            </w:r>
          </w:p>
        </w:tc>
      </w:tr>
      <w:tr w:rsidR="00B26634" w:rsidRPr="003765FB" w:rsidTr="003867EA">
        <w:trPr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муниципальных модельных библиотек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jc w:val="center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jc w:val="center"/>
            </w:pPr>
          </w:p>
        </w:tc>
      </w:tr>
      <w:tr w:rsidR="00B26634" w:rsidRPr="003765FB" w:rsidTr="003867EA">
        <w:trPr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фонды библиотек муниципальных образований и государственных библиотек субъекта Российской Федерации не менее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70 ед.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jc w:val="center"/>
            </w:pPr>
            <w:r w:rsidRPr="00A57402">
              <w:t>70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3867EA" w:rsidP="00955007">
            <w:pPr>
              <w:jc w:val="center"/>
            </w:pPr>
            <w:r>
              <w:t>56</w:t>
            </w:r>
            <w:r w:rsidR="00B26634" w:rsidRPr="00A57402">
              <w:t xml:space="preserve"> ед.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3867EA" w:rsidP="00955007">
            <w:pPr>
              <w:jc w:val="center"/>
            </w:pPr>
            <w:r>
              <w:t>55</w:t>
            </w:r>
            <w:r w:rsidR="00B26634" w:rsidRPr="00A57402">
              <w:t xml:space="preserve">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57402" w:rsidRDefault="003867EA" w:rsidP="003867EA">
            <w:pPr>
              <w:jc w:val="center"/>
            </w:pPr>
            <w:r>
              <w:t>57</w:t>
            </w:r>
            <w:r w:rsidRPr="00A57402">
              <w:t xml:space="preserve"> ед.</w:t>
            </w:r>
          </w:p>
        </w:tc>
      </w:tr>
      <w:tr w:rsidR="00B26634" w:rsidRPr="003765FB" w:rsidTr="003867EA">
        <w:trPr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114%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jc w:val="center"/>
            </w:pPr>
            <w:r w:rsidRPr="003765FB">
              <w:t>117%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jc w:val="center"/>
            </w:pPr>
            <w:r w:rsidRPr="003765FB">
              <w:t>120%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3765FB" w:rsidRDefault="00B26634" w:rsidP="0095500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3765FB" w:rsidRDefault="00B26634" w:rsidP="00955007">
            <w:pPr>
              <w:jc w:val="center"/>
            </w:pPr>
          </w:p>
        </w:tc>
      </w:tr>
      <w:tr w:rsidR="003867EA" w:rsidTr="003867EA">
        <w:trPr>
          <w:trHeight w:val="3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EA" w:rsidRDefault="003867EA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7EA" w:rsidRDefault="003867EA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EA" w:rsidRDefault="003867EA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EA" w:rsidRDefault="003867EA">
            <w:pPr>
              <w:pStyle w:val="a4"/>
              <w:tabs>
                <w:tab w:val="left" w:pos="900"/>
                <w:tab w:val="left" w:pos="34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EA" w:rsidRDefault="003867EA">
            <w:pPr>
              <w:spacing w:line="276" w:lineRule="auto"/>
              <w:jc w:val="center"/>
            </w:pPr>
            <w:r>
              <w:t>1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EA" w:rsidRDefault="003867EA" w:rsidP="003867EA">
            <w:pPr>
              <w:jc w:val="center"/>
            </w:pPr>
            <w:r w:rsidRPr="002E3E30">
              <w:t>1 ед.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EA" w:rsidRDefault="003867EA" w:rsidP="003867EA">
            <w:pPr>
              <w:jc w:val="center"/>
            </w:pPr>
            <w:r w:rsidRPr="002E3E30">
              <w:t>1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EA" w:rsidRDefault="003867EA" w:rsidP="003867EA">
            <w:pPr>
              <w:jc w:val="center"/>
            </w:pPr>
            <w:r w:rsidRPr="002E3E30">
              <w:t>1 ед.</w:t>
            </w:r>
          </w:p>
        </w:tc>
      </w:tr>
    </w:tbl>
    <w:p w:rsidR="00B26634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B26634" w:rsidRPr="001F51D9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>
        <w:t>сохранение</w:t>
      </w:r>
      <w:r w:rsidRPr="001F51D9">
        <w:t xml:space="preserve"> количества читателей;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>
        <w:t>сохранение</w:t>
      </w:r>
      <w:r w:rsidRPr="001F51D9">
        <w:t xml:space="preserve"> посещаемости читателей;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>
        <w:t>сохранение</w:t>
      </w:r>
      <w:r w:rsidRPr="001F51D9">
        <w:t xml:space="preserve"> количества книговыдач;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пополнение библиотечного фонда пропорционально количеству списанной литературы;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рост доли вовлеченных в организационные формы библиотечной работы детей и молодежи;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рост рейтинга учреждений культуры библиотечного типа, реализующего социальную функцию;</w:t>
      </w:r>
    </w:p>
    <w:p w:rsidR="00B26634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повышение средней заработной платы работников библиотеки до средней заработной платы по Ивановской области.</w:t>
      </w:r>
    </w:p>
    <w:p w:rsidR="00B26634" w:rsidRPr="001F51D9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B26634" w:rsidRPr="00A13F5F" w:rsidRDefault="00B26634" w:rsidP="00B26634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F5F">
        <w:rPr>
          <w:rFonts w:ascii="Times New Roman" w:hAnsi="Times New Roman" w:cs="Times New Roman"/>
          <w:sz w:val="24"/>
          <w:szCs w:val="24"/>
        </w:rPr>
        <w:t>По показателю N1 отчетное значени</w:t>
      </w:r>
      <w:proofErr w:type="gramStart"/>
      <w:r w:rsidRPr="00A13F5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13F5F">
        <w:rPr>
          <w:rFonts w:ascii="Times New Roman" w:hAnsi="Times New Roman" w:cs="Times New Roman"/>
          <w:sz w:val="24"/>
          <w:szCs w:val="24"/>
        </w:rPr>
        <w:t>%.)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3F5F">
        <w:rPr>
          <w:rFonts w:ascii="Times New Roman" w:hAnsi="Times New Roman" w:cs="Times New Roman"/>
          <w:sz w:val="24"/>
          <w:szCs w:val="24"/>
        </w:rPr>
        <w:t xml:space="preserve">тся по формуле: (количество зарегистрированных пользователей): (общее количества  проживающих) </w:t>
      </w:r>
      <w:proofErr w:type="spellStart"/>
      <w:r w:rsidRPr="00A13F5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13F5F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B26634" w:rsidRPr="00173F4A" w:rsidRDefault="00B26634" w:rsidP="00B26634">
      <w:pPr>
        <w:pStyle w:val="ConsPlusNormal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173F4A">
        <w:rPr>
          <w:rFonts w:ascii="Times New Roman" w:hAnsi="Times New Roman"/>
          <w:sz w:val="24"/>
          <w:szCs w:val="24"/>
        </w:rPr>
        <w:t>По показателям N2 – N</w:t>
      </w:r>
      <w:r w:rsidR="00C924AA">
        <w:rPr>
          <w:rFonts w:ascii="Times New Roman" w:hAnsi="Times New Roman"/>
          <w:sz w:val="24"/>
          <w:szCs w:val="24"/>
        </w:rPr>
        <w:t>6</w:t>
      </w:r>
      <w:r w:rsidRPr="00173F4A">
        <w:rPr>
          <w:rFonts w:ascii="Times New Roman" w:hAnsi="Times New Roman"/>
          <w:sz w:val="24"/>
          <w:szCs w:val="24"/>
        </w:rPr>
        <w:t xml:space="preserve"> отчетные значения определяются по данным учета МУК МЦБС Пучежского муниципального района.</w:t>
      </w:r>
    </w:p>
    <w:p w:rsidR="00B26634" w:rsidRPr="001F51D9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16"/>
          <w:szCs w:val="16"/>
        </w:rPr>
      </w:pPr>
    </w:p>
    <w:p w:rsidR="00B26634" w:rsidRPr="001F51D9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1F51D9">
        <w:rPr>
          <w:rFonts w:ascii="Times New Roman" w:hAnsi="Times New Roman" w:cs="Times New Roman"/>
          <w:b/>
          <w:sz w:val="24"/>
          <w:szCs w:val="24"/>
        </w:rPr>
        <w:t>4.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B26634" w:rsidRPr="001F51D9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Улучшение качества и доступности по обслуживанию посетителей музея, хранение, изучение и обеспечение сохранности фондов, активная выставочная деятельность Краеведческого музея.</w:t>
      </w:r>
    </w:p>
    <w:p w:rsidR="00B26634" w:rsidRPr="001F51D9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3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4768"/>
        <w:gridCol w:w="916"/>
        <w:gridCol w:w="916"/>
        <w:gridCol w:w="917"/>
        <w:gridCol w:w="916"/>
        <w:gridCol w:w="747"/>
        <w:gridCol w:w="747"/>
      </w:tblGrid>
      <w:tr w:rsidR="00B26634" w:rsidRPr="00A54C4C" w:rsidTr="00955007">
        <w:trPr>
          <w:trHeight w:val="4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A54C4C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A54C4C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единица измерения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54C4C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54C4C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54C4C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54C4C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54C4C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B26634" w:rsidRPr="00A54C4C" w:rsidTr="00955007">
        <w:trPr>
          <w:trHeight w:val="273"/>
        </w:trPr>
        <w:tc>
          <w:tcPr>
            <w:tcW w:w="10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660FDC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музейных</w:t>
            </w: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услуг</w:t>
            </w:r>
          </w:p>
        </w:tc>
      </w:tr>
      <w:tr w:rsidR="00B26634" w:rsidRPr="00A54C4C" w:rsidTr="00955007">
        <w:trPr>
          <w:trHeight w:val="27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A54C4C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A54C4C" w:rsidRDefault="00B26634" w:rsidP="00955007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(чел.)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54C4C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54C4C" w:rsidRDefault="00B26634" w:rsidP="00955007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54C4C" w:rsidRDefault="00B26634" w:rsidP="00955007">
            <w:pPr>
              <w:jc w:val="center"/>
            </w:pPr>
            <w:r w:rsidRPr="00A54C4C">
              <w:t>24</w:t>
            </w:r>
            <w:r>
              <w:t>65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54C4C" w:rsidRDefault="00B26634" w:rsidP="00955007">
            <w:pPr>
              <w:jc w:val="center"/>
            </w:pPr>
            <w:r w:rsidRPr="00A54C4C">
              <w:t>2</w:t>
            </w:r>
            <w:r>
              <w:t>514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34" w:rsidRPr="00A54C4C" w:rsidRDefault="00B26634" w:rsidP="00955007">
            <w:pPr>
              <w:jc w:val="center"/>
            </w:pPr>
            <w:r w:rsidRPr="00A54C4C">
              <w:t>2</w:t>
            </w:r>
            <w:r>
              <w:t>564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34" w:rsidRPr="00A54C4C" w:rsidRDefault="00B26634" w:rsidP="00955007">
            <w:pPr>
              <w:jc w:val="center"/>
            </w:pPr>
            <w:r>
              <w:t>2615</w:t>
            </w:r>
          </w:p>
        </w:tc>
      </w:tr>
    </w:tbl>
    <w:p w:rsidR="00B26634" w:rsidRPr="00DC7B22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B26634" w:rsidRPr="001F51D9" w:rsidRDefault="00B26634" w:rsidP="00B26634">
      <w:r w:rsidRPr="001F51D9">
        <w:rPr>
          <w:b/>
        </w:rPr>
        <w:t>Ожидаемые результаты</w:t>
      </w:r>
      <w:r w:rsidRPr="001F51D9">
        <w:t>: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рост числа посещений;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рост числа экскурсий;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рост числа организованных выставок и экспозиций;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рост доли вовлеченных в организационные формы музейной работы детей и молодёжи;</w:t>
      </w:r>
    </w:p>
    <w:p w:rsidR="00B26634" w:rsidRPr="001F51D9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рост рейтинга учреждения культуры музейного типа, реализующего социальную функцию.</w:t>
      </w:r>
    </w:p>
    <w:p w:rsidR="00B26634" w:rsidRDefault="00B26634" w:rsidP="00B26634">
      <w:pPr>
        <w:pStyle w:val="af0"/>
        <w:numPr>
          <w:ilvl w:val="0"/>
          <w:numId w:val="27"/>
        </w:numPr>
        <w:jc w:val="both"/>
      </w:pPr>
      <w:r w:rsidRPr="001F51D9">
        <w:t>повышение средней заработной платы работников музея до средней заработной платы по Ивановской области</w:t>
      </w:r>
    </w:p>
    <w:p w:rsidR="00B26634" w:rsidRDefault="00B26634" w:rsidP="00B26634">
      <w:pPr>
        <w:jc w:val="both"/>
      </w:pPr>
    </w:p>
    <w:p w:rsidR="00B26634" w:rsidRDefault="00B26634" w:rsidP="00B26634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4C">
        <w:rPr>
          <w:rFonts w:ascii="Times New Roman" w:hAnsi="Times New Roman" w:cs="Times New Roman"/>
          <w:sz w:val="24"/>
          <w:szCs w:val="24"/>
        </w:rPr>
        <w:t>По показател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54C4C">
        <w:rPr>
          <w:rFonts w:ascii="Times New Roman" w:hAnsi="Times New Roman" w:cs="Times New Roman"/>
          <w:sz w:val="24"/>
          <w:szCs w:val="24"/>
        </w:rPr>
        <w:t xml:space="preserve"> N1 отчетные значения определяются по данным учета МУК </w:t>
      </w:r>
      <w:proofErr w:type="gramStart"/>
      <w:r w:rsidRPr="00A54C4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54C4C">
        <w:rPr>
          <w:rFonts w:ascii="Times New Roman" w:hAnsi="Times New Roman" w:cs="Times New Roman"/>
          <w:sz w:val="24"/>
          <w:szCs w:val="24"/>
        </w:rPr>
        <w:t xml:space="preserve"> Пучежского муниципального района.</w:t>
      </w:r>
    </w:p>
    <w:p w:rsidR="00B26634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B26634" w:rsidRPr="001F51D9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3.5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B26634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CB01D5">
        <w:rPr>
          <w:rFonts w:ascii="Times New Roman" w:hAnsi="Times New Roman" w:cs="Times New Roman"/>
          <w:sz w:val="24"/>
          <w:szCs w:val="24"/>
        </w:rPr>
        <w:t>Повышение туристской привлекательности Пучежского муниципального района путем эффективного использования природно-рекреационных и историко-культурных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634" w:rsidRPr="00CB01D5" w:rsidRDefault="00B26634" w:rsidP="00B26634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pPr w:leftFromText="180" w:rightFromText="180" w:vertAnchor="text" w:horzAnchor="margin" w:tblpX="-176" w:tblpY="133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4678"/>
        <w:gridCol w:w="909"/>
        <w:gridCol w:w="909"/>
        <w:gridCol w:w="909"/>
        <w:gridCol w:w="910"/>
        <w:gridCol w:w="780"/>
        <w:gridCol w:w="780"/>
      </w:tblGrid>
      <w:tr w:rsidR="00B26634" w:rsidRPr="005E0CE3" w:rsidTr="00955007">
        <w:trPr>
          <w:trHeight w:val="281"/>
        </w:trPr>
        <w:tc>
          <w:tcPr>
            <w:tcW w:w="490" w:type="dxa"/>
          </w:tcPr>
          <w:p w:rsidR="00B26634" w:rsidRPr="005E0CE3" w:rsidRDefault="00B26634" w:rsidP="00955007">
            <w:pPr>
              <w:jc w:val="both"/>
            </w:pPr>
            <w:r w:rsidRPr="005E0CE3">
              <w:t>№</w:t>
            </w:r>
          </w:p>
        </w:tc>
        <w:tc>
          <w:tcPr>
            <w:tcW w:w="4678" w:type="dxa"/>
          </w:tcPr>
          <w:p w:rsidR="00B26634" w:rsidRPr="005E0CE3" w:rsidRDefault="00B26634" w:rsidP="00955007">
            <w:pPr>
              <w:jc w:val="center"/>
            </w:pPr>
            <w:r w:rsidRPr="005E0CE3">
              <w:rPr>
                <w:i/>
              </w:rPr>
              <w:t>Наименование показателя, единица измерения</w:t>
            </w:r>
          </w:p>
        </w:tc>
        <w:tc>
          <w:tcPr>
            <w:tcW w:w="909" w:type="dxa"/>
            <w:shd w:val="clear" w:color="auto" w:fill="auto"/>
          </w:tcPr>
          <w:p w:rsidR="00B26634" w:rsidRPr="005E0CE3" w:rsidRDefault="00B26634" w:rsidP="00955007">
            <w:pPr>
              <w:jc w:val="center"/>
            </w:pPr>
            <w:r w:rsidRPr="005E0CE3">
              <w:rPr>
                <w:i/>
              </w:rPr>
              <w:t>2021</w:t>
            </w:r>
          </w:p>
        </w:tc>
        <w:tc>
          <w:tcPr>
            <w:tcW w:w="909" w:type="dxa"/>
            <w:shd w:val="clear" w:color="auto" w:fill="auto"/>
          </w:tcPr>
          <w:p w:rsidR="00B26634" w:rsidRPr="005E0CE3" w:rsidRDefault="00B26634" w:rsidP="00955007">
            <w:pPr>
              <w:spacing w:after="200" w:line="276" w:lineRule="auto"/>
              <w:jc w:val="center"/>
            </w:pPr>
            <w:r w:rsidRPr="005E0CE3">
              <w:rPr>
                <w:i/>
              </w:rPr>
              <w:t>2022</w:t>
            </w:r>
          </w:p>
        </w:tc>
        <w:tc>
          <w:tcPr>
            <w:tcW w:w="909" w:type="dxa"/>
            <w:shd w:val="clear" w:color="auto" w:fill="auto"/>
          </w:tcPr>
          <w:p w:rsidR="00B26634" w:rsidRPr="005E0CE3" w:rsidRDefault="00B26634" w:rsidP="00955007">
            <w:r w:rsidRPr="005E0CE3">
              <w:rPr>
                <w:i/>
              </w:rPr>
              <w:t>2023</w:t>
            </w:r>
          </w:p>
        </w:tc>
        <w:tc>
          <w:tcPr>
            <w:tcW w:w="910" w:type="dxa"/>
          </w:tcPr>
          <w:p w:rsidR="00B26634" w:rsidRPr="005E0CE3" w:rsidRDefault="00B26634" w:rsidP="00955007">
            <w:r w:rsidRPr="005E0CE3">
              <w:rPr>
                <w:i/>
              </w:rPr>
              <w:t>2024</w:t>
            </w:r>
          </w:p>
        </w:tc>
        <w:tc>
          <w:tcPr>
            <w:tcW w:w="780" w:type="dxa"/>
          </w:tcPr>
          <w:p w:rsidR="00B26634" w:rsidRPr="005E0CE3" w:rsidRDefault="00B26634" w:rsidP="00955007">
            <w:r w:rsidRPr="005E0CE3">
              <w:rPr>
                <w:i/>
              </w:rPr>
              <w:t>2025</w:t>
            </w:r>
          </w:p>
        </w:tc>
        <w:tc>
          <w:tcPr>
            <w:tcW w:w="780" w:type="dxa"/>
          </w:tcPr>
          <w:p w:rsidR="00B26634" w:rsidRPr="005E0CE3" w:rsidRDefault="00B26634" w:rsidP="00955007">
            <w:pPr>
              <w:rPr>
                <w:i/>
              </w:rPr>
            </w:pPr>
            <w:r>
              <w:rPr>
                <w:i/>
              </w:rPr>
              <w:t>2026</w:t>
            </w:r>
          </w:p>
        </w:tc>
      </w:tr>
      <w:tr w:rsidR="00B26634" w:rsidRPr="005E0CE3" w:rsidTr="00955007">
        <w:trPr>
          <w:trHeight w:val="317"/>
        </w:trPr>
        <w:tc>
          <w:tcPr>
            <w:tcW w:w="10365" w:type="dxa"/>
            <w:gridSpan w:val="8"/>
          </w:tcPr>
          <w:p w:rsidR="00B26634" w:rsidRPr="005E0CE3" w:rsidRDefault="00B26634" w:rsidP="00955007">
            <w:pPr>
              <w:rPr>
                <w:i/>
              </w:rPr>
            </w:pPr>
            <w:r w:rsidRPr="00880027">
              <w:rPr>
                <w:b/>
                <w:lang w:eastAsia="ar-SA"/>
              </w:rPr>
              <w:t xml:space="preserve">Основное мероприятие: </w:t>
            </w:r>
            <w:r>
              <w:rPr>
                <w:b/>
                <w:lang w:eastAsia="ar-SA"/>
              </w:rPr>
              <w:t>Развитие туризма</w:t>
            </w:r>
          </w:p>
        </w:tc>
      </w:tr>
      <w:tr w:rsidR="00B26634" w:rsidRPr="005E0CE3" w:rsidTr="00955007">
        <w:trPr>
          <w:trHeight w:val="554"/>
        </w:trPr>
        <w:tc>
          <w:tcPr>
            <w:tcW w:w="490" w:type="dxa"/>
          </w:tcPr>
          <w:p w:rsidR="00B26634" w:rsidRPr="005E0CE3" w:rsidRDefault="00B26634" w:rsidP="00955007">
            <w:pPr>
              <w:jc w:val="both"/>
            </w:pPr>
            <w:r w:rsidRPr="005E0CE3">
              <w:t>1</w:t>
            </w:r>
          </w:p>
        </w:tc>
        <w:tc>
          <w:tcPr>
            <w:tcW w:w="4678" w:type="dxa"/>
          </w:tcPr>
          <w:p w:rsidR="00B26634" w:rsidRPr="005E0CE3" w:rsidRDefault="00B26634" w:rsidP="00955007">
            <w:pPr>
              <w:jc w:val="both"/>
            </w:pPr>
            <w:r w:rsidRPr="005E0CE3">
              <w:t xml:space="preserve">Туристический поток в </w:t>
            </w:r>
            <w:proofErr w:type="spellStart"/>
            <w:r w:rsidRPr="005E0CE3">
              <w:t>Пучежском</w:t>
            </w:r>
            <w:proofErr w:type="spellEnd"/>
            <w:r w:rsidRPr="005E0CE3">
              <w:t xml:space="preserve"> муниципальном районе (чел.)</w:t>
            </w:r>
          </w:p>
        </w:tc>
        <w:tc>
          <w:tcPr>
            <w:tcW w:w="909" w:type="dxa"/>
            <w:shd w:val="clear" w:color="auto" w:fill="auto"/>
          </w:tcPr>
          <w:p w:rsidR="00B26634" w:rsidRPr="005E0CE3" w:rsidRDefault="00B26634" w:rsidP="00955007">
            <w:pPr>
              <w:jc w:val="center"/>
            </w:pPr>
            <w:r w:rsidRPr="005E0CE3">
              <w:t>1900</w:t>
            </w:r>
          </w:p>
        </w:tc>
        <w:tc>
          <w:tcPr>
            <w:tcW w:w="909" w:type="dxa"/>
            <w:shd w:val="clear" w:color="auto" w:fill="auto"/>
          </w:tcPr>
          <w:p w:rsidR="00B26634" w:rsidRPr="005E0CE3" w:rsidRDefault="00B26634" w:rsidP="00955007">
            <w:pPr>
              <w:jc w:val="center"/>
            </w:pPr>
            <w:r>
              <w:t>1938</w:t>
            </w:r>
          </w:p>
        </w:tc>
        <w:tc>
          <w:tcPr>
            <w:tcW w:w="909" w:type="dxa"/>
            <w:shd w:val="clear" w:color="auto" w:fill="auto"/>
          </w:tcPr>
          <w:p w:rsidR="00B26634" w:rsidRPr="005E0CE3" w:rsidRDefault="00B26634" w:rsidP="00955007">
            <w:pPr>
              <w:jc w:val="center"/>
            </w:pPr>
            <w:r>
              <w:t>1976</w:t>
            </w:r>
          </w:p>
        </w:tc>
        <w:tc>
          <w:tcPr>
            <w:tcW w:w="910" w:type="dxa"/>
          </w:tcPr>
          <w:p w:rsidR="00B26634" w:rsidRPr="005E0CE3" w:rsidRDefault="00B26634" w:rsidP="00955007">
            <w:pPr>
              <w:jc w:val="center"/>
            </w:pPr>
            <w:r>
              <w:t>2015</w:t>
            </w:r>
          </w:p>
        </w:tc>
        <w:tc>
          <w:tcPr>
            <w:tcW w:w="780" w:type="dxa"/>
          </w:tcPr>
          <w:p w:rsidR="00B26634" w:rsidRPr="005E0CE3" w:rsidRDefault="00B26634" w:rsidP="00955007">
            <w:pPr>
              <w:jc w:val="center"/>
            </w:pPr>
            <w:r>
              <w:t>2055</w:t>
            </w:r>
          </w:p>
        </w:tc>
        <w:tc>
          <w:tcPr>
            <w:tcW w:w="780" w:type="dxa"/>
          </w:tcPr>
          <w:p w:rsidR="00B26634" w:rsidRDefault="00B26634" w:rsidP="00955007">
            <w:pPr>
              <w:jc w:val="center"/>
            </w:pPr>
            <w:r>
              <w:t>2096</w:t>
            </w:r>
          </w:p>
        </w:tc>
      </w:tr>
      <w:tr w:rsidR="00B26634" w:rsidRPr="005E0CE3" w:rsidTr="00955007">
        <w:trPr>
          <w:trHeight w:val="561"/>
        </w:trPr>
        <w:tc>
          <w:tcPr>
            <w:tcW w:w="490" w:type="dxa"/>
          </w:tcPr>
          <w:p w:rsidR="00B26634" w:rsidRPr="005E0CE3" w:rsidRDefault="00B26634" w:rsidP="00955007">
            <w:pPr>
              <w:jc w:val="both"/>
            </w:pPr>
            <w:r w:rsidRPr="005E0CE3">
              <w:t>2</w:t>
            </w:r>
          </w:p>
        </w:tc>
        <w:tc>
          <w:tcPr>
            <w:tcW w:w="4678" w:type="dxa"/>
          </w:tcPr>
          <w:p w:rsidR="00B26634" w:rsidRPr="005E0CE3" w:rsidRDefault="00B26634" w:rsidP="00955007">
            <w:pPr>
              <w:jc w:val="both"/>
            </w:pPr>
            <w:r w:rsidRPr="005E0CE3">
              <w:t>Увеличение туристического потока (увеличение к предыдущему году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5E0CE3">
              <w:t>%)</w:t>
            </w:r>
          </w:p>
        </w:tc>
        <w:tc>
          <w:tcPr>
            <w:tcW w:w="909" w:type="dxa"/>
            <w:shd w:val="clear" w:color="auto" w:fill="auto"/>
          </w:tcPr>
          <w:p w:rsidR="00B26634" w:rsidRPr="005E0CE3" w:rsidRDefault="00B26634" w:rsidP="00955007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909" w:type="dxa"/>
            <w:shd w:val="clear" w:color="auto" w:fill="auto"/>
          </w:tcPr>
          <w:p w:rsidR="00B26634" w:rsidRPr="005E0CE3" w:rsidRDefault="00B26634" w:rsidP="00955007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909" w:type="dxa"/>
            <w:shd w:val="clear" w:color="auto" w:fill="auto"/>
          </w:tcPr>
          <w:p w:rsidR="00B26634" w:rsidRPr="005E0CE3" w:rsidRDefault="00B26634" w:rsidP="00955007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910" w:type="dxa"/>
          </w:tcPr>
          <w:p w:rsidR="00B26634" w:rsidRPr="005E0CE3" w:rsidRDefault="00B26634" w:rsidP="00955007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780" w:type="dxa"/>
          </w:tcPr>
          <w:p w:rsidR="00B26634" w:rsidRPr="005E0CE3" w:rsidRDefault="00B26634" w:rsidP="00955007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780" w:type="dxa"/>
          </w:tcPr>
          <w:p w:rsidR="00B26634" w:rsidRDefault="00B26634" w:rsidP="00955007">
            <w:pPr>
              <w:jc w:val="center"/>
            </w:pPr>
            <w:r>
              <w:t>2</w:t>
            </w:r>
            <w:r w:rsidRPr="005E0CE3">
              <w:t>%</w:t>
            </w:r>
          </w:p>
        </w:tc>
      </w:tr>
    </w:tbl>
    <w:p w:rsidR="00B26634" w:rsidRDefault="00B26634" w:rsidP="00B26634">
      <w:pPr>
        <w:rPr>
          <w:b/>
        </w:rPr>
      </w:pPr>
    </w:p>
    <w:p w:rsidR="00B26634" w:rsidRPr="001F51D9" w:rsidRDefault="00B26634" w:rsidP="00B26634">
      <w:r w:rsidRPr="001F51D9">
        <w:rPr>
          <w:b/>
        </w:rPr>
        <w:t>Ожидаемые результаты</w:t>
      </w:r>
      <w:r w:rsidRPr="001F51D9">
        <w:t>:</w:t>
      </w:r>
    </w:p>
    <w:p w:rsidR="00B26634" w:rsidRPr="00021F42" w:rsidRDefault="00B26634" w:rsidP="00B26634">
      <w:pPr>
        <w:pStyle w:val="af0"/>
        <w:numPr>
          <w:ilvl w:val="0"/>
          <w:numId w:val="27"/>
        </w:numPr>
        <w:autoSpaceDE w:val="0"/>
        <w:jc w:val="both"/>
        <w:rPr>
          <w:b/>
        </w:rPr>
      </w:pPr>
      <w:r>
        <w:t>у</w:t>
      </w:r>
      <w:r w:rsidRPr="00070B8B">
        <w:t>величение потока туристов</w:t>
      </w:r>
      <w:r>
        <w:t>;</w:t>
      </w:r>
      <w:r w:rsidRPr="00070B8B">
        <w:t xml:space="preserve"> </w:t>
      </w:r>
    </w:p>
    <w:p w:rsidR="00B26634" w:rsidRPr="00070B8B" w:rsidRDefault="00B26634" w:rsidP="00B26634">
      <w:pPr>
        <w:pStyle w:val="af0"/>
        <w:numPr>
          <w:ilvl w:val="0"/>
          <w:numId w:val="27"/>
        </w:numPr>
        <w:jc w:val="both"/>
      </w:pPr>
      <w:r>
        <w:t>п</w:t>
      </w:r>
      <w:r w:rsidRPr="00070B8B">
        <w:t>овышени</w:t>
      </w:r>
      <w:r>
        <w:t>е уровня событийных мероприятий;</w:t>
      </w:r>
    </w:p>
    <w:p w:rsidR="00B26634" w:rsidRDefault="00B26634" w:rsidP="00B26634">
      <w:pPr>
        <w:pStyle w:val="af0"/>
        <w:numPr>
          <w:ilvl w:val="0"/>
          <w:numId w:val="27"/>
        </w:numPr>
        <w:jc w:val="both"/>
      </w:pPr>
      <w:r>
        <w:t>п</w:t>
      </w:r>
      <w:r w:rsidRPr="00070B8B">
        <w:t xml:space="preserve">опуляризация историко-культурного наследия и </w:t>
      </w:r>
      <w:proofErr w:type="spellStart"/>
      <w:r w:rsidRPr="00070B8B">
        <w:t>туристско</w:t>
      </w:r>
      <w:proofErr w:type="spellEnd"/>
      <w:r>
        <w:t xml:space="preserve"> </w:t>
      </w:r>
      <w:r w:rsidRPr="00070B8B">
        <w:t>- рекреационных ресурсов района;</w:t>
      </w:r>
    </w:p>
    <w:p w:rsidR="00B26634" w:rsidRDefault="00B26634" w:rsidP="00B26634">
      <w:pPr>
        <w:pStyle w:val="af0"/>
        <w:numPr>
          <w:ilvl w:val="0"/>
          <w:numId w:val="27"/>
        </w:numPr>
        <w:jc w:val="both"/>
      </w:pPr>
      <w:r>
        <w:t>п</w:t>
      </w:r>
      <w:r w:rsidRPr="00070B8B">
        <w:t>овышение качества туристических услуг.</w:t>
      </w:r>
    </w:p>
    <w:p w:rsidR="00B26634" w:rsidRDefault="00B26634" w:rsidP="00B26634">
      <w:pPr>
        <w:widowControl w:val="0"/>
        <w:suppressAutoHyphens/>
        <w:ind w:left="1335"/>
        <w:jc w:val="both"/>
      </w:pPr>
    </w:p>
    <w:p w:rsidR="00B26634" w:rsidRDefault="00B26634" w:rsidP="00B26634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4C">
        <w:rPr>
          <w:rFonts w:ascii="Times New Roman" w:hAnsi="Times New Roman" w:cs="Times New Roman"/>
          <w:sz w:val="24"/>
          <w:szCs w:val="24"/>
        </w:rPr>
        <w:t xml:space="preserve">По показателям N1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4C4C">
        <w:rPr>
          <w:rFonts w:ascii="Times New Roman" w:hAnsi="Times New Roman" w:cs="Times New Roman"/>
          <w:sz w:val="24"/>
          <w:szCs w:val="24"/>
        </w:rPr>
        <w:t xml:space="preserve"> отчетные значения определяются по данным учета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</w:t>
      </w:r>
      <w:proofErr w:type="gramEnd"/>
      <w:r w:rsidRPr="00A54C4C">
        <w:rPr>
          <w:rFonts w:ascii="Times New Roman" w:hAnsi="Times New Roman" w:cs="Times New Roman"/>
          <w:sz w:val="24"/>
          <w:szCs w:val="24"/>
        </w:rPr>
        <w:t xml:space="preserve"> Пучежского муниципального района.</w:t>
      </w:r>
    </w:p>
    <w:p w:rsidR="00B26634" w:rsidRPr="00DC7B22" w:rsidRDefault="00B26634" w:rsidP="00B26634">
      <w:pPr>
        <w:jc w:val="both"/>
        <w:rPr>
          <w:color w:val="FF0000"/>
        </w:rPr>
      </w:pPr>
    </w:p>
    <w:p w:rsidR="00B26634" w:rsidRPr="00CB01D5" w:rsidRDefault="00B26634" w:rsidP="00B26634">
      <w:pPr>
        <w:pStyle w:val="af0"/>
        <w:numPr>
          <w:ilvl w:val="0"/>
          <w:numId w:val="23"/>
        </w:numPr>
        <w:tabs>
          <w:tab w:val="left" w:pos="3075"/>
        </w:tabs>
        <w:jc w:val="center"/>
        <w:rPr>
          <w:b/>
        </w:rPr>
      </w:pPr>
      <w:r w:rsidRPr="00CB01D5">
        <w:rPr>
          <w:b/>
        </w:rPr>
        <w:t>Внешние факторы, способствующие решению социально-экономической проблемы в плановом периоде</w:t>
      </w:r>
    </w:p>
    <w:p w:rsidR="00B26634" w:rsidRDefault="00B26634" w:rsidP="00B26634">
      <w:pPr>
        <w:ind w:firstLine="709"/>
        <w:jc w:val="both"/>
      </w:pPr>
      <w:r w:rsidRPr="00105405">
        <w:t xml:space="preserve">В рамках реализации долгосрочной государственной программы Ивановской области «Развитие культуры и туризма в Ивановской области на </w:t>
      </w:r>
      <w:r w:rsidRPr="00021F42">
        <w:t>2018-2024 годы»</w:t>
      </w:r>
      <w:r w:rsidRPr="00105405">
        <w:t xml:space="preserve"> предусмотрены мероприятия по улучшению материально-технической базы учреждений культуры района. </w:t>
      </w:r>
    </w:p>
    <w:p w:rsidR="00B26634" w:rsidRPr="00105405" w:rsidRDefault="00B26634" w:rsidP="00B26634">
      <w:pPr>
        <w:ind w:firstLine="709"/>
        <w:jc w:val="both"/>
      </w:pPr>
      <w:proofErr w:type="gramStart"/>
      <w:r w:rsidRPr="00105405">
        <w:t xml:space="preserve">В течение </w:t>
      </w:r>
      <w:r w:rsidRPr="00021F42">
        <w:t>шести</w:t>
      </w:r>
      <w:r w:rsidRPr="00105405">
        <w:t xml:space="preserve"> программных лет будут выделены денежные средства на поддержку лучших сельских учреждений культуры и лучших работников сельских учреждений культуры, на обеспечение развития и укрепления материально-технической базы домов культуры в населенных пунктах с числом жителей до 50 тысяч человек, на создание (реконструкци</w:t>
      </w:r>
      <w:r>
        <w:t>ю</w:t>
      </w:r>
      <w:r w:rsidRPr="00105405">
        <w:t xml:space="preserve">) и капитальный ремонт </w:t>
      </w:r>
      <w:proofErr w:type="spellStart"/>
      <w:r w:rsidRPr="00105405">
        <w:t>культурно-досуговых</w:t>
      </w:r>
      <w:proofErr w:type="spellEnd"/>
      <w:r w:rsidRPr="00105405">
        <w:t xml:space="preserve"> учреждений в сельской местности, на создание виртуальных концертных залов в учреждениях культуры и</w:t>
      </w:r>
      <w:proofErr w:type="gramEnd"/>
      <w:r w:rsidRPr="00105405">
        <w:t xml:space="preserve"> искусства Ивановской области,</w:t>
      </w:r>
      <w:r>
        <w:t xml:space="preserve"> </w:t>
      </w:r>
      <w:r w:rsidRPr="00105405">
        <w:t xml:space="preserve">на приобретение музыкального оборудования для клубных учреждений, на приобретение музыкальных инструментов для детской школы искусств, </w:t>
      </w:r>
      <w:r>
        <w:t xml:space="preserve">на создание модельных муниципальных библиотек, </w:t>
      </w:r>
      <w:r w:rsidRPr="00105405">
        <w:t>на комплектование книжного фонда библиотек за счет федерального бюджета.</w:t>
      </w:r>
    </w:p>
    <w:p w:rsidR="00B26634" w:rsidRPr="00105405" w:rsidRDefault="00B26634" w:rsidP="00B26634">
      <w:pPr>
        <w:jc w:val="both"/>
      </w:pPr>
      <w:r w:rsidRPr="00105405">
        <w:t>Ежегодно предусматривается в областном бюджете и денежные средства (</w:t>
      </w:r>
      <w:proofErr w:type="spellStart"/>
      <w:r w:rsidRPr="00105405">
        <w:t>софинансирование</w:t>
      </w:r>
      <w:proofErr w:type="spellEnd"/>
      <w:r w:rsidRPr="00105405">
        <w:t>) на проведение межрегионального песенного фестиваля «Волжские зори»</w:t>
      </w:r>
    </w:p>
    <w:p w:rsidR="00B26634" w:rsidRPr="00105405" w:rsidRDefault="00B26634" w:rsidP="00B26634">
      <w:pPr>
        <w:jc w:val="both"/>
        <w:rPr>
          <w:sz w:val="28"/>
          <w:szCs w:val="28"/>
        </w:rPr>
      </w:pPr>
      <w:r w:rsidRPr="00105405">
        <w:tab/>
        <w:t>Серьезное внимание при решении проблем сферы культуры, а также организации и проведении значимых мероприятий уделяется взаимодействию с бизнес - сообществом.</w:t>
      </w:r>
    </w:p>
    <w:p w:rsidR="00B26634" w:rsidRDefault="00B26634" w:rsidP="00B26634">
      <w:pPr>
        <w:jc w:val="both"/>
        <w:rPr>
          <w:sz w:val="28"/>
          <w:szCs w:val="28"/>
        </w:rPr>
      </w:pPr>
    </w:p>
    <w:p w:rsidR="00B26634" w:rsidRPr="000F63C2" w:rsidRDefault="00B26634" w:rsidP="00B26634">
      <w:pPr>
        <w:pStyle w:val="af0"/>
        <w:numPr>
          <w:ilvl w:val="0"/>
          <w:numId w:val="23"/>
        </w:numPr>
        <w:tabs>
          <w:tab w:val="left" w:pos="3075"/>
        </w:tabs>
        <w:ind w:left="360"/>
        <w:jc w:val="center"/>
        <w:rPr>
          <w:b/>
          <w:sz w:val="18"/>
          <w:szCs w:val="18"/>
        </w:rPr>
      </w:pPr>
      <w:r w:rsidRPr="000F63C2">
        <w:rPr>
          <w:b/>
        </w:rPr>
        <w:t>Задачи, мероприятия и ресурсное обеспечение муниципальной Программы</w:t>
      </w:r>
    </w:p>
    <w:p w:rsidR="00B26634" w:rsidRDefault="00B26634" w:rsidP="00B266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18F1" w:rsidRPr="000F63C2" w:rsidRDefault="002E18F1" w:rsidP="00B26634">
      <w:pPr>
        <w:pStyle w:val="a4"/>
        <w:jc w:val="center"/>
        <w:rPr>
          <w:b/>
          <w:sz w:val="18"/>
          <w:szCs w:val="18"/>
        </w:rPr>
      </w:pPr>
    </w:p>
    <w:sectPr w:rsidR="002E18F1" w:rsidRPr="000F63C2" w:rsidSect="00D34735">
      <w:footerReference w:type="even" r:id="rId11"/>
      <w:footerReference w:type="default" r:id="rId12"/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1F7" w:rsidRDefault="003641F7" w:rsidP="00AC7898">
      <w:r>
        <w:separator/>
      </w:r>
    </w:p>
  </w:endnote>
  <w:endnote w:type="continuationSeparator" w:id="0">
    <w:p w:rsidR="003641F7" w:rsidRDefault="003641F7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07" w:rsidRDefault="000034CF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5500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5007" w:rsidRDefault="00955007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07" w:rsidRDefault="00955007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1F7" w:rsidRDefault="003641F7" w:rsidP="00AC7898">
      <w:r>
        <w:separator/>
      </w:r>
    </w:p>
  </w:footnote>
  <w:footnote w:type="continuationSeparator" w:id="0">
    <w:p w:rsidR="003641F7" w:rsidRDefault="003641F7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3"/>
    <w:lvl w:ilvl="0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/>
      </w:rPr>
    </w:lvl>
  </w:abstractNum>
  <w:abstractNum w:abstractNumId="1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33BBC"/>
    <w:multiLevelType w:val="hybridMultilevel"/>
    <w:tmpl w:val="A2F41D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7904FA"/>
    <w:multiLevelType w:val="hybridMultilevel"/>
    <w:tmpl w:val="029EBA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747D6"/>
    <w:multiLevelType w:val="hybridMultilevel"/>
    <w:tmpl w:val="39E693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5F72FC6"/>
    <w:multiLevelType w:val="hybridMultilevel"/>
    <w:tmpl w:val="F602390E"/>
    <w:lvl w:ilvl="0" w:tplc="0AE428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D6DCB"/>
    <w:multiLevelType w:val="hybridMultilevel"/>
    <w:tmpl w:val="6464BBD6"/>
    <w:lvl w:ilvl="0" w:tplc="07C8F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</w:lvl>
    <w:lvl w:ilvl="2" w:tplc="FCB2EA00">
      <w:numFmt w:val="none"/>
      <w:lvlText w:val=""/>
      <w:lvlJc w:val="left"/>
      <w:pPr>
        <w:tabs>
          <w:tab w:val="num" w:pos="360"/>
        </w:tabs>
      </w:pPr>
    </w:lvl>
    <w:lvl w:ilvl="3" w:tplc="8D4AE3AC">
      <w:numFmt w:val="none"/>
      <w:lvlText w:val=""/>
      <w:lvlJc w:val="left"/>
      <w:pPr>
        <w:tabs>
          <w:tab w:val="num" w:pos="360"/>
        </w:tabs>
      </w:pPr>
    </w:lvl>
    <w:lvl w:ilvl="4" w:tplc="FA08AA70">
      <w:numFmt w:val="none"/>
      <w:lvlText w:val=""/>
      <w:lvlJc w:val="left"/>
      <w:pPr>
        <w:tabs>
          <w:tab w:val="num" w:pos="360"/>
        </w:tabs>
      </w:pPr>
    </w:lvl>
    <w:lvl w:ilvl="5" w:tplc="13840248">
      <w:numFmt w:val="none"/>
      <w:lvlText w:val=""/>
      <w:lvlJc w:val="left"/>
      <w:pPr>
        <w:tabs>
          <w:tab w:val="num" w:pos="360"/>
        </w:tabs>
      </w:pPr>
    </w:lvl>
    <w:lvl w:ilvl="6" w:tplc="D83E7480">
      <w:numFmt w:val="none"/>
      <w:lvlText w:val=""/>
      <w:lvlJc w:val="left"/>
      <w:pPr>
        <w:tabs>
          <w:tab w:val="num" w:pos="360"/>
        </w:tabs>
      </w:pPr>
    </w:lvl>
    <w:lvl w:ilvl="7" w:tplc="E520AB26">
      <w:numFmt w:val="none"/>
      <w:lvlText w:val=""/>
      <w:lvlJc w:val="left"/>
      <w:pPr>
        <w:tabs>
          <w:tab w:val="num" w:pos="360"/>
        </w:tabs>
      </w:pPr>
    </w:lvl>
    <w:lvl w:ilvl="8" w:tplc="624C7BD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1D74864"/>
    <w:multiLevelType w:val="hybridMultilevel"/>
    <w:tmpl w:val="D1A40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01CFA"/>
    <w:multiLevelType w:val="hybridMultilevel"/>
    <w:tmpl w:val="BF28EF52"/>
    <w:lvl w:ilvl="0" w:tplc="4530D88A">
      <w:numFmt w:val="bullet"/>
      <w:lvlText w:val=""/>
      <w:lvlJc w:val="left"/>
      <w:pPr>
        <w:ind w:left="125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34013CE8"/>
    <w:multiLevelType w:val="hybridMultilevel"/>
    <w:tmpl w:val="F602390E"/>
    <w:lvl w:ilvl="0" w:tplc="0AE428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7E509F"/>
    <w:multiLevelType w:val="hybridMultilevel"/>
    <w:tmpl w:val="CB8E9E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A30791C"/>
    <w:multiLevelType w:val="hybridMultilevel"/>
    <w:tmpl w:val="F602390E"/>
    <w:lvl w:ilvl="0" w:tplc="0AE428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C1C45"/>
    <w:multiLevelType w:val="hybridMultilevel"/>
    <w:tmpl w:val="762258DA"/>
    <w:lvl w:ilvl="0" w:tplc="DC5C38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930AB"/>
    <w:multiLevelType w:val="hybridMultilevel"/>
    <w:tmpl w:val="8DBAAEFA"/>
    <w:lvl w:ilvl="0" w:tplc="4530D88A">
      <w:numFmt w:val="bullet"/>
      <w:lvlText w:val=""/>
      <w:lvlJc w:val="left"/>
      <w:pPr>
        <w:ind w:left="12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31B2622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C315D3"/>
    <w:multiLevelType w:val="hybridMultilevel"/>
    <w:tmpl w:val="CB8E9E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D864B1A"/>
    <w:multiLevelType w:val="hybridMultilevel"/>
    <w:tmpl w:val="0E48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E1F5A"/>
    <w:multiLevelType w:val="hybridMultilevel"/>
    <w:tmpl w:val="5D2CE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45C95"/>
    <w:multiLevelType w:val="hybridMultilevel"/>
    <w:tmpl w:val="39E693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E503536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613DFC"/>
    <w:multiLevelType w:val="hybridMultilevel"/>
    <w:tmpl w:val="7FA6A942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4"/>
  </w:num>
  <w:num w:numId="8">
    <w:abstractNumId w:val="29"/>
  </w:num>
  <w:num w:numId="9">
    <w:abstractNumId w:val="30"/>
  </w:num>
  <w:num w:numId="10">
    <w:abstractNumId w:val="12"/>
  </w:num>
  <w:num w:numId="11">
    <w:abstractNumId w:val="3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6"/>
  </w:num>
  <w:num w:numId="16">
    <w:abstractNumId w:val="33"/>
  </w:num>
  <w:num w:numId="17">
    <w:abstractNumId w:val="27"/>
  </w:num>
  <w:num w:numId="18">
    <w:abstractNumId w:val="15"/>
  </w:num>
  <w:num w:numId="19">
    <w:abstractNumId w:val="21"/>
  </w:num>
  <w:num w:numId="20">
    <w:abstractNumId w:val="31"/>
  </w:num>
  <w:num w:numId="21">
    <w:abstractNumId w:val="8"/>
  </w:num>
  <w:num w:numId="22">
    <w:abstractNumId w:val="7"/>
  </w:num>
  <w:num w:numId="23">
    <w:abstractNumId w:val="9"/>
  </w:num>
  <w:num w:numId="24">
    <w:abstractNumId w:val="5"/>
  </w:num>
  <w:num w:numId="25">
    <w:abstractNumId w:val="19"/>
  </w:num>
  <w:num w:numId="26">
    <w:abstractNumId w:val="10"/>
  </w:num>
  <w:num w:numId="27">
    <w:abstractNumId w:val="17"/>
  </w:num>
  <w:num w:numId="28">
    <w:abstractNumId w:val="11"/>
  </w:num>
  <w:num w:numId="29">
    <w:abstractNumId w:val="20"/>
  </w:num>
  <w:num w:numId="30">
    <w:abstractNumId w:val="0"/>
  </w:num>
  <w:num w:numId="31">
    <w:abstractNumId w:val="16"/>
  </w:num>
  <w:num w:numId="32">
    <w:abstractNumId w:val="34"/>
  </w:num>
  <w:num w:numId="33">
    <w:abstractNumId w:val="26"/>
  </w:num>
  <w:num w:numId="34">
    <w:abstractNumId w:val="14"/>
  </w:num>
  <w:num w:numId="35">
    <w:abstractNumId w:val="22"/>
  </w:num>
  <w:num w:numId="36">
    <w:abstractNumId w:val="13"/>
  </w:num>
  <w:num w:numId="37">
    <w:abstractNumId w:val="18"/>
  </w:num>
  <w:num w:numId="3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034CF"/>
    <w:rsid w:val="0001032F"/>
    <w:rsid w:val="000139C3"/>
    <w:rsid w:val="00014DBF"/>
    <w:rsid w:val="00031191"/>
    <w:rsid w:val="0003376F"/>
    <w:rsid w:val="00045121"/>
    <w:rsid w:val="0006022F"/>
    <w:rsid w:val="00062019"/>
    <w:rsid w:val="00062E4D"/>
    <w:rsid w:val="00066630"/>
    <w:rsid w:val="00070D07"/>
    <w:rsid w:val="0007359D"/>
    <w:rsid w:val="000813C8"/>
    <w:rsid w:val="00081A98"/>
    <w:rsid w:val="00082372"/>
    <w:rsid w:val="00093741"/>
    <w:rsid w:val="00094CD4"/>
    <w:rsid w:val="00097E9B"/>
    <w:rsid w:val="000A0AEA"/>
    <w:rsid w:val="000A686A"/>
    <w:rsid w:val="000C4064"/>
    <w:rsid w:val="000C593D"/>
    <w:rsid w:val="000D2BFE"/>
    <w:rsid w:val="000E1532"/>
    <w:rsid w:val="000E369D"/>
    <w:rsid w:val="000E3C5F"/>
    <w:rsid w:val="000E40C7"/>
    <w:rsid w:val="000E4834"/>
    <w:rsid w:val="000E4988"/>
    <w:rsid w:val="000E6D74"/>
    <w:rsid w:val="000F63C2"/>
    <w:rsid w:val="001039F5"/>
    <w:rsid w:val="0010627B"/>
    <w:rsid w:val="00113129"/>
    <w:rsid w:val="001135DF"/>
    <w:rsid w:val="00126FF8"/>
    <w:rsid w:val="001338F8"/>
    <w:rsid w:val="001358B5"/>
    <w:rsid w:val="00137236"/>
    <w:rsid w:val="001378ED"/>
    <w:rsid w:val="001413D5"/>
    <w:rsid w:val="0014159B"/>
    <w:rsid w:val="00141A51"/>
    <w:rsid w:val="00141F7F"/>
    <w:rsid w:val="00142F6E"/>
    <w:rsid w:val="001604B5"/>
    <w:rsid w:val="001604CE"/>
    <w:rsid w:val="00163742"/>
    <w:rsid w:val="001652EA"/>
    <w:rsid w:val="001658F7"/>
    <w:rsid w:val="00177528"/>
    <w:rsid w:val="0018377F"/>
    <w:rsid w:val="00185691"/>
    <w:rsid w:val="00190159"/>
    <w:rsid w:val="00190FA9"/>
    <w:rsid w:val="0019117E"/>
    <w:rsid w:val="00192CE1"/>
    <w:rsid w:val="001A10DA"/>
    <w:rsid w:val="001A1CF0"/>
    <w:rsid w:val="001A5648"/>
    <w:rsid w:val="001A73B9"/>
    <w:rsid w:val="001B10D5"/>
    <w:rsid w:val="001B14F8"/>
    <w:rsid w:val="001C119A"/>
    <w:rsid w:val="001C4F1D"/>
    <w:rsid w:val="001C5197"/>
    <w:rsid w:val="001C5BD3"/>
    <w:rsid w:val="001D06F1"/>
    <w:rsid w:val="001D0A9D"/>
    <w:rsid w:val="001D3D03"/>
    <w:rsid w:val="001E2133"/>
    <w:rsid w:val="001E61EE"/>
    <w:rsid w:val="001F4F55"/>
    <w:rsid w:val="001F51D9"/>
    <w:rsid w:val="001F5EAB"/>
    <w:rsid w:val="001F6EB0"/>
    <w:rsid w:val="00202D47"/>
    <w:rsid w:val="00203EA3"/>
    <w:rsid w:val="002047EC"/>
    <w:rsid w:val="00210388"/>
    <w:rsid w:val="00210BA1"/>
    <w:rsid w:val="002238DE"/>
    <w:rsid w:val="00225894"/>
    <w:rsid w:val="00227430"/>
    <w:rsid w:val="00236AC7"/>
    <w:rsid w:val="0024038E"/>
    <w:rsid w:val="0024087A"/>
    <w:rsid w:val="00250295"/>
    <w:rsid w:val="00252E77"/>
    <w:rsid w:val="00255BF7"/>
    <w:rsid w:val="00256F59"/>
    <w:rsid w:val="00263750"/>
    <w:rsid w:val="00270D3D"/>
    <w:rsid w:val="002767BA"/>
    <w:rsid w:val="0028126B"/>
    <w:rsid w:val="0028787C"/>
    <w:rsid w:val="00287F95"/>
    <w:rsid w:val="00290C2D"/>
    <w:rsid w:val="002961BC"/>
    <w:rsid w:val="00296BFA"/>
    <w:rsid w:val="002974A0"/>
    <w:rsid w:val="002A0996"/>
    <w:rsid w:val="002A3476"/>
    <w:rsid w:val="002A5ED6"/>
    <w:rsid w:val="002C05E9"/>
    <w:rsid w:val="002C0715"/>
    <w:rsid w:val="002C3F78"/>
    <w:rsid w:val="002D0BD1"/>
    <w:rsid w:val="002D21A5"/>
    <w:rsid w:val="002D6FBB"/>
    <w:rsid w:val="002E18F1"/>
    <w:rsid w:val="002E2225"/>
    <w:rsid w:val="002E504E"/>
    <w:rsid w:val="002F0A36"/>
    <w:rsid w:val="002F2CB9"/>
    <w:rsid w:val="002F50C5"/>
    <w:rsid w:val="00313594"/>
    <w:rsid w:val="00313E4F"/>
    <w:rsid w:val="003140BE"/>
    <w:rsid w:val="00316373"/>
    <w:rsid w:val="003165D4"/>
    <w:rsid w:val="00323391"/>
    <w:rsid w:val="003234E4"/>
    <w:rsid w:val="0032417F"/>
    <w:rsid w:val="003249B8"/>
    <w:rsid w:val="00330AE9"/>
    <w:rsid w:val="00332099"/>
    <w:rsid w:val="00333DF5"/>
    <w:rsid w:val="0035453E"/>
    <w:rsid w:val="00355647"/>
    <w:rsid w:val="00356ECA"/>
    <w:rsid w:val="003641F7"/>
    <w:rsid w:val="00370FB9"/>
    <w:rsid w:val="00373683"/>
    <w:rsid w:val="00373952"/>
    <w:rsid w:val="003765FB"/>
    <w:rsid w:val="00376698"/>
    <w:rsid w:val="00385AD8"/>
    <w:rsid w:val="003867EA"/>
    <w:rsid w:val="00390675"/>
    <w:rsid w:val="003926E3"/>
    <w:rsid w:val="003932F9"/>
    <w:rsid w:val="00396EBF"/>
    <w:rsid w:val="00397809"/>
    <w:rsid w:val="003A299F"/>
    <w:rsid w:val="003A51ED"/>
    <w:rsid w:val="003A55D5"/>
    <w:rsid w:val="003A5EBE"/>
    <w:rsid w:val="003B08FD"/>
    <w:rsid w:val="003C0F66"/>
    <w:rsid w:val="003C2570"/>
    <w:rsid w:val="003D0F60"/>
    <w:rsid w:val="003D1C9D"/>
    <w:rsid w:val="003D3C66"/>
    <w:rsid w:val="003D3FF9"/>
    <w:rsid w:val="003D6911"/>
    <w:rsid w:val="003D7AF9"/>
    <w:rsid w:val="003E642E"/>
    <w:rsid w:val="003F6E69"/>
    <w:rsid w:val="00405F50"/>
    <w:rsid w:val="00407ABF"/>
    <w:rsid w:val="00413F64"/>
    <w:rsid w:val="00424555"/>
    <w:rsid w:val="00425007"/>
    <w:rsid w:val="00425BD1"/>
    <w:rsid w:val="00433B6B"/>
    <w:rsid w:val="0044220C"/>
    <w:rsid w:val="0044223F"/>
    <w:rsid w:val="00442A78"/>
    <w:rsid w:val="0044570B"/>
    <w:rsid w:val="00445916"/>
    <w:rsid w:val="00445FCA"/>
    <w:rsid w:val="00453019"/>
    <w:rsid w:val="00453566"/>
    <w:rsid w:val="00455CA6"/>
    <w:rsid w:val="00457890"/>
    <w:rsid w:val="00462D1A"/>
    <w:rsid w:val="004665F7"/>
    <w:rsid w:val="00466DDB"/>
    <w:rsid w:val="00483C8A"/>
    <w:rsid w:val="004B06A8"/>
    <w:rsid w:val="004B09A4"/>
    <w:rsid w:val="004B4439"/>
    <w:rsid w:val="004B4FFB"/>
    <w:rsid w:val="004C12BE"/>
    <w:rsid w:val="004C2295"/>
    <w:rsid w:val="004C3A0E"/>
    <w:rsid w:val="004C40E9"/>
    <w:rsid w:val="004C6214"/>
    <w:rsid w:val="004C7AF8"/>
    <w:rsid w:val="004D07D3"/>
    <w:rsid w:val="004D266E"/>
    <w:rsid w:val="004D34B1"/>
    <w:rsid w:val="004D7AA2"/>
    <w:rsid w:val="004D7DEA"/>
    <w:rsid w:val="004E0E07"/>
    <w:rsid w:val="004E3B79"/>
    <w:rsid w:val="004E68BA"/>
    <w:rsid w:val="004F1FB2"/>
    <w:rsid w:val="005127C4"/>
    <w:rsid w:val="005260E0"/>
    <w:rsid w:val="00535729"/>
    <w:rsid w:val="00536251"/>
    <w:rsid w:val="005422D6"/>
    <w:rsid w:val="005471B4"/>
    <w:rsid w:val="00553EFE"/>
    <w:rsid w:val="00554EDD"/>
    <w:rsid w:val="0055786C"/>
    <w:rsid w:val="005656C3"/>
    <w:rsid w:val="00583621"/>
    <w:rsid w:val="005861F3"/>
    <w:rsid w:val="00586E22"/>
    <w:rsid w:val="005A0282"/>
    <w:rsid w:val="005A327B"/>
    <w:rsid w:val="005A67E6"/>
    <w:rsid w:val="005A726A"/>
    <w:rsid w:val="005A7A92"/>
    <w:rsid w:val="005B342D"/>
    <w:rsid w:val="005C532D"/>
    <w:rsid w:val="005C6914"/>
    <w:rsid w:val="005C7680"/>
    <w:rsid w:val="005D0569"/>
    <w:rsid w:val="005D3535"/>
    <w:rsid w:val="005D588C"/>
    <w:rsid w:val="005E0137"/>
    <w:rsid w:val="005E10DE"/>
    <w:rsid w:val="005F2515"/>
    <w:rsid w:val="005F559A"/>
    <w:rsid w:val="00602EA5"/>
    <w:rsid w:val="006058AB"/>
    <w:rsid w:val="0061361C"/>
    <w:rsid w:val="006171A2"/>
    <w:rsid w:val="006201BF"/>
    <w:rsid w:val="00625752"/>
    <w:rsid w:val="0062673D"/>
    <w:rsid w:val="00626B90"/>
    <w:rsid w:val="00632E6D"/>
    <w:rsid w:val="00644C36"/>
    <w:rsid w:val="00651D71"/>
    <w:rsid w:val="00652901"/>
    <w:rsid w:val="00663621"/>
    <w:rsid w:val="006773B0"/>
    <w:rsid w:val="00681138"/>
    <w:rsid w:val="00682210"/>
    <w:rsid w:val="00684D5C"/>
    <w:rsid w:val="006854B3"/>
    <w:rsid w:val="0068616D"/>
    <w:rsid w:val="006869A8"/>
    <w:rsid w:val="006A7237"/>
    <w:rsid w:val="006B564C"/>
    <w:rsid w:val="006C4375"/>
    <w:rsid w:val="006D172B"/>
    <w:rsid w:val="006D1E52"/>
    <w:rsid w:val="006D69C2"/>
    <w:rsid w:val="006D72B3"/>
    <w:rsid w:val="006E6BA1"/>
    <w:rsid w:val="006F499D"/>
    <w:rsid w:val="006F6143"/>
    <w:rsid w:val="00701463"/>
    <w:rsid w:val="00706508"/>
    <w:rsid w:val="0071047C"/>
    <w:rsid w:val="00713748"/>
    <w:rsid w:val="00717E5E"/>
    <w:rsid w:val="00725483"/>
    <w:rsid w:val="00727D88"/>
    <w:rsid w:val="00732966"/>
    <w:rsid w:val="00736104"/>
    <w:rsid w:val="007368CE"/>
    <w:rsid w:val="00754626"/>
    <w:rsid w:val="00756302"/>
    <w:rsid w:val="0076735A"/>
    <w:rsid w:val="007713C2"/>
    <w:rsid w:val="00774D8B"/>
    <w:rsid w:val="00774EF2"/>
    <w:rsid w:val="00777AC7"/>
    <w:rsid w:val="00787A16"/>
    <w:rsid w:val="00792CFD"/>
    <w:rsid w:val="00792E2C"/>
    <w:rsid w:val="007A0EC1"/>
    <w:rsid w:val="007A51F4"/>
    <w:rsid w:val="007A7FF8"/>
    <w:rsid w:val="007B0EBB"/>
    <w:rsid w:val="007B458C"/>
    <w:rsid w:val="007B5FF2"/>
    <w:rsid w:val="007B6095"/>
    <w:rsid w:val="007B782A"/>
    <w:rsid w:val="007C776E"/>
    <w:rsid w:val="007D097C"/>
    <w:rsid w:val="007D15FD"/>
    <w:rsid w:val="007D5591"/>
    <w:rsid w:val="007D6584"/>
    <w:rsid w:val="007E08A7"/>
    <w:rsid w:val="007E12EF"/>
    <w:rsid w:val="007E6E59"/>
    <w:rsid w:val="007E7F7F"/>
    <w:rsid w:val="007F0157"/>
    <w:rsid w:val="007F1BE1"/>
    <w:rsid w:val="007F4228"/>
    <w:rsid w:val="007F5E12"/>
    <w:rsid w:val="00801674"/>
    <w:rsid w:val="0080447C"/>
    <w:rsid w:val="008059CD"/>
    <w:rsid w:val="0080660E"/>
    <w:rsid w:val="00815663"/>
    <w:rsid w:val="00820DE0"/>
    <w:rsid w:val="00847ADF"/>
    <w:rsid w:val="00857D72"/>
    <w:rsid w:val="00861E5F"/>
    <w:rsid w:val="008674D5"/>
    <w:rsid w:val="00867A43"/>
    <w:rsid w:val="00873C79"/>
    <w:rsid w:val="00881973"/>
    <w:rsid w:val="008868DD"/>
    <w:rsid w:val="008901B9"/>
    <w:rsid w:val="008901E1"/>
    <w:rsid w:val="008928B8"/>
    <w:rsid w:val="00893862"/>
    <w:rsid w:val="008A030B"/>
    <w:rsid w:val="008A095F"/>
    <w:rsid w:val="008A284A"/>
    <w:rsid w:val="008A2A32"/>
    <w:rsid w:val="008A2EC0"/>
    <w:rsid w:val="008A433B"/>
    <w:rsid w:val="008A5627"/>
    <w:rsid w:val="008A588A"/>
    <w:rsid w:val="008B332E"/>
    <w:rsid w:val="008C1C7E"/>
    <w:rsid w:val="008C393C"/>
    <w:rsid w:val="008C645F"/>
    <w:rsid w:val="008C659A"/>
    <w:rsid w:val="008C7404"/>
    <w:rsid w:val="008D126F"/>
    <w:rsid w:val="008D24EA"/>
    <w:rsid w:val="008E029C"/>
    <w:rsid w:val="008F387E"/>
    <w:rsid w:val="008F3A86"/>
    <w:rsid w:val="008F7429"/>
    <w:rsid w:val="00900CEB"/>
    <w:rsid w:val="00902532"/>
    <w:rsid w:val="00906DC0"/>
    <w:rsid w:val="009073F1"/>
    <w:rsid w:val="00911420"/>
    <w:rsid w:val="00914466"/>
    <w:rsid w:val="009259F0"/>
    <w:rsid w:val="00927A4B"/>
    <w:rsid w:val="00935E6F"/>
    <w:rsid w:val="00937C37"/>
    <w:rsid w:val="00940777"/>
    <w:rsid w:val="009442A4"/>
    <w:rsid w:val="009455D6"/>
    <w:rsid w:val="00945C1A"/>
    <w:rsid w:val="009469C1"/>
    <w:rsid w:val="00950F35"/>
    <w:rsid w:val="00951E42"/>
    <w:rsid w:val="00952FCF"/>
    <w:rsid w:val="009549D3"/>
    <w:rsid w:val="00954BD8"/>
    <w:rsid w:val="00955007"/>
    <w:rsid w:val="0095517E"/>
    <w:rsid w:val="00962AF7"/>
    <w:rsid w:val="0097298B"/>
    <w:rsid w:val="0097345D"/>
    <w:rsid w:val="009748DC"/>
    <w:rsid w:val="00977A88"/>
    <w:rsid w:val="00981E19"/>
    <w:rsid w:val="009828FC"/>
    <w:rsid w:val="00986606"/>
    <w:rsid w:val="00987D2F"/>
    <w:rsid w:val="0099499C"/>
    <w:rsid w:val="009A5E63"/>
    <w:rsid w:val="009C2156"/>
    <w:rsid w:val="009C57EC"/>
    <w:rsid w:val="009C68E4"/>
    <w:rsid w:val="009C77DD"/>
    <w:rsid w:val="009D31BB"/>
    <w:rsid w:val="009E352A"/>
    <w:rsid w:val="009E4924"/>
    <w:rsid w:val="009F0078"/>
    <w:rsid w:val="009F2068"/>
    <w:rsid w:val="009F4866"/>
    <w:rsid w:val="009F4CBB"/>
    <w:rsid w:val="009F7C77"/>
    <w:rsid w:val="00A04787"/>
    <w:rsid w:val="00A047DC"/>
    <w:rsid w:val="00A073B3"/>
    <w:rsid w:val="00A12297"/>
    <w:rsid w:val="00A12EEB"/>
    <w:rsid w:val="00A1482B"/>
    <w:rsid w:val="00A15528"/>
    <w:rsid w:val="00A163FC"/>
    <w:rsid w:val="00A2573C"/>
    <w:rsid w:val="00A2615E"/>
    <w:rsid w:val="00A26335"/>
    <w:rsid w:val="00A26481"/>
    <w:rsid w:val="00A27E97"/>
    <w:rsid w:val="00A5489B"/>
    <w:rsid w:val="00A624DB"/>
    <w:rsid w:val="00A63140"/>
    <w:rsid w:val="00A7388A"/>
    <w:rsid w:val="00A779D9"/>
    <w:rsid w:val="00A805F9"/>
    <w:rsid w:val="00A83668"/>
    <w:rsid w:val="00A84ED4"/>
    <w:rsid w:val="00A900D0"/>
    <w:rsid w:val="00A92465"/>
    <w:rsid w:val="00A94CD2"/>
    <w:rsid w:val="00A9668C"/>
    <w:rsid w:val="00AA42B6"/>
    <w:rsid w:val="00AA4D55"/>
    <w:rsid w:val="00AA6574"/>
    <w:rsid w:val="00AA7066"/>
    <w:rsid w:val="00AB3A8D"/>
    <w:rsid w:val="00AB7549"/>
    <w:rsid w:val="00AB7635"/>
    <w:rsid w:val="00AC0AF6"/>
    <w:rsid w:val="00AC2105"/>
    <w:rsid w:val="00AC7898"/>
    <w:rsid w:val="00AD1401"/>
    <w:rsid w:val="00AD1EB7"/>
    <w:rsid w:val="00AD22C1"/>
    <w:rsid w:val="00AD7D5C"/>
    <w:rsid w:val="00AE064C"/>
    <w:rsid w:val="00AE19D1"/>
    <w:rsid w:val="00AE1AD8"/>
    <w:rsid w:val="00AE226C"/>
    <w:rsid w:val="00AE3976"/>
    <w:rsid w:val="00AE4F1E"/>
    <w:rsid w:val="00AF0221"/>
    <w:rsid w:val="00AF3E27"/>
    <w:rsid w:val="00AF43F1"/>
    <w:rsid w:val="00B00CE8"/>
    <w:rsid w:val="00B02614"/>
    <w:rsid w:val="00B054FA"/>
    <w:rsid w:val="00B071B8"/>
    <w:rsid w:val="00B076F3"/>
    <w:rsid w:val="00B12559"/>
    <w:rsid w:val="00B17722"/>
    <w:rsid w:val="00B207FB"/>
    <w:rsid w:val="00B2211F"/>
    <w:rsid w:val="00B26634"/>
    <w:rsid w:val="00B302FF"/>
    <w:rsid w:val="00B347CB"/>
    <w:rsid w:val="00B35EC3"/>
    <w:rsid w:val="00B3678C"/>
    <w:rsid w:val="00B36810"/>
    <w:rsid w:val="00B374D2"/>
    <w:rsid w:val="00B4127A"/>
    <w:rsid w:val="00B41F00"/>
    <w:rsid w:val="00B45E0C"/>
    <w:rsid w:val="00B51125"/>
    <w:rsid w:val="00B53B58"/>
    <w:rsid w:val="00B53F69"/>
    <w:rsid w:val="00B55972"/>
    <w:rsid w:val="00B7296E"/>
    <w:rsid w:val="00B750F6"/>
    <w:rsid w:val="00B75ADC"/>
    <w:rsid w:val="00B802E3"/>
    <w:rsid w:val="00B80DF8"/>
    <w:rsid w:val="00B8103E"/>
    <w:rsid w:val="00B901EF"/>
    <w:rsid w:val="00B920E9"/>
    <w:rsid w:val="00B93A82"/>
    <w:rsid w:val="00B93BDD"/>
    <w:rsid w:val="00BB2AD2"/>
    <w:rsid w:val="00BB2AEC"/>
    <w:rsid w:val="00BB3A1D"/>
    <w:rsid w:val="00BC0A65"/>
    <w:rsid w:val="00BD58DC"/>
    <w:rsid w:val="00BD5D98"/>
    <w:rsid w:val="00BD7CEB"/>
    <w:rsid w:val="00BD7DD8"/>
    <w:rsid w:val="00BE103D"/>
    <w:rsid w:val="00BE1440"/>
    <w:rsid w:val="00BF168C"/>
    <w:rsid w:val="00BF1DC6"/>
    <w:rsid w:val="00BF3686"/>
    <w:rsid w:val="00BF499E"/>
    <w:rsid w:val="00BF685F"/>
    <w:rsid w:val="00C0383C"/>
    <w:rsid w:val="00C13EFF"/>
    <w:rsid w:val="00C158FB"/>
    <w:rsid w:val="00C17475"/>
    <w:rsid w:val="00C20878"/>
    <w:rsid w:val="00C273BE"/>
    <w:rsid w:val="00C31FD8"/>
    <w:rsid w:val="00C32C5F"/>
    <w:rsid w:val="00C44F2A"/>
    <w:rsid w:val="00C4756E"/>
    <w:rsid w:val="00C60E25"/>
    <w:rsid w:val="00C639F5"/>
    <w:rsid w:val="00C63B01"/>
    <w:rsid w:val="00C643DF"/>
    <w:rsid w:val="00C70755"/>
    <w:rsid w:val="00C71529"/>
    <w:rsid w:val="00C715DB"/>
    <w:rsid w:val="00C729AE"/>
    <w:rsid w:val="00C73A95"/>
    <w:rsid w:val="00C755B7"/>
    <w:rsid w:val="00C7711C"/>
    <w:rsid w:val="00C821A0"/>
    <w:rsid w:val="00C845E1"/>
    <w:rsid w:val="00C85171"/>
    <w:rsid w:val="00C854E4"/>
    <w:rsid w:val="00C87EBF"/>
    <w:rsid w:val="00C87F17"/>
    <w:rsid w:val="00C903DB"/>
    <w:rsid w:val="00C924AA"/>
    <w:rsid w:val="00C92725"/>
    <w:rsid w:val="00C9376D"/>
    <w:rsid w:val="00C94537"/>
    <w:rsid w:val="00C95F80"/>
    <w:rsid w:val="00C96F30"/>
    <w:rsid w:val="00CA298B"/>
    <w:rsid w:val="00CA61B7"/>
    <w:rsid w:val="00CA709B"/>
    <w:rsid w:val="00CB3BA7"/>
    <w:rsid w:val="00CB44FF"/>
    <w:rsid w:val="00CB5727"/>
    <w:rsid w:val="00CB62F7"/>
    <w:rsid w:val="00CB7B49"/>
    <w:rsid w:val="00CC6302"/>
    <w:rsid w:val="00CC73DE"/>
    <w:rsid w:val="00CC7687"/>
    <w:rsid w:val="00CC7E8E"/>
    <w:rsid w:val="00CD0CF1"/>
    <w:rsid w:val="00CD7129"/>
    <w:rsid w:val="00CE6A6B"/>
    <w:rsid w:val="00CF007D"/>
    <w:rsid w:val="00CF3EC9"/>
    <w:rsid w:val="00CF620D"/>
    <w:rsid w:val="00D103BC"/>
    <w:rsid w:val="00D11485"/>
    <w:rsid w:val="00D126FA"/>
    <w:rsid w:val="00D136EB"/>
    <w:rsid w:val="00D15EDF"/>
    <w:rsid w:val="00D2052F"/>
    <w:rsid w:val="00D26B71"/>
    <w:rsid w:val="00D321C3"/>
    <w:rsid w:val="00D34735"/>
    <w:rsid w:val="00D3494E"/>
    <w:rsid w:val="00D34EAD"/>
    <w:rsid w:val="00D41D2D"/>
    <w:rsid w:val="00D43223"/>
    <w:rsid w:val="00D464A4"/>
    <w:rsid w:val="00D5193B"/>
    <w:rsid w:val="00D52057"/>
    <w:rsid w:val="00D52121"/>
    <w:rsid w:val="00D52F82"/>
    <w:rsid w:val="00D538E1"/>
    <w:rsid w:val="00D541F5"/>
    <w:rsid w:val="00D5545D"/>
    <w:rsid w:val="00D55682"/>
    <w:rsid w:val="00D570FE"/>
    <w:rsid w:val="00D63499"/>
    <w:rsid w:val="00D664C4"/>
    <w:rsid w:val="00D70243"/>
    <w:rsid w:val="00D7596F"/>
    <w:rsid w:val="00D8064B"/>
    <w:rsid w:val="00D808DF"/>
    <w:rsid w:val="00D81511"/>
    <w:rsid w:val="00D818B5"/>
    <w:rsid w:val="00D821E1"/>
    <w:rsid w:val="00D85E50"/>
    <w:rsid w:val="00D90E63"/>
    <w:rsid w:val="00DA390B"/>
    <w:rsid w:val="00DA4ADB"/>
    <w:rsid w:val="00DA4D17"/>
    <w:rsid w:val="00DA5C91"/>
    <w:rsid w:val="00DA75F5"/>
    <w:rsid w:val="00DA7BB3"/>
    <w:rsid w:val="00DB1FFE"/>
    <w:rsid w:val="00DB50D0"/>
    <w:rsid w:val="00DB77DC"/>
    <w:rsid w:val="00DC1B16"/>
    <w:rsid w:val="00DC7B22"/>
    <w:rsid w:val="00DD0D8B"/>
    <w:rsid w:val="00DD34AA"/>
    <w:rsid w:val="00DD43DC"/>
    <w:rsid w:val="00DD7431"/>
    <w:rsid w:val="00DE6C0A"/>
    <w:rsid w:val="00DF20F7"/>
    <w:rsid w:val="00DF42CC"/>
    <w:rsid w:val="00DF5CE4"/>
    <w:rsid w:val="00E02B5E"/>
    <w:rsid w:val="00E03835"/>
    <w:rsid w:val="00E10892"/>
    <w:rsid w:val="00E12CBC"/>
    <w:rsid w:val="00E169D5"/>
    <w:rsid w:val="00E21142"/>
    <w:rsid w:val="00E2117E"/>
    <w:rsid w:val="00E223DC"/>
    <w:rsid w:val="00E246F7"/>
    <w:rsid w:val="00E32255"/>
    <w:rsid w:val="00E45DC1"/>
    <w:rsid w:val="00E47C73"/>
    <w:rsid w:val="00E51BB9"/>
    <w:rsid w:val="00E5540D"/>
    <w:rsid w:val="00E61A29"/>
    <w:rsid w:val="00E6410F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A71A6"/>
    <w:rsid w:val="00EB348D"/>
    <w:rsid w:val="00EB5A61"/>
    <w:rsid w:val="00EC1F3E"/>
    <w:rsid w:val="00EC572F"/>
    <w:rsid w:val="00EC58A4"/>
    <w:rsid w:val="00EC5A62"/>
    <w:rsid w:val="00ED1D4E"/>
    <w:rsid w:val="00EE13F3"/>
    <w:rsid w:val="00EE42EE"/>
    <w:rsid w:val="00EE7EC2"/>
    <w:rsid w:val="00EF56FE"/>
    <w:rsid w:val="00F0196D"/>
    <w:rsid w:val="00F07883"/>
    <w:rsid w:val="00F15FF6"/>
    <w:rsid w:val="00F201A2"/>
    <w:rsid w:val="00F26CB7"/>
    <w:rsid w:val="00F32519"/>
    <w:rsid w:val="00F32C4B"/>
    <w:rsid w:val="00F40C09"/>
    <w:rsid w:val="00F41ED9"/>
    <w:rsid w:val="00F5558E"/>
    <w:rsid w:val="00F56C01"/>
    <w:rsid w:val="00F56CD1"/>
    <w:rsid w:val="00F67C5B"/>
    <w:rsid w:val="00F7073A"/>
    <w:rsid w:val="00F71417"/>
    <w:rsid w:val="00F714A2"/>
    <w:rsid w:val="00F72087"/>
    <w:rsid w:val="00F77644"/>
    <w:rsid w:val="00F80185"/>
    <w:rsid w:val="00F81681"/>
    <w:rsid w:val="00FA1FBE"/>
    <w:rsid w:val="00FA2166"/>
    <w:rsid w:val="00FA23C2"/>
    <w:rsid w:val="00FA3F48"/>
    <w:rsid w:val="00FA4144"/>
    <w:rsid w:val="00FA60E6"/>
    <w:rsid w:val="00FC2AD0"/>
    <w:rsid w:val="00FC4D7A"/>
    <w:rsid w:val="00FC7D54"/>
    <w:rsid w:val="00FD3695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3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link w:val="a4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3C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4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47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D34735"/>
    <w:pPr>
      <w:spacing w:before="100" w:beforeAutospacing="1" w:after="100" w:afterAutospacing="1"/>
    </w:pPr>
    <w:rPr>
      <w:lang w:bidi="hi-IN"/>
    </w:rPr>
  </w:style>
  <w:style w:type="paragraph" w:customStyle="1" w:styleId="ConsPlusNormal">
    <w:name w:val="ConsPlusNormal"/>
    <w:rsid w:val="00D34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D3473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221B7-7BA7-42CA-8E4E-2D34524B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9277</TotalTime>
  <Pages>1</Pages>
  <Words>6613</Words>
  <Characters>37699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44224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148</cp:revision>
  <cp:lastPrinted>2021-02-25T07:21:00Z</cp:lastPrinted>
  <dcterms:created xsi:type="dcterms:W3CDTF">2018-11-16T14:09:00Z</dcterms:created>
  <dcterms:modified xsi:type="dcterms:W3CDTF">2024-07-31T11:10:00Z</dcterms:modified>
</cp:coreProperties>
</file>