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70" w:type="dxa"/>
        <w:tblLayout w:type="fixed"/>
        <w:tblCellMar>
          <w:left w:w="70" w:type="dxa"/>
          <w:right w:w="70" w:type="dxa"/>
        </w:tblCellMar>
        <w:tblLook w:val="0000"/>
      </w:tblPr>
      <w:tblGrid>
        <w:gridCol w:w="9498"/>
      </w:tblGrid>
      <w:tr w:rsidR="00CC0474" w:rsidRPr="00E15717">
        <w:trPr>
          <w:cantSplit/>
        </w:trPr>
        <w:tc>
          <w:tcPr>
            <w:tcW w:w="9498" w:type="dxa"/>
          </w:tcPr>
          <w:p w:rsidR="00CC0474" w:rsidRPr="006B12CB" w:rsidRDefault="00780229" w:rsidP="00CC0474">
            <w:pPr>
              <w:jc w:val="center"/>
              <w:rPr>
                <w:rFonts w:ascii="Arial" w:hAnsi="Arial" w:cs="Arial"/>
                <w:b/>
                <w:sz w:val="24"/>
              </w:rPr>
            </w:pPr>
            <w:r>
              <w:rPr>
                <w:rFonts w:ascii="Arial" w:hAnsi="Arial" w:cs="Arial"/>
                <w:noProof/>
              </w:rPr>
              <w:drawing>
                <wp:inline distT="0" distB="0" distL="0" distR="0">
                  <wp:extent cx="514350" cy="647700"/>
                  <wp:effectExtent l="19050" t="0" r="0" b="0"/>
                  <wp:docPr id="1" name="Рисунок 1" descr="Герб_района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района23"/>
                          <pic:cNvPicPr>
                            <a:picLocks noChangeAspect="1" noChangeArrowheads="1"/>
                          </pic:cNvPicPr>
                        </pic:nvPicPr>
                        <pic:blipFill>
                          <a:blip r:embed="rId6" cstate="print"/>
                          <a:srcRect/>
                          <a:stretch>
                            <a:fillRect/>
                          </a:stretch>
                        </pic:blipFill>
                        <pic:spPr bwMode="auto">
                          <a:xfrm>
                            <a:off x="0" y="0"/>
                            <a:ext cx="514350" cy="647700"/>
                          </a:xfrm>
                          <a:prstGeom prst="rect">
                            <a:avLst/>
                          </a:prstGeom>
                          <a:noFill/>
                          <a:ln w="9525">
                            <a:noFill/>
                            <a:miter lim="800000"/>
                            <a:headEnd/>
                            <a:tailEnd/>
                          </a:ln>
                        </pic:spPr>
                      </pic:pic>
                    </a:graphicData>
                  </a:graphic>
                </wp:inline>
              </w:drawing>
            </w:r>
          </w:p>
          <w:p w:rsidR="00CC0474" w:rsidRPr="00531516" w:rsidRDefault="00CC0474" w:rsidP="00CC0474">
            <w:pPr>
              <w:jc w:val="center"/>
              <w:rPr>
                <w:rFonts w:ascii="Arial" w:hAnsi="Arial" w:cs="Arial"/>
                <w:b/>
                <w:sz w:val="24"/>
              </w:rPr>
            </w:pPr>
          </w:p>
        </w:tc>
      </w:tr>
      <w:tr w:rsidR="00CC0474" w:rsidRPr="00E15717">
        <w:trPr>
          <w:trHeight w:val="432"/>
        </w:trPr>
        <w:tc>
          <w:tcPr>
            <w:tcW w:w="9498" w:type="dxa"/>
            <w:tcBorders>
              <w:bottom w:val="nil"/>
            </w:tcBorders>
          </w:tcPr>
          <w:p w:rsidR="00CC0474" w:rsidRPr="00D11288" w:rsidRDefault="00CC0474" w:rsidP="00CC0474">
            <w:pPr>
              <w:pStyle w:val="4"/>
              <w:rPr>
                <w:b w:val="0"/>
                <w:sz w:val="24"/>
                <w:szCs w:val="24"/>
              </w:rPr>
            </w:pPr>
            <w:r w:rsidRPr="00D11288">
              <w:rPr>
                <w:b w:val="0"/>
                <w:sz w:val="24"/>
                <w:szCs w:val="24"/>
              </w:rPr>
              <w:t xml:space="preserve">Администрация Пучежского муниципального района </w:t>
            </w:r>
          </w:p>
          <w:p w:rsidR="00CC0474" w:rsidRPr="00D11288" w:rsidRDefault="00CC0474" w:rsidP="00CC0474">
            <w:pPr>
              <w:pStyle w:val="4"/>
              <w:rPr>
                <w:b w:val="0"/>
                <w:sz w:val="24"/>
                <w:szCs w:val="24"/>
              </w:rPr>
            </w:pPr>
            <w:r w:rsidRPr="00D11288">
              <w:rPr>
                <w:b w:val="0"/>
                <w:sz w:val="24"/>
                <w:szCs w:val="24"/>
              </w:rPr>
              <w:t>Ивановской области</w:t>
            </w:r>
          </w:p>
          <w:p w:rsidR="00CC0474" w:rsidRPr="00D11288" w:rsidRDefault="00CC0474" w:rsidP="00CC0474">
            <w:pPr>
              <w:rPr>
                <w:sz w:val="24"/>
                <w:szCs w:val="24"/>
              </w:rPr>
            </w:pPr>
          </w:p>
          <w:p w:rsidR="00CC0474" w:rsidRPr="00D11288" w:rsidRDefault="00CC0474" w:rsidP="00CC0474">
            <w:pPr>
              <w:pStyle w:val="4"/>
              <w:rPr>
                <w:sz w:val="24"/>
                <w:szCs w:val="24"/>
              </w:rPr>
            </w:pPr>
            <w:r w:rsidRPr="00D11288">
              <w:rPr>
                <w:sz w:val="24"/>
                <w:szCs w:val="24"/>
              </w:rPr>
              <w:t>П О С Т А Н О В Л Е Н И Е</w:t>
            </w:r>
          </w:p>
          <w:p w:rsidR="00CC0474" w:rsidRPr="00D11288" w:rsidRDefault="00CC0474" w:rsidP="00CC0474">
            <w:pPr>
              <w:pStyle w:val="4"/>
              <w:rPr>
                <w:sz w:val="24"/>
                <w:szCs w:val="24"/>
              </w:rPr>
            </w:pPr>
          </w:p>
        </w:tc>
      </w:tr>
      <w:tr w:rsidR="00CC0474" w:rsidRPr="005B637B">
        <w:trPr>
          <w:cantSplit/>
        </w:trPr>
        <w:tc>
          <w:tcPr>
            <w:tcW w:w="9498" w:type="dxa"/>
          </w:tcPr>
          <w:p w:rsidR="00CC0474" w:rsidRPr="00D11288" w:rsidRDefault="0098372D" w:rsidP="00867A77">
            <w:pPr>
              <w:jc w:val="center"/>
              <w:rPr>
                <w:sz w:val="24"/>
                <w:szCs w:val="24"/>
              </w:rPr>
            </w:pPr>
            <w:r w:rsidRPr="00D11288">
              <w:rPr>
                <w:sz w:val="24"/>
                <w:szCs w:val="24"/>
              </w:rPr>
              <w:t>о</w:t>
            </w:r>
            <w:r w:rsidR="00CC0474" w:rsidRPr="00D11288">
              <w:rPr>
                <w:sz w:val="24"/>
                <w:szCs w:val="24"/>
              </w:rPr>
              <w:t>т</w:t>
            </w:r>
            <w:r w:rsidRPr="00D11288">
              <w:rPr>
                <w:sz w:val="24"/>
                <w:szCs w:val="24"/>
              </w:rPr>
              <w:t xml:space="preserve"> </w:t>
            </w:r>
            <w:r w:rsidR="00F3567E">
              <w:rPr>
                <w:sz w:val="24"/>
                <w:szCs w:val="24"/>
              </w:rPr>
              <w:t>11.06.2025</w:t>
            </w:r>
            <w:r w:rsidR="009F5BD3" w:rsidRPr="00D11288">
              <w:rPr>
                <w:sz w:val="24"/>
                <w:szCs w:val="24"/>
              </w:rPr>
              <w:t xml:space="preserve"> </w:t>
            </w:r>
            <w:r w:rsidR="00CC0474" w:rsidRPr="00D11288">
              <w:rPr>
                <w:sz w:val="24"/>
                <w:szCs w:val="24"/>
              </w:rPr>
              <w:t xml:space="preserve">г.       </w:t>
            </w:r>
            <w:r w:rsidR="00867A77">
              <w:rPr>
                <w:sz w:val="24"/>
                <w:szCs w:val="24"/>
              </w:rPr>
              <w:t xml:space="preserve">                           </w:t>
            </w:r>
            <w:r w:rsidR="00CC0474" w:rsidRPr="00D11288">
              <w:rPr>
                <w:sz w:val="24"/>
                <w:szCs w:val="24"/>
              </w:rPr>
              <w:t xml:space="preserve">                                  №</w:t>
            </w:r>
            <w:r w:rsidR="00F3567E">
              <w:rPr>
                <w:sz w:val="24"/>
                <w:szCs w:val="24"/>
              </w:rPr>
              <w:t xml:space="preserve"> 317-п</w:t>
            </w:r>
          </w:p>
          <w:p w:rsidR="00CC0474" w:rsidRPr="00D11288" w:rsidRDefault="00CC0474" w:rsidP="00CC0474">
            <w:pPr>
              <w:jc w:val="center"/>
              <w:rPr>
                <w:sz w:val="24"/>
                <w:szCs w:val="24"/>
              </w:rPr>
            </w:pPr>
          </w:p>
        </w:tc>
      </w:tr>
      <w:tr w:rsidR="00CC0474" w:rsidRPr="003C1983">
        <w:trPr>
          <w:trHeight w:val="193"/>
        </w:trPr>
        <w:tc>
          <w:tcPr>
            <w:tcW w:w="9498" w:type="dxa"/>
            <w:tcBorders>
              <w:bottom w:val="nil"/>
            </w:tcBorders>
          </w:tcPr>
          <w:p w:rsidR="00CC0474" w:rsidRPr="005367D0" w:rsidRDefault="00CC0474" w:rsidP="00CC0474">
            <w:pPr>
              <w:jc w:val="center"/>
            </w:pPr>
            <w:r w:rsidRPr="005367D0">
              <w:t>г.</w:t>
            </w:r>
            <w:r w:rsidR="00B4666F">
              <w:t xml:space="preserve"> </w:t>
            </w:r>
            <w:r w:rsidRPr="005367D0">
              <w:t>Пучеж</w:t>
            </w:r>
          </w:p>
        </w:tc>
      </w:tr>
    </w:tbl>
    <w:p w:rsidR="00CC0474" w:rsidRDefault="00CC0474" w:rsidP="00CC0474">
      <w:pPr>
        <w:rPr>
          <w:sz w:val="28"/>
          <w:szCs w:val="28"/>
        </w:rPr>
      </w:pPr>
      <w:r w:rsidRPr="001D769B">
        <w:rPr>
          <w:sz w:val="28"/>
          <w:szCs w:val="28"/>
        </w:rPr>
        <w:t xml:space="preserve">                                  </w:t>
      </w:r>
    </w:p>
    <w:p w:rsidR="00985B3A" w:rsidRDefault="00985B3A" w:rsidP="00CC0474">
      <w:pPr>
        <w:rPr>
          <w:sz w:val="28"/>
          <w:szCs w:val="28"/>
        </w:rPr>
      </w:pPr>
    </w:p>
    <w:p w:rsidR="00464311" w:rsidRDefault="00CC0474" w:rsidP="008505F3">
      <w:pPr>
        <w:jc w:val="center"/>
        <w:rPr>
          <w:b/>
          <w:sz w:val="24"/>
          <w:szCs w:val="24"/>
        </w:rPr>
      </w:pPr>
      <w:r w:rsidRPr="00D11288">
        <w:rPr>
          <w:b/>
          <w:sz w:val="24"/>
          <w:szCs w:val="24"/>
        </w:rPr>
        <w:t>О</w:t>
      </w:r>
      <w:r w:rsidR="00661C0F">
        <w:rPr>
          <w:b/>
          <w:sz w:val="24"/>
          <w:szCs w:val="24"/>
        </w:rPr>
        <w:t xml:space="preserve"> создании комиссий по проведению оценки обеспечения </w:t>
      </w:r>
      <w:r w:rsidR="008505F3" w:rsidRPr="00D11288">
        <w:rPr>
          <w:sz w:val="24"/>
          <w:szCs w:val="24"/>
        </w:rPr>
        <w:t xml:space="preserve"> </w:t>
      </w:r>
      <w:r w:rsidR="008505F3" w:rsidRPr="00D11288">
        <w:rPr>
          <w:b/>
          <w:sz w:val="24"/>
          <w:szCs w:val="24"/>
        </w:rPr>
        <w:t>готовности</w:t>
      </w:r>
      <w:r w:rsidR="00661C0F">
        <w:rPr>
          <w:b/>
          <w:sz w:val="24"/>
          <w:szCs w:val="24"/>
        </w:rPr>
        <w:t xml:space="preserve"> теплоснабжающих, теплосетевых организаций и потребителей тепловой энергии</w:t>
      </w:r>
      <w:r w:rsidR="008505F3" w:rsidRPr="00D11288">
        <w:rPr>
          <w:b/>
          <w:sz w:val="24"/>
          <w:szCs w:val="24"/>
        </w:rPr>
        <w:t xml:space="preserve"> к отопительному периоду 20</w:t>
      </w:r>
      <w:r w:rsidR="009F5BD3" w:rsidRPr="00D11288">
        <w:rPr>
          <w:b/>
          <w:sz w:val="24"/>
          <w:szCs w:val="24"/>
        </w:rPr>
        <w:t>2</w:t>
      </w:r>
      <w:r w:rsidR="00661C0F">
        <w:rPr>
          <w:b/>
          <w:sz w:val="24"/>
          <w:szCs w:val="24"/>
        </w:rPr>
        <w:t>5/</w:t>
      </w:r>
      <w:r w:rsidR="008505F3" w:rsidRPr="00D11288">
        <w:rPr>
          <w:b/>
          <w:sz w:val="24"/>
          <w:szCs w:val="24"/>
        </w:rPr>
        <w:t>20</w:t>
      </w:r>
      <w:r w:rsidR="00BD3C49" w:rsidRPr="00D11288">
        <w:rPr>
          <w:b/>
          <w:sz w:val="24"/>
          <w:szCs w:val="24"/>
        </w:rPr>
        <w:t>2</w:t>
      </w:r>
      <w:r w:rsidR="00661C0F">
        <w:rPr>
          <w:b/>
          <w:sz w:val="24"/>
          <w:szCs w:val="24"/>
        </w:rPr>
        <w:t>6</w:t>
      </w:r>
      <w:r w:rsidR="008505F3" w:rsidRPr="00D11288">
        <w:rPr>
          <w:b/>
          <w:sz w:val="24"/>
          <w:szCs w:val="24"/>
        </w:rPr>
        <w:t xml:space="preserve"> г</w:t>
      </w:r>
      <w:r w:rsidR="00661C0F">
        <w:rPr>
          <w:b/>
          <w:sz w:val="24"/>
          <w:szCs w:val="24"/>
        </w:rPr>
        <w:t>одов</w:t>
      </w:r>
    </w:p>
    <w:p w:rsidR="008505F3" w:rsidRDefault="00464311" w:rsidP="008505F3">
      <w:pPr>
        <w:jc w:val="center"/>
        <w:rPr>
          <w:b/>
          <w:sz w:val="24"/>
          <w:szCs w:val="24"/>
        </w:rPr>
      </w:pPr>
      <w:r>
        <w:rPr>
          <w:b/>
          <w:sz w:val="24"/>
          <w:szCs w:val="24"/>
        </w:rPr>
        <w:t xml:space="preserve">на территории Пучежского </w:t>
      </w:r>
      <w:r w:rsidR="00EA670C">
        <w:rPr>
          <w:b/>
          <w:sz w:val="24"/>
          <w:szCs w:val="24"/>
        </w:rPr>
        <w:t>городского поселения</w:t>
      </w:r>
    </w:p>
    <w:p w:rsidR="0096164B" w:rsidRPr="0096164B" w:rsidRDefault="0096164B" w:rsidP="008505F3">
      <w:pPr>
        <w:jc w:val="center"/>
      </w:pPr>
      <w:r>
        <w:t>( в редакции постановления от 29.08.2025г. № 452-п, от 02.10.2025г. № 522-п)</w:t>
      </w:r>
    </w:p>
    <w:p w:rsidR="00B4666F" w:rsidRPr="00D11288" w:rsidRDefault="00B4666F" w:rsidP="00F51051">
      <w:pPr>
        <w:jc w:val="both"/>
        <w:rPr>
          <w:sz w:val="24"/>
          <w:szCs w:val="24"/>
        </w:rPr>
      </w:pPr>
    </w:p>
    <w:p w:rsidR="00B4666F" w:rsidRPr="00D11288" w:rsidRDefault="00B4666F" w:rsidP="00B4666F">
      <w:pPr>
        <w:pStyle w:val="ConsPlusNormal"/>
        <w:widowControl/>
        <w:ind w:firstLine="540"/>
        <w:jc w:val="both"/>
        <w:rPr>
          <w:rFonts w:ascii="Times New Roman" w:hAnsi="Times New Roman" w:cs="Times New Roman"/>
          <w:sz w:val="24"/>
          <w:szCs w:val="24"/>
        </w:rPr>
      </w:pPr>
      <w:r w:rsidRPr="00D11288">
        <w:rPr>
          <w:rFonts w:ascii="Times New Roman" w:hAnsi="Times New Roman" w:cs="Times New Roman"/>
          <w:sz w:val="24"/>
          <w:szCs w:val="24"/>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 июля 2010 года № 190-ФЗ «О теплоснабжении», приказом Министерства энергетики Российской Федерации от 1</w:t>
      </w:r>
      <w:r w:rsidR="00661C0F">
        <w:rPr>
          <w:rFonts w:ascii="Times New Roman" w:hAnsi="Times New Roman" w:cs="Times New Roman"/>
          <w:sz w:val="24"/>
          <w:szCs w:val="24"/>
        </w:rPr>
        <w:t>3.11.2024 года</w:t>
      </w:r>
      <w:r w:rsidRPr="00D11288">
        <w:rPr>
          <w:rFonts w:ascii="Times New Roman" w:hAnsi="Times New Roman" w:cs="Times New Roman"/>
          <w:sz w:val="24"/>
          <w:szCs w:val="24"/>
        </w:rPr>
        <w:t xml:space="preserve"> № </w:t>
      </w:r>
      <w:r w:rsidR="00661C0F">
        <w:rPr>
          <w:rFonts w:ascii="Times New Roman" w:hAnsi="Times New Roman" w:cs="Times New Roman"/>
          <w:sz w:val="24"/>
          <w:szCs w:val="24"/>
        </w:rPr>
        <w:t>2234</w:t>
      </w:r>
      <w:r w:rsidRPr="00D11288">
        <w:rPr>
          <w:rFonts w:ascii="Times New Roman" w:hAnsi="Times New Roman" w:cs="Times New Roman"/>
          <w:sz w:val="24"/>
          <w:szCs w:val="24"/>
        </w:rPr>
        <w:t xml:space="preserve"> «Об утверждении Правил </w:t>
      </w:r>
      <w:r w:rsidR="00661C0F">
        <w:rPr>
          <w:rFonts w:ascii="Times New Roman" w:hAnsi="Times New Roman" w:cs="Times New Roman"/>
          <w:sz w:val="24"/>
          <w:szCs w:val="24"/>
        </w:rPr>
        <w:t>обеспечения</w:t>
      </w:r>
      <w:r w:rsidRPr="00D11288">
        <w:rPr>
          <w:rFonts w:ascii="Times New Roman" w:hAnsi="Times New Roman" w:cs="Times New Roman"/>
          <w:sz w:val="24"/>
          <w:szCs w:val="24"/>
        </w:rPr>
        <w:t xml:space="preserve"> готовности к отопительному периоду</w:t>
      </w:r>
      <w:r w:rsidR="00661C0F">
        <w:rPr>
          <w:rFonts w:ascii="Times New Roman" w:hAnsi="Times New Roman" w:cs="Times New Roman"/>
          <w:sz w:val="24"/>
          <w:szCs w:val="24"/>
        </w:rPr>
        <w:t xml:space="preserve"> и Порядка проведения оценки обеспечения готовности к отопительному периоду</w:t>
      </w:r>
      <w:r w:rsidRPr="00D11288">
        <w:rPr>
          <w:rFonts w:ascii="Times New Roman" w:hAnsi="Times New Roman" w:cs="Times New Roman"/>
          <w:sz w:val="24"/>
          <w:szCs w:val="24"/>
        </w:rPr>
        <w:t>», Уставом Пучежского городского поселения,</w:t>
      </w:r>
      <w:r w:rsidR="00F51051" w:rsidRPr="00D11288">
        <w:rPr>
          <w:rFonts w:ascii="Times New Roman" w:hAnsi="Times New Roman" w:cs="Times New Roman"/>
          <w:sz w:val="24"/>
          <w:szCs w:val="24"/>
        </w:rPr>
        <w:t xml:space="preserve">  в целях</w:t>
      </w:r>
      <w:r w:rsidR="00661C0F">
        <w:rPr>
          <w:rFonts w:ascii="Times New Roman" w:hAnsi="Times New Roman" w:cs="Times New Roman"/>
          <w:sz w:val="24"/>
          <w:szCs w:val="24"/>
        </w:rPr>
        <w:t xml:space="preserve"> обеспечения надежности теплоснабжения </w:t>
      </w:r>
      <w:r w:rsidR="00F51051" w:rsidRPr="00D11288">
        <w:rPr>
          <w:rFonts w:ascii="Times New Roman" w:hAnsi="Times New Roman" w:cs="Times New Roman"/>
          <w:sz w:val="24"/>
          <w:szCs w:val="24"/>
        </w:rPr>
        <w:t xml:space="preserve"> потребителей</w:t>
      </w:r>
      <w:r w:rsidR="00661C0F">
        <w:rPr>
          <w:rFonts w:ascii="Times New Roman" w:hAnsi="Times New Roman" w:cs="Times New Roman"/>
          <w:sz w:val="24"/>
          <w:szCs w:val="24"/>
        </w:rPr>
        <w:t>, находящихся</w:t>
      </w:r>
      <w:r w:rsidR="00F51051" w:rsidRPr="00D11288">
        <w:rPr>
          <w:rFonts w:ascii="Times New Roman" w:hAnsi="Times New Roman" w:cs="Times New Roman"/>
          <w:sz w:val="24"/>
          <w:szCs w:val="24"/>
        </w:rPr>
        <w:t xml:space="preserve"> на территории Пучежского городского поселения</w:t>
      </w:r>
      <w:r w:rsidR="00F51051" w:rsidRPr="00D11288">
        <w:rPr>
          <w:sz w:val="24"/>
          <w:szCs w:val="24"/>
        </w:rPr>
        <w:t xml:space="preserve"> </w:t>
      </w:r>
    </w:p>
    <w:p w:rsidR="00F51051" w:rsidRPr="00D11288" w:rsidRDefault="00F51051" w:rsidP="00B4666F">
      <w:pPr>
        <w:pStyle w:val="ConsPlusNormal"/>
        <w:widowControl/>
        <w:ind w:firstLine="540"/>
        <w:jc w:val="center"/>
        <w:rPr>
          <w:rFonts w:ascii="Times New Roman" w:hAnsi="Times New Roman" w:cs="Times New Roman"/>
          <w:b/>
          <w:sz w:val="24"/>
          <w:szCs w:val="24"/>
        </w:rPr>
      </w:pPr>
    </w:p>
    <w:p w:rsidR="00B4666F" w:rsidRPr="00D11288" w:rsidRDefault="00B4666F" w:rsidP="00B4666F">
      <w:pPr>
        <w:pStyle w:val="ConsPlusNormal"/>
        <w:widowControl/>
        <w:ind w:firstLine="540"/>
        <w:jc w:val="center"/>
        <w:rPr>
          <w:rFonts w:ascii="Times New Roman" w:hAnsi="Times New Roman" w:cs="Times New Roman"/>
          <w:b/>
          <w:sz w:val="24"/>
          <w:szCs w:val="24"/>
        </w:rPr>
      </w:pPr>
      <w:r w:rsidRPr="00D11288">
        <w:rPr>
          <w:rFonts w:ascii="Times New Roman" w:hAnsi="Times New Roman" w:cs="Times New Roman"/>
          <w:b/>
          <w:sz w:val="24"/>
          <w:szCs w:val="24"/>
        </w:rPr>
        <w:t>постановляю:</w:t>
      </w:r>
    </w:p>
    <w:p w:rsidR="00F51051" w:rsidRPr="00D11288" w:rsidRDefault="00F51051" w:rsidP="00B4666F">
      <w:pPr>
        <w:pStyle w:val="ConsPlusNormal"/>
        <w:widowControl/>
        <w:ind w:firstLine="540"/>
        <w:jc w:val="center"/>
        <w:rPr>
          <w:rFonts w:ascii="Times New Roman" w:hAnsi="Times New Roman" w:cs="Times New Roman"/>
          <w:b/>
          <w:sz w:val="24"/>
          <w:szCs w:val="24"/>
        </w:rPr>
      </w:pPr>
    </w:p>
    <w:p w:rsidR="00661C0F" w:rsidRDefault="00B4666F" w:rsidP="00B4666F">
      <w:pPr>
        <w:ind w:firstLine="540"/>
        <w:jc w:val="both"/>
        <w:rPr>
          <w:sz w:val="24"/>
          <w:szCs w:val="24"/>
        </w:rPr>
      </w:pPr>
      <w:r w:rsidRPr="00D11288">
        <w:rPr>
          <w:sz w:val="24"/>
          <w:szCs w:val="24"/>
        </w:rPr>
        <w:t xml:space="preserve">  1.</w:t>
      </w:r>
      <w:r w:rsidR="00D0627E">
        <w:rPr>
          <w:sz w:val="24"/>
          <w:szCs w:val="24"/>
        </w:rPr>
        <w:t xml:space="preserve"> </w:t>
      </w:r>
      <w:r w:rsidRPr="00D11288">
        <w:rPr>
          <w:sz w:val="24"/>
          <w:szCs w:val="24"/>
        </w:rPr>
        <w:t xml:space="preserve">Создать комиссию по </w:t>
      </w:r>
      <w:r w:rsidR="00661C0F">
        <w:rPr>
          <w:sz w:val="24"/>
          <w:szCs w:val="24"/>
        </w:rPr>
        <w:t>проведению оценки обеспечения готовности</w:t>
      </w:r>
      <w:r w:rsidRPr="00D11288">
        <w:rPr>
          <w:sz w:val="24"/>
          <w:szCs w:val="24"/>
        </w:rPr>
        <w:t xml:space="preserve"> теплоснабжающих</w:t>
      </w:r>
      <w:r w:rsidR="00661C0F">
        <w:rPr>
          <w:sz w:val="24"/>
          <w:szCs w:val="24"/>
        </w:rPr>
        <w:t xml:space="preserve"> и</w:t>
      </w:r>
      <w:r w:rsidRPr="00D11288">
        <w:rPr>
          <w:sz w:val="24"/>
          <w:szCs w:val="24"/>
        </w:rPr>
        <w:t xml:space="preserve"> теплосетевых организаций</w:t>
      </w:r>
      <w:r w:rsidR="00661C0F">
        <w:rPr>
          <w:sz w:val="24"/>
          <w:szCs w:val="24"/>
        </w:rPr>
        <w:t xml:space="preserve"> к отопительному периоду 2025/2026 годов на территории Пучежского</w:t>
      </w:r>
      <w:r w:rsidRPr="00D11288">
        <w:rPr>
          <w:sz w:val="24"/>
          <w:szCs w:val="24"/>
        </w:rPr>
        <w:t xml:space="preserve"> городского поселения</w:t>
      </w:r>
      <w:r w:rsidR="008505F3" w:rsidRPr="00D11288">
        <w:rPr>
          <w:sz w:val="24"/>
          <w:szCs w:val="24"/>
        </w:rPr>
        <w:t xml:space="preserve"> и утвердить её </w:t>
      </w:r>
      <w:hyperlink w:anchor="sub_1000" w:history="1">
        <w:r w:rsidR="008505F3" w:rsidRPr="00D11288">
          <w:rPr>
            <w:rStyle w:val="a3"/>
            <w:color w:val="auto"/>
            <w:sz w:val="24"/>
            <w:szCs w:val="24"/>
          </w:rPr>
          <w:t>состав</w:t>
        </w:r>
      </w:hyperlink>
      <w:r w:rsidR="00661C0F">
        <w:rPr>
          <w:sz w:val="24"/>
          <w:szCs w:val="24"/>
        </w:rPr>
        <w:t xml:space="preserve"> согласно </w:t>
      </w:r>
      <w:r w:rsidR="00FE727D" w:rsidRPr="00D11288">
        <w:rPr>
          <w:sz w:val="24"/>
          <w:szCs w:val="24"/>
        </w:rPr>
        <w:t>п</w:t>
      </w:r>
      <w:r w:rsidR="008505F3" w:rsidRPr="00D11288">
        <w:rPr>
          <w:sz w:val="24"/>
          <w:szCs w:val="24"/>
        </w:rPr>
        <w:t>риложени</w:t>
      </w:r>
      <w:r w:rsidR="00661C0F">
        <w:rPr>
          <w:sz w:val="24"/>
          <w:szCs w:val="24"/>
        </w:rPr>
        <w:t>ю</w:t>
      </w:r>
      <w:r w:rsidR="008505F3" w:rsidRPr="00D11288">
        <w:rPr>
          <w:sz w:val="24"/>
          <w:szCs w:val="24"/>
        </w:rPr>
        <w:t xml:space="preserve"> №</w:t>
      </w:r>
      <w:r w:rsidR="00BD542D">
        <w:rPr>
          <w:sz w:val="24"/>
          <w:szCs w:val="24"/>
        </w:rPr>
        <w:t xml:space="preserve"> </w:t>
      </w:r>
      <w:r w:rsidR="008505F3" w:rsidRPr="00D11288">
        <w:rPr>
          <w:sz w:val="24"/>
          <w:szCs w:val="24"/>
        </w:rPr>
        <w:t>1</w:t>
      </w:r>
      <w:r w:rsidR="00661C0F">
        <w:rPr>
          <w:sz w:val="24"/>
          <w:szCs w:val="24"/>
        </w:rPr>
        <w:t xml:space="preserve"> к настоящему постановлению.</w:t>
      </w:r>
    </w:p>
    <w:p w:rsidR="00BD542D" w:rsidRDefault="00661C0F" w:rsidP="00BD542D">
      <w:pPr>
        <w:ind w:firstLine="540"/>
        <w:jc w:val="both"/>
        <w:rPr>
          <w:sz w:val="24"/>
          <w:szCs w:val="24"/>
        </w:rPr>
      </w:pPr>
      <w:r>
        <w:rPr>
          <w:sz w:val="24"/>
          <w:szCs w:val="24"/>
        </w:rPr>
        <w:t xml:space="preserve">  2. </w:t>
      </w:r>
      <w:r w:rsidR="00BD542D" w:rsidRPr="00D11288">
        <w:rPr>
          <w:sz w:val="24"/>
          <w:szCs w:val="24"/>
        </w:rPr>
        <w:t xml:space="preserve">Создать комиссию по </w:t>
      </w:r>
      <w:r w:rsidR="00BD542D">
        <w:rPr>
          <w:sz w:val="24"/>
          <w:szCs w:val="24"/>
        </w:rPr>
        <w:t>проведению оценки обеспечения готовности</w:t>
      </w:r>
      <w:r w:rsidR="00BD542D" w:rsidRPr="00D11288">
        <w:rPr>
          <w:sz w:val="24"/>
          <w:szCs w:val="24"/>
        </w:rPr>
        <w:t xml:space="preserve"> </w:t>
      </w:r>
      <w:r w:rsidR="00BD542D">
        <w:rPr>
          <w:sz w:val="24"/>
          <w:szCs w:val="24"/>
        </w:rPr>
        <w:t>потребителей тепловой энергии к отопительному периоду 2025/2026 годов на территории Пучежского</w:t>
      </w:r>
      <w:r w:rsidR="00BD542D" w:rsidRPr="00D11288">
        <w:rPr>
          <w:sz w:val="24"/>
          <w:szCs w:val="24"/>
        </w:rPr>
        <w:t xml:space="preserve"> городского поселения и утвердить её </w:t>
      </w:r>
      <w:hyperlink w:anchor="sub_1000" w:history="1">
        <w:r w:rsidR="00BD542D" w:rsidRPr="00D11288">
          <w:rPr>
            <w:rStyle w:val="a3"/>
            <w:color w:val="auto"/>
            <w:sz w:val="24"/>
            <w:szCs w:val="24"/>
          </w:rPr>
          <w:t>состав</w:t>
        </w:r>
      </w:hyperlink>
      <w:r w:rsidR="00BD542D">
        <w:rPr>
          <w:sz w:val="24"/>
          <w:szCs w:val="24"/>
        </w:rPr>
        <w:t xml:space="preserve"> согласно </w:t>
      </w:r>
      <w:r w:rsidR="00BD542D" w:rsidRPr="00D11288">
        <w:rPr>
          <w:sz w:val="24"/>
          <w:szCs w:val="24"/>
        </w:rPr>
        <w:t>приложени</w:t>
      </w:r>
      <w:r w:rsidR="00BD542D">
        <w:rPr>
          <w:sz w:val="24"/>
          <w:szCs w:val="24"/>
        </w:rPr>
        <w:t>ю</w:t>
      </w:r>
      <w:r w:rsidR="00BD542D" w:rsidRPr="00D11288">
        <w:rPr>
          <w:sz w:val="24"/>
          <w:szCs w:val="24"/>
        </w:rPr>
        <w:t xml:space="preserve"> №</w:t>
      </w:r>
      <w:r w:rsidR="00BD542D">
        <w:rPr>
          <w:sz w:val="24"/>
          <w:szCs w:val="24"/>
        </w:rPr>
        <w:t xml:space="preserve"> 2 к настоящему постановлению.</w:t>
      </w:r>
    </w:p>
    <w:p w:rsidR="00B4666F" w:rsidRDefault="00B4666F" w:rsidP="008505F3">
      <w:pPr>
        <w:jc w:val="both"/>
        <w:rPr>
          <w:sz w:val="24"/>
          <w:szCs w:val="24"/>
        </w:rPr>
      </w:pPr>
      <w:r w:rsidRPr="00D11288">
        <w:rPr>
          <w:sz w:val="24"/>
          <w:szCs w:val="24"/>
        </w:rPr>
        <w:t xml:space="preserve">   </w:t>
      </w:r>
      <w:r w:rsidRPr="00D11288">
        <w:rPr>
          <w:sz w:val="24"/>
          <w:szCs w:val="24"/>
        </w:rPr>
        <w:tab/>
      </w:r>
      <w:r w:rsidR="00BD542D">
        <w:rPr>
          <w:sz w:val="24"/>
          <w:szCs w:val="24"/>
        </w:rPr>
        <w:t>3</w:t>
      </w:r>
      <w:r w:rsidR="00D26E62" w:rsidRPr="00D11288">
        <w:rPr>
          <w:sz w:val="24"/>
          <w:szCs w:val="24"/>
        </w:rPr>
        <w:t xml:space="preserve">. </w:t>
      </w:r>
      <w:r w:rsidR="00FA6E13">
        <w:rPr>
          <w:sz w:val="24"/>
          <w:szCs w:val="24"/>
        </w:rPr>
        <w:t>Председателю комиссии у</w:t>
      </w:r>
      <w:r w:rsidRPr="00D11288">
        <w:rPr>
          <w:sz w:val="24"/>
          <w:szCs w:val="24"/>
        </w:rPr>
        <w:t xml:space="preserve">твердить </w:t>
      </w:r>
      <w:r w:rsidR="00BD542D">
        <w:rPr>
          <w:sz w:val="24"/>
          <w:szCs w:val="24"/>
        </w:rPr>
        <w:t>П</w:t>
      </w:r>
      <w:r w:rsidRPr="00D11288">
        <w:rPr>
          <w:sz w:val="24"/>
          <w:szCs w:val="24"/>
        </w:rPr>
        <w:t xml:space="preserve">рограмму проведения </w:t>
      </w:r>
      <w:r w:rsidR="00BD542D">
        <w:rPr>
          <w:sz w:val="24"/>
          <w:szCs w:val="24"/>
        </w:rPr>
        <w:t>оценки обеспечения</w:t>
      </w:r>
      <w:r w:rsidRPr="00D11288">
        <w:rPr>
          <w:sz w:val="24"/>
          <w:szCs w:val="24"/>
        </w:rPr>
        <w:t xml:space="preserve"> готовности</w:t>
      </w:r>
      <w:r w:rsidR="00E26D6A">
        <w:rPr>
          <w:sz w:val="24"/>
          <w:szCs w:val="24"/>
        </w:rPr>
        <w:t xml:space="preserve"> теплоснабжающих,</w:t>
      </w:r>
      <w:r w:rsidR="00BD542D">
        <w:rPr>
          <w:sz w:val="24"/>
          <w:szCs w:val="24"/>
        </w:rPr>
        <w:t xml:space="preserve"> теплосетевых организаций</w:t>
      </w:r>
      <w:r w:rsidR="00E26D6A">
        <w:rPr>
          <w:sz w:val="24"/>
          <w:szCs w:val="24"/>
        </w:rPr>
        <w:t xml:space="preserve"> и потребителей тепловой энергии</w:t>
      </w:r>
      <w:r w:rsidR="00BD542D">
        <w:rPr>
          <w:sz w:val="24"/>
          <w:szCs w:val="24"/>
        </w:rPr>
        <w:t xml:space="preserve"> </w:t>
      </w:r>
      <w:r w:rsidRPr="00D11288">
        <w:rPr>
          <w:sz w:val="24"/>
          <w:szCs w:val="24"/>
        </w:rPr>
        <w:t xml:space="preserve"> к отопительному периоду</w:t>
      </w:r>
      <w:r w:rsidR="00BD542D">
        <w:rPr>
          <w:sz w:val="24"/>
          <w:szCs w:val="24"/>
        </w:rPr>
        <w:t xml:space="preserve">  </w:t>
      </w:r>
      <w:r w:rsidRPr="00D11288">
        <w:rPr>
          <w:sz w:val="24"/>
          <w:szCs w:val="24"/>
        </w:rPr>
        <w:t xml:space="preserve"> </w:t>
      </w:r>
      <w:r w:rsidR="00504E90">
        <w:rPr>
          <w:sz w:val="24"/>
          <w:szCs w:val="24"/>
        </w:rPr>
        <w:t>2025/2026 годов</w:t>
      </w:r>
      <w:r w:rsidR="00BD542D">
        <w:rPr>
          <w:sz w:val="24"/>
          <w:szCs w:val="24"/>
        </w:rPr>
        <w:t xml:space="preserve"> согласно</w:t>
      </w:r>
      <w:r w:rsidR="00FE727D" w:rsidRPr="00D11288">
        <w:rPr>
          <w:sz w:val="24"/>
          <w:szCs w:val="24"/>
        </w:rPr>
        <w:t xml:space="preserve"> п</w:t>
      </w:r>
      <w:r w:rsidRPr="00D11288">
        <w:rPr>
          <w:sz w:val="24"/>
          <w:szCs w:val="24"/>
        </w:rPr>
        <w:t>рил</w:t>
      </w:r>
      <w:r w:rsidR="008505F3" w:rsidRPr="00D11288">
        <w:rPr>
          <w:sz w:val="24"/>
          <w:szCs w:val="24"/>
        </w:rPr>
        <w:t>ожени</w:t>
      </w:r>
      <w:r w:rsidR="00BD542D">
        <w:rPr>
          <w:sz w:val="24"/>
          <w:szCs w:val="24"/>
        </w:rPr>
        <w:t>ю</w:t>
      </w:r>
      <w:r w:rsidR="008505F3" w:rsidRPr="00D11288">
        <w:rPr>
          <w:sz w:val="24"/>
          <w:szCs w:val="24"/>
        </w:rPr>
        <w:t xml:space="preserve"> №</w:t>
      </w:r>
      <w:r w:rsidR="00BD542D">
        <w:rPr>
          <w:sz w:val="24"/>
          <w:szCs w:val="24"/>
        </w:rPr>
        <w:t xml:space="preserve"> 3 к настоящему постановлению</w:t>
      </w:r>
      <w:r w:rsidRPr="00D11288">
        <w:rPr>
          <w:sz w:val="24"/>
          <w:szCs w:val="24"/>
        </w:rPr>
        <w:t>.</w:t>
      </w:r>
    </w:p>
    <w:p w:rsidR="00E26D6A" w:rsidRPr="0040390F" w:rsidRDefault="00E26D6A" w:rsidP="00E26D6A">
      <w:pPr>
        <w:ind w:firstLine="540"/>
        <w:jc w:val="both"/>
        <w:rPr>
          <w:sz w:val="24"/>
          <w:szCs w:val="24"/>
        </w:rPr>
      </w:pPr>
      <w:r>
        <w:rPr>
          <w:sz w:val="24"/>
          <w:szCs w:val="24"/>
        </w:rPr>
        <w:t xml:space="preserve">  4.   Разместить настоящее постановление</w:t>
      </w:r>
      <w:r w:rsidRPr="0040390F">
        <w:rPr>
          <w:sz w:val="24"/>
          <w:szCs w:val="24"/>
        </w:rPr>
        <w:t xml:space="preserve"> на  сайте </w:t>
      </w:r>
      <w:r>
        <w:rPr>
          <w:sz w:val="24"/>
          <w:szCs w:val="24"/>
        </w:rPr>
        <w:t>администрации</w:t>
      </w:r>
      <w:r w:rsidRPr="0040390F">
        <w:rPr>
          <w:sz w:val="24"/>
          <w:szCs w:val="24"/>
        </w:rPr>
        <w:t xml:space="preserve">  </w:t>
      </w:r>
      <w:r>
        <w:rPr>
          <w:sz w:val="24"/>
          <w:szCs w:val="24"/>
        </w:rPr>
        <w:t>Пучежского муниципального района</w:t>
      </w:r>
      <w:r w:rsidRPr="0040390F">
        <w:rPr>
          <w:sz w:val="24"/>
          <w:szCs w:val="24"/>
        </w:rPr>
        <w:t>.</w:t>
      </w:r>
    </w:p>
    <w:p w:rsidR="00BD542D" w:rsidRPr="00D11288" w:rsidRDefault="00E26D6A" w:rsidP="00E26D6A">
      <w:pPr>
        <w:tabs>
          <w:tab w:val="left" w:pos="709"/>
        </w:tabs>
        <w:adjustRightInd w:val="0"/>
        <w:jc w:val="both"/>
        <w:rPr>
          <w:sz w:val="24"/>
          <w:szCs w:val="24"/>
        </w:rPr>
      </w:pPr>
      <w:r w:rsidRPr="0040390F">
        <w:rPr>
          <w:sz w:val="24"/>
          <w:szCs w:val="24"/>
        </w:rPr>
        <w:t xml:space="preserve">     </w:t>
      </w:r>
      <w:r>
        <w:rPr>
          <w:sz w:val="24"/>
          <w:szCs w:val="24"/>
        </w:rPr>
        <w:t xml:space="preserve">      5</w:t>
      </w:r>
      <w:r w:rsidRPr="0040390F">
        <w:rPr>
          <w:sz w:val="24"/>
          <w:szCs w:val="24"/>
        </w:rPr>
        <w:t xml:space="preserve">. Настоящее постановление вступает в силу </w:t>
      </w:r>
      <w:r>
        <w:rPr>
          <w:sz w:val="24"/>
          <w:szCs w:val="24"/>
        </w:rPr>
        <w:t>с момента</w:t>
      </w:r>
      <w:r w:rsidRPr="0040390F">
        <w:rPr>
          <w:sz w:val="24"/>
          <w:szCs w:val="24"/>
        </w:rPr>
        <w:t xml:space="preserve"> его подписания.</w:t>
      </w:r>
      <w:r w:rsidR="00BD542D">
        <w:rPr>
          <w:sz w:val="24"/>
          <w:szCs w:val="24"/>
        </w:rPr>
        <w:t xml:space="preserve">          </w:t>
      </w:r>
    </w:p>
    <w:p w:rsidR="00B4666F" w:rsidRPr="00D11288" w:rsidRDefault="00BD542D" w:rsidP="00B4666F">
      <w:pPr>
        <w:ind w:left="142"/>
        <w:jc w:val="both"/>
        <w:rPr>
          <w:sz w:val="24"/>
          <w:szCs w:val="24"/>
        </w:rPr>
      </w:pPr>
      <w:r>
        <w:rPr>
          <w:sz w:val="24"/>
          <w:szCs w:val="24"/>
        </w:rPr>
        <w:t xml:space="preserve"> </w:t>
      </w:r>
      <w:r w:rsidR="00B4666F" w:rsidRPr="00D11288">
        <w:rPr>
          <w:sz w:val="24"/>
          <w:szCs w:val="24"/>
        </w:rPr>
        <w:tab/>
      </w:r>
      <w:r w:rsidR="00E26D6A">
        <w:rPr>
          <w:sz w:val="24"/>
          <w:szCs w:val="24"/>
        </w:rPr>
        <w:t>6</w:t>
      </w:r>
      <w:r w:rsidR="00B4666F" w:rsidRPr="00D11288">
        <w:rPr>
          <w:sz w:val="24"/>
          <w:szCs w:val="24"/>
        </w:rPr>
        <w:t>. Контроль за исполнение</w:t>
      </w:r>
      <w:r w:rsidR="00FE727D" w:rsidRPr="00D11288">
        <w:rPr>
          <w:sz w:val="24"/>
          <w:szCs w:val="24"/>
        </w:rPr>
        <w:t>м</w:t>
      </w:r>
      <w:r w:rsidR="00B4666F" w:rsidRPr="00D11288">
        <w:rPr>
          <w:sz w:val="24"/>
          <w:szCs w:val="24"/>
        </w:rPr>
        <w:t xml:space="preserve"> настоящего постановления возложить на </w:t>
      </w:r>
      <w:r w:rsidR="009F5BD3" w:rsidRPr="00D11288">
        <w:rPr>
          <w:sz w:val="24"/>
          <w:szCs w:val="24"/>
        </w:rPr>
        <w:t xml:space="preserve">первого </w:t>
      </w:r>
      <w:r w:rsidR="00B4666F" w:rsidRPr="00D11288">
        <w:rPr>
          <w:sz w:val="24"/>
          <w:szCs w:val="24"/>
        </w:rPr>
        <w:t xml:space="preserve">заместителя главы администрации </w:t>
      </w:r>
      <w:r w:rsidR="008505F3" w:rsidRPr="00D11288">
        <w:rPr>
          <w:sz w:val="24"/>
          <w:szCs w:val="24"/>
        </w:rPr>
        <w:t xml:space="preserve">Пучежского муниципального района </w:t>
      </w:r>
      <w:r>
        <w:rPr>
          <w:sz w:val="24"/>
          <w:szCs w:val="24"/>
        </w:rPr>
        <w:t>Столбова</w:t>
      </w:r>
      <w:r w:rsidR="008505F3" w:rsidRPr="00D11288">
        <w:rPr>
          <w:sz w:val="24"/>
          <w:szCs w:val="24"/>
        </w:rPr>
        <w:t xml:space="preserve"> </w:t>
      </w:r>
      <w:r>
        <w:rPr>
          <w:sz w:val="24"/>
          <w:szCs w:val="24"/>
        </w:rPr>
        <w:t>С</w:t>
      </w:r>
      <w:r w:rsidR="008505F3" w:rsidRPr="00D11288">
        <w:rPr>
          <w:sz w:val="24"/>
          <w:szCs w:val="24"/>
        </w:rPr>
        <w:t>.</w:t>
      </w:r>
      <w:r w:rsidR="00BD3C49" w:rsidRPr="00D11288">
        <w:rPr>
          <w:sz w:val="24"/>
          <w:szCs w:val="24"/>
        </w:rPr>
        <w:t>В</w:t>
      </w:r>
      <w:r w:rsidR="008505F3" w:rsidRPr="00D11288">
        <w:rPr>
          <w:sz w:val="24"/>
          <w:szCs w:val="24"/>
        </w:rPr>
        <w:t>.</w:t>
      </w:r>
    </w:p>
    <w:p w:rsidR="00B4666F" w:rsidRDefault="00B4666F" w:rsidP="00B4666F">
      <w:pPr>
        <w:pStyle w:val="ConsPlusNormal"/>
        <w:widowControl/>
        <w:ind w:firstLine="0"/>
        <w:jc w:val="both"/>
        <w:rPr>
          <w:rFonts w:ascii="Times New Roman" w:hAnsi="Times New Roman" w:cs="Times New Roman"/>
          <w:sz w:val="24"/>
          <w:szCs w:val="24"/>
        </w:rPr>
      </w:pPr>
      <w:r w:rsidRPr="00D11288">
        <w:rPr>
          <w:rFonts w:ascii="Times New Roman" w:hAnsi="Times New Roman" w:cs="Times New Roman"/>
          <w:sz w:val="24"/>
          <w:szCs w:val="24"/>
        </w:rPr>
        <w:t xml:space="preserve">   </w:t>
      </w:r>
      <w:r w:rsidRPr="00D11288">
        <w:rPr>
          <w:rFonts w:ascii="Times New Roman" w:hAnsi="Times New Roman" w:cs="Times New Roman"/>
          <w:sz w:val="24"/>
          <w:szCs w:val="24"/>
        </w:rPr>
        <w:tab/>
      </w:r>
    </w:p>
    <w:p w:rsidR="00867A77" w:rsidRPr="00D11288" w:rsidRDefault="00867A77" w:rsidP="00B4666F">
      <w:pPr>
        <w:pStyle w:val="ConsPlusNormal"/>
        <w:widowControl/>
        <w:ind w:firstLine="0"/>
        <w:jc w:val="both"/>
        <w:rPr>
          <w:rFonts w:ascii="Times New Roman" w:hAnsi="Times New Roman" w:cs="Times New Roman"/>
          <w:sz w:val="24"/>
          <w:szCs w:val="24"/>
        </w:rPr>
      </w:pPr>
    </w:p>
    <w:p w:rsidR="00B4666F" w:rsidRPr="00D11288" w:rsidRDefault="00B4666F" w:rsidP="00B4666F">
      <w:pPr>
        <w:pStyle w:val="ConsPlusNormal"/>
        <w:widowControl/>
        <w:ind w:firstLine="0"/>
        <w:jc w:val="both"/>
        <w:rPr>
          <w:rFonts w:ascii="Times New Roman" w:hAnsi="Times New Roman" w:cs="Times New Roman"/>
          <w:sz w:val="24"/>
          <w:szCs w:val="24"/>
        </w:rPr>
      </w:pPr>
    </w:p>
    <w:p w:rsidR="008505F3" w:rsidRPr="00D11288" w:rsidRDefault="00BD3C49" w:rsidP="00B4666F">
      <w:pPr>
        <w:pStyle w:val="ConsPlusNormal"/>
        <w:widowControl/>
        <w:ind w:firstLine="0"/>
        <w:jc w:val="both"/>
        <w:rPr>
          <w:rFonts w:ascii="Times New Roman" w:hAnsi="Times New Roman" w:cs="Times New Roman"/>
          <w:sz w:val="24"/>
          <w:szCs w:val="24"/>
        </w:rPr>
      </w:pPr>
      <w:r w:rsidRPr="00D11288">
        <w:rPr>
          <w:rFonts w:ascii="Times New Roman" w:hAnsi="Times New Roman" w:cs="Times New Roman"/>
          <w:sz w:val="24"/>
          <w:szCs w:val="24"/>
        </w:rPr>
        <w:t>Г</w:t>
      </w:r>
      <w:r w:rsidR="00B4666F" w:rsidRPr="00D11288">
        <w:rPr>
          <w:rFonts w:ascii="Times New Roman" w:hAnsi="Times New Roman" w:cs="Times New Roman"/>
          <w:sz w:val="24"/>
          <w:szCs w:val="24"/>
        </w:rPr>
        <w:t>лав</w:t>
      </w:r>
      <w:r w:rsidR="009F5BD3" w:rsidRPr="00D11288">
        <w:rPr>
          <w:rFonts w:ascii="Times New Roman" w:hAnsi="Times New Roman" w:cs="Times New Roman"/>
          <w:sz w:val="24"/>
          <w:szCs w:val="24"/>
        </w:rPr>
        <w:t>а</w:t>
      </w:r>
      <w:r w:rsidR="00B4666F" w:rsidRPr="00D11288">
        <w:rPr>
          <w:rFonts w:ascii="Times New Roman" w:hAnsi="Times New Roman" w:cs="Times New Roman"/>
          <w:sz w:val="24"/>
          <w:szCs w:val="24"/>
        </w:rPr>
        <w:t xml:space="preserve"> Пучежского </w:t>
      </w:r>
      <w:r w:rsidR="008505F3" w:rsidRPr="00D11288">
        <w:rPr>
          <w:rFonts w:ascii="Times New Roman" w:hAnsi="Times New Roman" w:cs="Times New Roman"/>
          <w:sz w:val="24"/>
          <w:szCs w:val="24"/>
        </w:rPr>
        <w:t>муниципального</w:t>
      </w:r>
      <w:r w:rsidR="009F5BD3" w:rsidRPr="00D11288">
        <w:rPr>
          <w:rFonts w:ascii="Times New Roman" w:hAnsi="Times New Roman" w:cs="Times New Roman"/>
          <w:sz w:val="24"/>
          <w:szCs w:val="24"/>
        </w:rPr>
        <w:t xml:space="preserve"> </w:t>
      </w:r>
      <w:r w:rsidR="00DC48A5" w:rsidRPr="00D11288">
        <w:rPr>
          <w:rFonts w:ascii="Times New Roman" w:hAnsi="Times New Roman" w:cs="Times New Roman"/>
          <w:sz w:val="24"/>
          <w:szCs w:val="24"/>
        </w:rPr>
        <w:t>р</w:t>
      </w:r>
      <w:r w:rsidR="008505F3" w:rsidRPr="00D11288">
        <w:rPr>
          <w:rFonts w:ascii="Times New Roman" w:hAnsi="Times New Roman" w:cs="Times New Roman"/>
          <w:sz w:val="24"/>
          <w:szCs w:val="24"/>
        </w:rPr>
        <w:t>айона</w:t>
      </w:r>
      <w:r w:rsidRPr="00D11288">
        <w:rPr>
          <w:rFonts w:ascii="Times New Roman" w:hAnsi="Times New Roman" w:cs="Times New Roman"/>
          <w:sz w:val="24"/>
          <w:szCs w:val="24"/>
        </w:rPr>
        <w:t xml:space="preserve"> </w:t>
      </w:r>
      <w:r w:rsidR="009F5BD3" w:rsidRPr="00D11288">
        <w:rPr>
          <w:rFonts w:ascii="Times New Roman" w:hAnsi="Times New Roman" w:cs="Times New Roman"/>
          <w:sz w:val="24"/>
          <w:szCs w:val="24"/>
        </w:rPr>
        <w:t xml:space="preserve">                          </w:t>
      </w:r>
      <w:r w:rsidR="00867A77">
        <w:rPr>
          <w:rFonts w:ascii="Times New Roman" w:hAnsi="Times New Roman" w:cs="Times New Roman"/>
          <w:sz w:val="24"/>
          <w:szCs w:val="24"/>
        </w:rPr>
        <w:t xml:space="preserve">                       </w:t>
      </w:r>
      <w:r w:rsidR="009F5BD3" w:rsidRPr="00D11288">
        <w:rPr>
          <w:rFonts w:ascii="Times New Roman" w:hAnsi="Times New Roman" w:cs="Times New Roman"/>
          <w:sz w:val="24"/>
          <w:szCs w:val="24"/>
        </w:rPr>
        <w:t xml:space="preserve">   </w:t>
      </w:r>
      <w:r w:rsidR="00BD542D">
        <w:rPr>
          <w:rFonts w:ascii="Times New Roman" w:hAnsi="Times New Roman" w:cs="Times New Roman"/>
          <w:sz w:val="24"/>
          <w:szCs w:val="24"/>
        </w:rPr>
        <w:t>С</w:t>
      </w:r>
      <w:r w:rsidR="00000FAC" w:rsidRPr="00D11288">
        <w:rPr>
          <w:rFonts w:ascii="Times New Roman" w:hAnsi="Times New Roman" w:cs="Times New Roman"/>
          <w:sz w:val="24"/>
          <w:szCs w:val="24"/>
        </w:rPr>
        <w:t>.</w:t>
      </w:r>
      <w:r w:rsidR="00BD542D">
        <w:rPr>
          <w:rFonts w:ascii="Times New Roman" w:hAnsi="Times New Roman" w:cs="Times New Roman"/>
          <w:sz w:val="24"/>
          <w:szCs w:val="24"/>
        </w:rPr>
        <w:t>В</w:t>
      </w:r>
      <w:r w:rsidR="00000FAC" w:rsidRPr="00D11288">
        <w:rPr>
          <w:rFonts w:ascii="Times New Roman" w:hAnsi="Times New Roman" w:cs="Times New Roman"/>
          <w:sz w:val="24"/>
          <w:szCs w:val="24"/>
        </w:rPr>
        <w:t>.</w:t>
      </w:r>
      <w:r w:rsidR="00BD542D">
        <w:rPr>
          <w:rFonts w:ascii="Times New Roman" w:hAnsi="Times New Roman" w:cs="Times New Roman"/>
          <w:sz w:val="24"/>
          <w:szCs w:val="24"/>
        </w:rPr>
        <w:t xml:space="preserve"> </w:t>
      </w:r>
      <w:proofErr w:type="spellStart"/>
      <w:r w:rsidR="00BD542D">
        <w:rPr>
          <w:rFonts w:ascii="Times New Roman" w:hAnsi="Times New Roman" w:cs="Times New Roman"/>
          <w:sz w:val="24"/>
          <w:szCs w:val="24"/>
        </w:rPr>
        <w:t>Жубаркин</w:t>
      </w:r>
      <w:proofErr w:type="spellEnd"/>
      <w:r w:rsidR="00B4666F" w:rsidRPr="00D11288">
        <w:rPr>
          <w:rFonts w:ascii="Times New Roman" w:hAnsi="Times New Roman" w:cs="Times New Roman"/>
          <w:sz w:val="24"/>
          <w:szCs w:val="24"/>
        </w:rPr>
        <w:t xml:space="preserve">   </w:t>
      </w:r>
      <w:r w:rsidR="00000FAC" w:rsidRPr="00D11288">
        <w:rPr>
          <w:rFonts w:ascii="Times New Roman" w:hAnsi="Times New Roman" w:cs="Times New Roman"/>
          <w:sz w:val="24"/>
          <w:szCs w:val="24"/>
        </w:rPr>
        <w:t xml:space="preserve">                </w:t>
      </w:r>
      <w:r w:rsidR="00B4666F" w:rsidRPr="00D11288">
        <w:rPr>
          <w:rFonts w:ascii="Times New Roman" w:hAnsi="Times New Roman" w:cs="Times New Roman"/>
          <w:sz w:val="24"/>
          <w:szCs w:val="24"/>
        </w:rPr>
        <w:t xml:space="preserve">                                   </w:t>
      </w:r>
    </w:p>
    <w:p w:rsidR="00AA538E" w:rsidRPr="00D11288" w:rsidRDefault="00AA538E" w:rsidP="00AA538E">
      <w:pPr>
        <w:pStyle w:val="a5"/>
        <w:pageBreakBefore/>
        <w:spacing w:before="0" w:beforeAutospacing="0" w:after="192" w:afterAutospacing="0"/>
        <w:jc w:val="right"/>
      </w:pPr>
      <w:r w:rsidRPr="00D11288">
        <w:lastRenderedPageBreak/>
        <w:t>Приложение №</w:t>
      </w:r>
      <w:r w:rsidR="00BD542D">
        <w:t xml:space="preserve"> </w:t>
      </w:r>
      <w:r w:rsidRPr="00D11288">
        <w:t>1</w:t>
      </w:r>
      <w:r w:rsidRPr="00D11288">
        <w:br/>
        <w:t>к постановлению администрации</w:t>
      </w:r>
      <w:r w:rsidRPr="00D11288">
        <w:br/>
        <w:t>Пучежского муниципального района</w:t>
      </w:r>
      <w:r w:rsidRPr="00D11288">
        <w:br/>
        <w:t>                                                                                                            от</w:t>
      </w:r>
      <w:r w:rsidR="009D577C">
        <w:t xml:space="preserve"> </w:t>
      </w:r>
      <w:r w:rsidR="00F3567E">
        <w:t>11.06.2025</w:t>
      </w:r>
      <w:r w:rsidRPr="00D11288">
        <w:t xml:space="preserve"> г.  №</w:t>
      </w:r>
      <w:r w:rsidR="009D577C">
        <w:t xml:space="preserve"> </w:t>
      </w:r>
      <w:r w:rsidR="00F3567E">
        <w:t>317-п</w:t>
      </w:r>
      <w:r w:rsidRPr="00D11288">
        <w:t xml:space="preserve">                 </w:t>
      </w:r>
    </w:p>
    <w:p w:rsidR="00AA538E" w:rsidRPr="00D11288" w:rsidRDefault="00AA538E" w:rsidP="00AA538E">
      <w:pPr>
        <w:jc w:val="both"/>
        <w:rPr>
          <w:sz w:val="24"/>
          <w:szCs w:val="24"/>
        </w:rPr>
      </w:pPr>
    </w:p>
    <w:p w:rsidR="00AA538E" w:rsidRPr="00D11288" w:rsidRDefault="00AA538E" w:rsidP="00AA538E">
      <w:pPr>
        <w:pStyle w:val="1"/>
        <w:spacing w:before="0" w:after="0"/>
        <w:jc w:val="center"/>
        <w:rPr>
          <w:rFonts w:ascii="Times New Roman" w:hAnsi="Times New Roman" w:cs="Times New Roman"/>
          <w:b w:val="0"/>
          <w:sz w:val="24"/>
          <w:szCs w:val="24"/>
        </w:rPr>
      </w:pPr>
      <w:r w:rsidRPr="00D11288">
        <w:rPr>
          <w:rFonts w:ascii="Times New Roman" w:hAnsi="Times New Roman" w:cs="Times New Roman"/>
          <w:b w:val="0"/>
          <w:bCs w:val="0"/>
          <w:sz w:val="24"/>
          <w:szCs w:val="24"/>
        </w:rPr>
        <w:t xml:space="preserve">Состав </w:t>
      </w:r>
      <w:r w:rsidRPr="00D11288">
        <w:rPr>
          <w:rFonts w:ascii="Times New Roman" w:hAnsi="Times New Roman" w:cs="Times New Roman"/>
          <w:b w:val="0"/>
          <w:sz w:val="24"/>
          <w:szCs w:val="24"/>
        </w:rPr>
        <w:t xml:space="preserve">комиссии </w:t>
      </w:r>
    </w:p>
    <w:p w:rsidR="00BD542D" w:rsidRDefault="00AA538E" w:rsidP="00AA538E">
      <w:pPr>
        <w:pStyle w:val="1"/>
        <w:spacing w:before="0" w:after="0"/>
        <w:jc w:val="center"/>
        <w:rPr>
          <w:rFonts w:ascii="Times New Roman" w:hAnsi="Times New Roman" w:cs="Times New Roman"/>
          <w:b w:val="0"/>
          <w:sz w:val="24"/>
          <w:szCs w:val="24"/>
        </w:rPr>
      </w:pPr>
      <w:r w:rsidRPr="00D11288">
        <w:rPr>
          <w:rFonts w:ascii="Times New Roman" w:hAnsi="Times New Roman" w:cs="Times New Roman"/>
          <w:b w:val="0"/>
          <w:sz w:val="24"/>
          <w:szCs w:val="24"/>
        </w:rPr>
        <w:t xml:space="preserve">по </w:t>
      </w:r>
      <w:r w:rsidR="00BD542D">
        <w:rPr>
          <w:rFonts w:ascii="Times New Roman" w:hAnsi="Times New Roman" w:cs="Times New Roman"/>
          <w:b w:val="0"/>
          <w:sz w:val="24"/>
          <w:szCs w:val="24"/>
        </w:rPr>
        <w:t>проведению оценки обеспечения готовности</w:t>
      </w:r>
      <w:r w:rsidRPr="00D11288">
        <w:rPr>
          <w:rFonts w:ascii="Times New Roman" w:hAnsi="Times New Roman" w:cs="Times New Roman"/>
          <w:b w:val="0"/>
          <w:sz w:val="24"/>
          <w:szCs w:val="24"/>
        </w:rPr>
        <w:t xml:space="preserve"> теплоснабжающих</w:t>
      </w:r>
      <w:r w:rsidR="00BD542D">
        <w:rPr>
          <w:rFonts w:ascii="Times New Roman" w:hAnsi="Times New Roman" w:cs="Times New Roman"/>
          <w:b w:val="0"/>
          <w:sz w:val="24"/>
          <w:szCs w:val="24"/>
        </w:rPr>
        <w:t xml:space="preserve"> и</w:t>
      </w:r>
      <w:r w:rsidRPr="00D11288">
        <w:rPr>
          <w:rFonts w:ascii="Times New Roman" w:hAnsi="Times New Roman" w:cs="Times New Roman"/>
          <w:b w:val="0"/>
          <w:sz w:val="24"/>
          <w:szCs w:val="24"/>
        </w:rPr>
        <w:t xml:space="preserve"> теплосетевых организаций  </w:t>
      </w:r>
      <w:r w:rsidR="00BD542D">
        <w:rPr>
          <w:rFonts w:ascii="Times New Roman" w:hAnsi="Times New Roman" w:cs="Times New Roman"/>
          <w:b w:val="0"/>
          <w:sz w:val="24"/>
          <w:szCs w:val="24"/>
        </w:rPr>
        <w:t>к отопительному периоду 2025/2026 годов</w:t>
      </w:r>
    </w:p>
    <w:p w:rsidR="00AA538E" w:rsidRDefault="00AA538E" w:rsidP="00AA538E">
      <w:pPr>
        <w:pStyle w:val="1"/>
        <w:spacing w:before="0" w:after="0"/>
        <w:jc w:val="center"/>
        <w:rPr>
          <w:rFonts w:ascii="Times New Roman" w:hAnsi="Times New Roman" w:cs="Times New Roman"/>
          <w:b w:val="0"/>
          <w:sz w:val="24"/>
          <w:szCs w:val="24"/>
        </w:rPr>
      </w:pPr>
      <w:r w:rsidRPr="00D11288">
        <w:rPr>
          <w:rFonts w:ascii="Times New Roman" w:hAnsi="Times New Roman" w:cs="Times New Roman"/>
          <w:b w:val="0"/>
          <w:sz w:val="24"/>
          <w:szCs w:val="24"/>
        </w:rPr>
        <w:t xml:space="preserve"> на территории Пучежского городского поселения </w:t>
      </w:r>
    </w:p>
    <w:p w:rsidR="00176B3E" w:rsidRPr="00176B3E" w:rsidRDefault="00176B3E" w:rsidP="00176B3E"/>
    <w:tbl>
      <w:tblPr>
        <w:tblW w:w="9547"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2275"/>
        <w:gridCol w:w="7272"/>
      </w:tblGrid>
      <w:tr w:rsidR="00176B3E" w:rsidRPr="00141E13" w:rsidTr="008609BD">
        <w:trPr>
          <w:trHeight w:val="645"/>
        </w:trPr>
        <w:tc>
          <w:tcPr>
            <w:tcW w:w="2275" w:type="dxa"/>
            <w:tcBorders>
              <w:top w:val="single" w:sz="4" w:space="0" w:color="auto"/>
              <w:bottom w:val="single" w:sz="4" w:space="0" w:color="auto"/>
              <w:right w:val="single" w:sz="4" w:space="0" w:color="auto"/>
            </w:tcBorders>
          </w:tcPr>
          <w:p w:rsidR="00176B3E" w:rsidRPr="000051FC" w:rsidRDefault="00BD542D" w:rsidP="008609BD">
            <w:pPr>
              <w:pStyle w:val="a6"/>
              <w:rPr>
                <w:rFonts w:ascii="Times New Roman" w:hAnsi="Times New Roman"/>
              </w:rPr>
            </w:pPr>
            <w:r>
              <w:rPr>
                <w:rFonts w:ascii="Times New Roman" w:hAnsi="Times New Roman"/>
              </w:rPr>
              <w:t>Столбов С.В.</w:t>
            </w:r>
          </w:p>
        </w:tc>
        <w:tc>
          <w:tcPr>
            <w:tcW w:w="7272" w:type="dxa"/>
            <w:tcBorders>
              <w:top w:val="single" w:sz="4" w:space="0" w:color="auto"/>
              <w:left w:val="single" w:sz="4" w:space="0" w:color="auto"/>
              <w:bottom w:val="single" w:sz="4" w:space="0" w:color="auto"/>
            </w:tcBorders>
          </w:tcPr>
          <w:p w:rsidR="00176B3E" w:rsidRPr="00141E13" w:rsidRDefault="00176B3E" w:rsidP="008609BD">
            <w:pPr>
              <w:pStyle w:val="a6"/>
              <w:rPr>
                <w:rFonts w:ascii="Times New Roman" w:hAnsi="Times New Roman"/>
              </w:rPr>
            </w:pPr>
            <w:r w:rsidRPr="000051FC">
              <w:rPr>
                <w:rFonts w:ascii="Times New Roman" w:hAnsi="Times New Roman"/>
              </w:rPr>
              <w:t>Председатель комиссии, первый заместитель главы администрации Пучежского муниципального района</w:t>
            </w:r>
          </w:p>
        </w:tc>
      </w:tr>
      <w:tr w:rsidR="00176B3E" w:rsidRPr="00141E13" w:rsidTr="00BD542D">
        <w:trPr>
          <w:trHeight w:val="600"/>
        </w:trPr>
        <w:tc>
          <w:tcPr>
            <w:tcW w:w="2275" w:type="dxa"/>
            <w:tcBorders>
              <w:top w:val="single" w:sz="4" w:space="0" w:color="auto"/>
              <w:bottom w:val="single" w:sz="4" w:space="0" w:color="auto"/>
              <w:right w:val="single" w:sz="4" w:space="0" w:color="auto"/>
            </w:tcBorders>
          </w:tcPr>
          <w:p w:rsidR="00176B3E" w:rsidRPr="000051FC" w:rsidRDefault="00176B3E" w:rsidP="008609BD">
            <w:pPr>
              <w:pStyle w:val="a6"/>
              <w:rPr>
                <w:rFonts w:ascii="Times New Roman" w:hAnsi="Times New Roman"/>
              </w:rPr>
            </w:pPr>
            <w:r>
              <w:rPr>
                <w:rFonts w:ascii="Times New Roman" w:hAnsi="Times New Roman"/>
              </w:rPr>
              <w:t>Соколов М.Н.</w:t>
            </w:r>
          </w:p>
        </w:tc>
        <w:tc>
          <w:tcPr>
            <w:tcW w:w="7272" w:type="dxa"/>
            <w:tcBorders>
              <w:top w:val="single" w:sz="4" w:space="0" w:color="auto"/>
              <w:left w:val="single" w:sz="4" w:space="0" w:color="auto"/>
              <w:bottom w:val="single" w:sz="4" w:space="0" w:color="auto"/>
            </w:tcBorders>
          </w:tcPr>
          <w:p w:rsidR="00176B3E" w:rsidRPr="00141E13" w:rsidRDefault="00176B3E" w:rsidP="008609BD">
            <w:pPr>
              <w:rPr>
                <w:sz w:val="24"/>
                <w:szCs w:val="24"/>
              </w:rPr>
            </w:pPr>
            <w:r w:rsidRPr="00141E13">
              <w:rPr>
                <w:sz w:val="24"/>
                <w:szCs w:val="24"/>
              </w:rPr>
              <w:t>Заместитель председателя</w:t>
            </w:r>
            <w:r w:rsidR="00D922D3">
              <w:rPr>
                <w:sz w:val="24"/>
                <w:szCs w:val="24"/>
              </w:rPr>
              <w:t xml:space="preserve"> комиссии</w:t>
            </w:r>
            <w:r w:rsidRPr="00141E13">
              <w:rPr>
                <w:sz w:val="24"/>
                <w:szCs w:val="24"/>
              </w:rPr>
              <w:t>, начальник управления жилищно-коммунального хозяйства администрации Пучежского муниципального района</w:t>
            </w:r>
          </w:p>
        </w:tc>
      </w:tr>
      <w:tr w:rsidR="007F7DE7" w:rsidRPr="00141E13" w:rsidTr="00BD542D">
        <w:trPr>
          <w:trHeight w:val="600"/>
        </w:trPr>
        <w:tc>
          <w:tcPr>
            <w:tcW w:w="2275" w:type="dxa"/>
            <w:tcBorders>
              <w:top w:val="single" w:sz="4" w:space="0" w:color="auto"/>
              <w:bottom w:val="single" w:sz="4" w:space="0" w:color="auto"/>
              <w:right w:val="single" w:sz="4" w:space="0" w:color="auto"/>
            </w:tcBorders>
          </w:tcPr>
          <w:p w:rsidR="007F7DE7" w:rsidRDefault="007F7DE7" w:rsidP="008609BD">
            <w:pPr>
              <w:pStyle w:val="a6"/>
              <w:rPr>
                <w:rFonts w:ascii="Times New Roman" w:hAnsi="Times New Roman"/>
              </w:rPr>
            </w:pPr>
            <w:proofErr w:type="spellStart"/>
            <w:r>
              <w:rPr>
                <w:rFonts w:ascii="Times New Roman" w:hAnsi="Times New Roman"/>
              </w:rPr>
              <w:t>Гуськова</w:t>
            </w:r>
            <w:proofErr w:type="spellEnd"/>
            <w:r>
              <w:rPr>
                <w:rFonts w:ascii="Times New Roman" w:hAnsi="Times New Roman"/>
              </w:rPr>
              <w:t xml:space="preserve"> Н.Н.</w:t>
            </w:r>
          </w:p>
        </w:tc>
        <w:tc>
          <w:tcPr>
            <w:tcW w:w="7272" w:type="dxa"/>
            <w:tcBorders>
              <w:top w:val="single" w:sz="4" w:space="0" w:color="auto"/>
              <w:left w:val="single" w:sz="4" w:space="0" w:color="auto"/>
              <w:bottom w:val="single" w:sz="4" w:space="0" w:color="auto"/>
            </w:tcBorders>
          </w:tcPr>
          <w:p w:rsidR="007F7DE7" w:rsidRPr="007F7DE7" w:rsidRDefault="007F7DE7" w:rsidP="007F7DE7">
            <w:pPr>
              <w:rPr>
                <w:sz w:val="24"/>
                <w:szCs w:val="24"/>
              </w:rPr>
            </w:pPr>
            <w:r w:rsidRPr="007F7DE7">
              <w:rPr>
                <w:sz w:val="24"/>
                <w:szCs w:val="24"/>
              </w:rPr>
              <w:t xml:space="preserve">Секретарь комиссии, </w:t>
            </w:r>
            <w:r>
              <w:rPr>
                <w:sz w:val="24"/>
                <w:szCs w:val="24"/>
              </w:rPr>
              <w:t>э</w:t>
            </w:r>
            <w:r w:rsidRPr="007F7DE7">
              <w:rPr>
                <w:color w:val="000000"/>
                <w:sz w:val="24"/>
                <w:szCs w:val="24"/>
              </w:rPr>
              <w:t>кономист управления жилищно-коммунального хозяйства администрации Пучежского муниципального района</w:t>
            </w:r>
          </w:p>
        </w:tc>
      </w:tr>
      <w:tr w:rsidR="00BD542D" w:rsidRPr="00141E13" w:rsidTr="00BD542D">
        <w:trPr>
          <w:trHeight w:val="600"/>
        </w:trPr>
        <w:tc>
          <w:tcPr>
            <w:tcW w:w="2275" w:type="dxa"/>
            <w:tcBorders>
              <w:top w:val="single" w:sz="4" w:space="0" w:color="auto"/>
              <w:bottom w:val="single" w:sz="4" w:space="0" w:color="auto"/>
              <w:right w:val="single" w:sz="4" w:space="0" w:color="auto"/>
            </w:tcBorders>
          </w:tcPr>
          <w:p w:rsidR="00BD542D" w:rsidRDefault="00BD542D" w:rsidP="008609BD">
            <w:pPr>
              <w:pStyle w:val="a6"/>
              <w:rPr>
                <w:rFonts w:ascii="Times New Roman" w:hAnsi="Times New Roman"/>
              </w:rPr>
            </w:pPr>
          </w:p>
        </w:tc>
        <w:tc>
          <w:tcPr>
            <w:tcW w:w="7272" w:type="dxa"/>
            <w:tcBorders>
              <w:top w:val="single" w:sz="4" w:space="0" w:color="auto"/>
              <w:left w:val="single" w:sz="4" w:space="0" w:color="auto"/>
              <w:bottom w:val="single" w:sz="4" w:space="0" w:color="auto"/>
            </w:tcBorders>
          </w:tcPr>
          <w:p w:rsidR="00BD542D" w:rsidRPr="00141E13" w:rsidRDefault="00BD542D" w:rsidP="006D265D">
            <w:pPr>
              <w:rPr>
                <w:sz w:val="24"/>
                <w:szCs w:val="24"/>
              </w:rPr>
            </w:pPr>
            <w:r>
              <w:rPr>
                <w:sz w:val="24"/>
                <w:szCs w:val="24"/>
              </w:rPr>
              <w:t xml:space="preserve">Члены </w:t>
            </w:r>
            <w:r w:rsidR="006D265D">
              <w:rPr>
                <w:sz w:val="24"/>
                <w:szCs w:val="24"/>
              </w:rPr>
              <w:t>к</w:t>
            </w:r>
            <w:r>
              <w:rPr>
                <w:sz w:val="24"/>
                <w:szCs w:val="24"/>
              </w:rPr>
              <w:t>омиссии</w:t>
            </w:r>
          </w:p>
        </w:tc>
      </w:tr>
      <w:tr w:rsidR="00176B3E" w:rsidRPr="000051FC" w:rsidTr="008609BD">
        <w:tc>
          <w:tcPr>
            <w:tcW w:w="2275" w:type="dxa"/>
            <w:tcBorders>
              <w:top w:val="single" w:sz="4" w:space="0" w:color="auto"/>
              <w:bottom w:val="single" w:sz="4" w:space="0" w:color="auto"/>
              <w:right w:val="single" w:sz="4" w:space="0" w:color="auto"/>
            </w:tcBorders>
          </w:tcPr>
          <w:p w:rsidR="00176B3E" w:rsidRPr="000051FC" w:rsidRDefault="00176B3E" w:rsidP="008609BD">
            <w:pPr>
              <w:pStyle w:val="a6"/>
              <w:rPr>
                <w:rFonts w:ascii="Times New Roman" w:hAnsi="Times New Roman"/>
              </w:rPr>
            </w:pPr>
            <w:r w:rsidRPr="000051FC">
              <w:rPr>
                <w:rFonts w:ascii="Times New Roman" w:hAnsi="Times New Roman"/>
              </w:rPr>
              <w:t>Белов С.Н.</w:t>
            </w:r>
          </w:p>
        </w:tc>
        <w:tc>
          <w:tcPr>
            <w:tcW w:w="7272" w:type="dxa"/>
            <w:tcBorders>
              <w:top w:val="single" w:sz="4" w:space="0" w:color="auto"/>
              <w:left w:val="single" w:sz="4" w:space="0" w:color="auto"/>
              <w:bottom w:val="single" w:sz="4" w:space="0" w:color="auto"/>
            </w:tcBorders>
          </w:tcPr>
          <w:p w:rsidR="00176B3E" w:rsidRPr="000051FC" w:rsidRDefault="00176B3E" w:rsidP="008609BD">
            <w:pPr>
              <w:pStyle w:val="a6"/>
              <w:rPr>
                <w:rFonts w:ascii="Times New Roman" w:hAnsi="Times New Roman"/>
              </w:rPr>
            </w:pPr>
            <w:r w:rsidRPr="000051FC">
              <w:rPr>
                <w:rFonts w:ascii="Times New Roman" w:hAnsi="Times New Roman"/>
                <w:color w:val="000000"/>
              </w:rPr>
              <w:t xml:space="preserve">Начальник Управления строительства и архитектуры администрации Пучежского муниципального района </w:t>
            </w:r>
          </w:p>
        </w:tc>
      </w:tr>
      <w:tr w:rsidR="007F7DE7" w:rsidRPr="000051FC" w:rsidTr="008609BD">
        <w:tc>
          <w:tcPr>
            <w:tcW w:w="2275" w:type="dxa"/>
            <w:tcBorders>
              <w:top w:val="single" w:sz="4" w:space="0" w:color="auto"/>
              <w:bottom w:val="single" w:sz="4" w:space="0" w:color="auto"/>
              <w:right w:val="single" w:sz="4" w:space="0" w:color="auto"/>
            </w:tcBorders>
          </w:tcPr>
          <w:p w:rsidR="007F7DE7" w:rsidRPr="000051FC" w:rsidRDefault="007F7DE7" w:rsidP="007F7DE7">
            <w:pPr>
              <w:pStyle w:val="a6"/>
              <w:rPr>
                <w:rFonts w:ascii="Times New Roman" w:hAnsi="Times New Roman"/>
              </w:rPr>
            </w:pPr>
            <w:proofErr w:type="spellStart"/>
            <w:r w:rsidRPr="000051FC">
              <w:rPr>
                <w:rFonts w:ascii="Times New Roman" w:hAnsi="Times New Roman"/>
              </w:rPr>
              <w:t>Барышева</w:t>
            </w:r>
            <w:proofErr w:type="spellEnd"/>
            <w:r w:rsidRPr="000051FC">
              <w:rPr>
                <w:rFonts w:ascii="Times New Roman" w:hAnsi="Times New Roman"/>
              </w:rPr>
              <w:t xml:space="preserve"> Н.В.</w:t>
            </w:r>
          </w:p>
        </w:tc>
        <w:tc>
          <w:tcPr>
            <w:tcW w:w="7272" w:type="dxa"/>
            <w:tcBorders>
              <w:top w:val="single" w:sz="4" w:space="0" w:color="auto"/>
              <w:left w:val="single" w:sz="4" w:space="0" w:color="auto"/>
              <w:bottom w:val="single" w:sz="4" w:space="0" w:color="auto"/>
            </w:tcBorders>
          </w:tcPr>
          <w:p w:rsidR="007F7DE7" w:rsidRPr="000051FC" w:rsidRDefault="007F7DE7" w:rsidP="007F7DE7">
            <w:pPr>
              <w:pStyle w:val="a6"/>
              <w:rPr>
                <w:rFonts w:ascii="Times New Roman" w:hAnsi="Times New Roman"/>
              </w:rPr>
            </w:pPr>
            <w:r>
              <w:rPr>
                <w:rFonts w:ascii="Times New Roman" w:hAnsi="Times New Roman"/>
                <w:color w:val="000000"/>
              </w:rPr>
              <w:t>З</w:t>
            </w:r>
            <w:r w:rsidRPr="000051FC">
              <w:rPr>
                <w:rFonts w:ascii="Times New Roman" w:hAnsi="Times New Roman"/>
                <w:color w:val="000000"/>
              </w:rPr>
              <w:t>амес</w:t>
            </w:r>
            <w:r>
              <w:rPr>
                <w:rFonts w:ascii="Times New Roman" w:hAnsi="Times New Roman"/>
                <w:color w:val="000000"/>
              </w:rPr>
              <w:t xml:space="preserve">титель </w:t>
            </w:r>
            <w:r w:rsidRPr="000051FC">
              <w:rPr>
                <w:rFonts w:ascii="Times New Roman" w:hAnsi="Times New Roman"/>
                <w:color w:val="000000"/>
              </w:rPr>
              <w:t>начальника управления жилищно-коммунального хозяйства администрации Пучежского муниципального района</w:t>
            </w:r>
            <w:r>
              <w:rPr>
                <w:rFonts w:ascii="Times New Roman" w:hAnsi="Times New Roman"/>
                <w:color w:val="000000"/>
              </w:rPr>
              <w:t xml:space="preserve"> </w:t>
            </w:r>
          </w:p>
        </w:tc>
      </w:tr>
      <w:tr w:rsidR="007F7DE7" w:rsidRPr="000051FC" w:rsidTr="008609BD">
        <w:tc>
          <w:tcPr>
            <w:tcW w:w="2275" w:type="dxa"/>
            <w:tcBorders>
              <w:top w:val="single" w:sz="4" w:space="0" w:color="auto"/>
              <w:bottom w:val="single" w:sz="4" w:space="0" w:color="auto"/>
              <w:right w:val="single" w:sz="4" w:space="0" w:color="auto"/>
            </w:tcBorders>
          </w:tcPr>
          <w:p w:rsidR="007F7DE7" w:rsidRPr="00D922D3" w:rsidRDefault="00280FA5" w:rsidP="007F7DE7">
            <w:pPr>
              <w:pStyle w:val="a6"/>
              <w:rPr>
                <w:rFonts w:ascii="Times New Roman" w:hAnsi="Times New Roman"/>
              </w:rPr>
            </w:pPr>
            <w:r>
              <w:rPr>
                <w:rFonts w:ascii="Times New Roman" w:hAnsi="Times New Roman"/>
              </w:rPr>
              <w:t>Макаров Д.Г.</w:t>
            </w:r>
          </w:p>
        </w:tc>
        <w:tc>
          <w:tcPr>
            <w:tcW w:w="7272" w:type="dxa"/>
            <w:tcBorders>
              <w:top w:val="single" w:sz="4" w:space="0" w:color="auto"/>
              <w:left w:val="single" w:sz="4" w:space="0" w:color="auto"/>
              <w:bottom w:val="single" w:sz="4" w:space="0" w:color="auto"/>
            </w:tcBorders>
          </w:tcPr>
          <w:p w:rsidR="007F7DE7" w:rsidRPr="00D922D3" w:rsidRDefault="00280FA5" w:rsidP="007F7DE7">
            <w:pPr>
              <w:pStyle w:val="a6"/>
              <w:rPr>
                <w:rFonts w:ascii="Times New Roman" w:hAnsi="Times New Roman"/>
                <w:color w:val="000000"/>
              </w:rPr>
            </w:pPr>
            <w:r>
              <w:rPr>
                <w:rFonts w:ascii="Times New Roman" w:hAnsi="Times New Roman"/>
                <w:color w:val="000000"/>
              </w:rPr>
              <w:t>Главный государственный инспектор отдела государственного энергетического надзора по Владимирской и Ивановской областям</w:t>
            </w:r>
            <w:r w:rsidR="004A7071">
              <w:rPr>
                <w:rFonts w:ascii="Times New Roman" w:hAnsi="Times New Roman"/>
                <w:color w:val="000000"/>
              </w:rPr>
              <w:t xml:space="preserve"> Центрального Управления </w:t>
            </w:r>
            <w:proofErr w:type="spellStart"/>
            <w:r w:rsidR="004A7071">
              <w:rPr>
                <w:rFonts w:ascii="Times New Roman" w:hAnsi="Times New Roman"/>
                <w:color w:val="000000"/>
              </w:rPr>
              <w:t>Ростехнадзора</w:t>
            </w:r>
            <w:proofErr w:type="spellEnd"/>
          </w:p>
        </w:tc>
      </w:tr>
      <w:tr w:rsidR="00280FA5" w:rsidRPr="000051FC" w:rsidTr="008609BD">
        <w:tc>
          <w:tcPr>
            <w:tcW w:w="2275" w:type="dxa"/>
            <w:tcBorders>
              <w:top w:val="single" w:sz="4" w:space="0" w:color="auto"/>
              <w:bottom w:val="single" w:sz="4" w:space="0" w:color="auto"/>
              <w:right w:val="single" w:sz="4" w:space="0" w:color="auto"/>
            </w:tcBorders>
          </w:tcPr>
          <w:p w:rsidR="00280FA5" w:rsidRPr="00D922D3" w:rsidRDefault="00280FA5" w:rsidP="007F7DE7">
            <w:pPr>
              <w:pStyle w:val="a6"/>
              <w:rPr>
                <w:rFonts w:ascii="Times New Roman" w:hAnsi="Times New Roman"/>
              </w:rPr>
            </w:pPr>
            <w:r>
              <w:rPr>
                <w:rFonts w:ascii="Times New Roman" w:hAnsi="Times New Roman"/>
              </w:rPr>
              <w:t>Арсланов Б.Б.</w:t>
            </w:r>
          </w:p>
        </w:tc>
        <w:tc>
          <w:tcPr>
            <w:tcW w:w="7272" w:type="dxa"/>
            <w:tcBorders>
              <w:top w:val="single" w:sz="4" w:space="0" w:color="auto"/>
              <w:left w:val="single" w:sz="4" w:space="0" w:color="auto"/>
              <w:bottom w:val="single" w:sz="4" w:space="0" w:color="auto"/>
            </w:tcBorders>
          </w:tcPr>
          <w:p w:rsidR="00280FA5" w:rsidRPr="00D922D3" w:rsidRDefault="00280FA5" w:rsidP="007F7DE7">
            <w:pPr>
              <w:pStyle w:val="a6"/>
              <w:rPr>
                <w:rFonts w:ascii="Times New Roman" w:hAnsi="Times New Roman"/>
                <w:color w:val="000000"/>
              </w:rPr>
            </w:pPr>
            <w:r>
              <w:rPr>
                <w:rFonts w:ascii="Times New Roman" w:hAnsi="Times New Roman"/>
                <w:color w:val="000000"/>
              </w:rPr>
              <w:t>Государственный инспектор отдела государственного энергетического надзора по Владимирской и Ивановской областям</w:t>
            </w:r>
            <w:r w:rsidR="004A7071">
              <w:rPr>
                <w:rFonts w:ascii="Times New Roman" w:hAnsi="Times New Roman"/>
                <w:color w:val="000000"/>
              </w:rPr>
              <w:t xml:space="preserve"> Центрального Управления </w:t>
            </w:r>
            <w:proofErr w:type="spellStart"/>
            <w:r w:rsidR="004A7071">
              <w:rPr>
                <w:rFonts w:ascii="Times New Roman" w:hAnsi="Times New Roman"/>
                <w:color w:val="000000"/>
              </w:rPr>
              <w:t>Ростехнадзора</w:t>
            </w:r>
            <w:proofErr w:type="spellEnd"/>
          </w:p>
        </w:tc>
      </w:tr>
      <w:tr w:rsidR="00280FA5" w:rsidRPr="000051FC" w:rsidTr="008609BD">
        <w:tc>
          <w:tcPr>
            <w:tcW w:w="2275" w:type="dxa"/>
            <w:tcBorders>
              <w:top w:val="single" w:sz="4" w:space="0" w:color="auto"/>
              <w:bottom w:val="single" w:sz="4" w:space="0" w:color="auto"/>
              <w:right w:val="single" w:sz="4" w:space="0" w:color="auto"/>
            </w:tcBorders>
          </w:tcPr>
          <w:p w:rsidR="00280FA5" w:rsidRPr="00D922D3" w:rsidRDefault="00280FA5" w:rsidP="006747C6">
            <w:pPr>
              <w:pStyle w:val="a6"/>
              <w:rPr>
                <w:rFonts w:ascii="Times New Roman" w:hAnsi="Times New Roman"/>
              </w:rPr>
            </w:pPr>
            <w:r>
              <w:rPr>
                <w:rFonts w:ascii="Times New Roman" w:hAnsi="Times New Roman"/>
              </w:rPr>
              <w:t>Молчанов Ю.М.</w:t>
            </w:r>
          </w:p>
        </w:tc>
        <w:tc>
          <w:tcPr>
            <w:tcW w:w="7272" w:type="dxa"/>
            <w:tcBorders>
              <w:top w:val="single" w:sz="4" w:space="0" w:color="auto"/>
              <w:left w:val="single" w:sz="4" w:space="0" w:color="auto"/>
              <w:bottom w:val="single" w:sz="4" w:space="0" w:color="auto"/>
            </w:tcBorders>
          </w:tcPr>
          <w:p w:rsidR="00280FA5" w:rsidRPr="00D922D3" w:rsidRDefault="00280FA5" w:rsidP="00280FA5">
            <w:pPr>
              <w:pStyle w:val="a6"/>
              <w:rPr>
                <w:rFonts w:ascii="Times New Roman" w:hAnsi="Times New Roman"/>
                <w:color w:val="000000"/>
              </w:rPr>
            </w:pPr>
            <w:r>
              <w:rPr>
                <w:rFonts w:ascii="Times New Roman" w:hAnsi="Times New Roman"/>
                <w:color w:val="000000"/>
              </w:rPr>
              <w:t>Главный государственный инспектор отдела общего промышленного надзора по Владимирской и Ивановской областям</w:t>
            </w:r>
            <w:r w:rsidR="004A7071">
              <w:rPr>
                <w:rFonts w:ascii="Times New Roman" w:hAnsi="Times New Roman"/>
                <w:color w:val="000000"/>
              </w:rPr>
              <w:t xml:space="preserve"> Центрального Управления </w:t>
            </w:r>
            <w:proofErr w:type="spellStart"/>
            <w:r w:rsidR="004A7071">
              <w:rPr>
                <w:rFonts w:ascii="Times New Roman" w:hAnsi="Times New Roman"/>
                <w:color w:val="000000"/>
              </w:rPr>
              <w:t>Ростехнадзора</w:t>
            </w:r>
            <w:proofErr w:type="spellEnd"/>
          </w:p>
        </w:tc>
      </w:tr>
      <w:tr w:rsidR="00280FA5" w:rsidRPr="000051FC" w:rsidTr="008609BD">
        <w:tc>
          <w:tcPr>
            <w:tcW w:w="2275" w:type="dxa"/>
            <w:tcBorders>
              <w:top w:val="single" w:sz="4" w:space="0" w:color="auto"/>
              <w:bottom w:val="single" w:sz="4" w:space="0" w:color="auto"/>
              <w:right w:val="single" w:sz="4" w:space="0" w:color="auto"/>
            </w:tcBorders>
          </w:tcPr>
          <w:p w:rsidR="00280FA5" w:rsidRPr="00D922D3" w:rsidRDefault="00280FA5" w:rsidP="007F7DE7">
            <w:pPr>
              <w:pStyle w:val="a6"/>
              <w:rPr>
                <w:rFonts w:ascii="Times New Roman" w:hAnsi="Times New Roman"/>
              </w:rPr>
            </w:pPr>
            <w:r>
              <w:rPr>
                <w:rFonts w:ascii="Times New Roman" w:hAnsi="Times New Roman"/>
              </w:rPr>
              <w:t>Баранников С.А.</w:t>
            </w:r>
          </w:p>
        </w:tc>
        <w:tc>
          <w:tcPr>
            <w:tcW w:w="7272" w:type="dxa"/>
            <w:tcBorders>
              <w:top w:val="single" w:sz="4" w:space="0" w:color="auto"/>
              <w:left w:val="single" w:sz="4" w:space="0" w:color="auto"/>
              <w:bottom w:val="single" w:sz="4" w:space="0" w:color="auto"/>
            </w:tcBorders>
          </w:tcPr>
          <w:p w:rsidR="00280FA5" w:rsidRPr="00D922D3" w:rsidRDefault="00280FA5" w:rsidP="007F7DE7">
            <w:pPr>
              <w:pStyle w:val="a6"/>
              <w:rPr>
                <w:rFonts w:ascii="Times New Roman" w:hAnsi="Times New Roman"/>
                <w:color w:val="000000"/>
              </w:rPr>
            </w:pPr>
            <w:r>
              <w:rPr>
                <w:rFonts w:ascii="Times New Roman" w:hAnsi="Times New Roman"/>
                <w:color w:val="000000"/>
              </w:rPr>
              <w:t>Государственный инспектор отдела общего промышленного надзора по Владимирской и Ивановской областям</w:t>
            </w:r>
            <w:r w:rsidR="004A7071">
              <w:rPr>
                <w:rFonts w:ascii="Times New Roman" w:hAnsi="Times New Roman"/>
                <w:color w:val="000000"/>
              </w:rPr>
              <w:t xml:space="preserve"> Центрального Управления </w:t>
            </w:r>
            <w:proofErr w:type="spellStart"/>
            <w:r w:rsidR="004A7071">
              <w:rPr>
                <w:rFonts w:ascii="Times New Roman" w:hAnsi="Times New Roman"/>
                <w:color w:val="000000"/>
              </w:rPr>
              <w:t>Ростехнадзора</w:t>
            </w:r>
            <w:proofErr w:type="spellEnd"/>
          </w:p>
        </w:tc>
      </w:tr>
      <w:tr w:rsidR="009333E8" w:rsidRPr="000051FC" w:rsidTr="008609BD">
        <w:tc>
          <w:tcPr>
            <w:tcW w:w="2275" w:type="dxa"/>
            <w:tcBorders>
              <w:top w:val="single" w:sz="4" w:space="0" w:color="auto"/>
              <w:bottom w:val="single" w:sz="4" w:space="0" w:color="auto"/>
              <w:right w:val="single" w:sz="4" w:space="0" w:color="auto"/>
            </w:tcBorders>
          </w:tcPr>
          <w:p w:rsidR="009333E8" w:rsidRPr="00D922D3" w:rsidRDefault="009333E8" w:rsidP="00F600CE">
            <w:pPr>
              <w:pStyle w:val="a6"/>
              <w:rPr>
                <w:rFonts w:ascii="Times New Roman" w:hAnsi="Times New Roman"/>
              </w:rPr>
            </w:pPr>
            <w:r w:rsidRPr="00D922D3">
              <w:rPr>
                <w:rFonts w:ascii="Times New Roman" w:hAnsi="Times New Roman"/>
              </w:rPr>
              <w:t>(по согласованию)</w:t>
            </w:r>
          </w:p>
        </w:tc>
        <w:tc>
          <w:tcPr>
            <w:tcW w:w="7272" w:type="dxa"/>
            <w:tcBorders>
              <w:top w:val="single" w:sz="4" w:space="0" w:color="auto"/>
              <w:left w:val="single" w:sz="4" w:space="0" w:color="auto"/>
              <w:bottom w:val="single" w:sz="4" w:space="0" w:color="auto"/>
            </w:tcBorders>
          </w:tcPr>
          <w:p w:rsidR="009333E8" w:rsidRPr="00D922D3" w:rsidRDefault="009333E8" w:rsidP="00F600CE">
            <w:pPr>
              <w:pStyle w:val="a6"/>
              <w:rPr>
                <w:rFonts w:ascii="Times New Roman" w:hAnsi="Times New Roman"/>
                <w:color w:val="000000"/>
              </w:rPr>
            </w:pPr>
            <w:r w:rsidRPr="00D922D3">
              <w:rPr>
                <w:rFonts w:ascii="Times New Roman" w:hAnsi="Times New Roman"/>
                <w:color w:val="000000"/>
              </w:rPr>
              <w:t>Представитель единой теплоснабжающей организации</w:t>
            </w:r>
          </w:p>
        </w:tc>
      </w:tr>
    </w:tbl>
    <w:p w:rsidR="00AA538E" w:rsidRPr="00D11288" w:rsidRDefault="00AA538E" w:rsidP="00AA538E">
      <w:pPr>
        <w:rPr>
          <w:sz w:val="24"/>
          <w:szCs w:val="24"/>
        </w:rPr>
      </w:pPr>
    </w:p>
    <w:p w:rsidR="006D265D" w:rsidRPr="00D11288" w:rsidRDefault="006D265D" w:rsidP="006D265D">
      <w:pPr>
        <w:pStyle w:val="a5"/>
        <w:pageBreakBefore/>
        <w:spacing w:before="0" w:beforeAutospacing="0" w:after="192" w:afterAutospacing="0"/>
        <w:jc w:val="right"/>
      </w:pPr>
      <w:r w:rsidRPr="00D11288">
        <w:lastRenderedPageBreak/>
        <w:t>Приложение №</w:t>
      </w:r>
      <w:r>
        <w:t xml:space="preserve"> 2</w:t>
      </w:r>
      <w:r w:rsidRPr="00D11288">
        <w:br/>
        <w:t>к постановлению администрации</w:t>
      </w:r>
      <w:r w:rsidRPr="00D11288">
        <w:br/>
        <w:t>Пучежского муниципального района</w:t>
      </w:r>
      <w:r w:rsidRPr="00D11288">
        <w:br/>
        <w:t>                                                                                                            от</w:t>
      </w:r>
      <w:r>
        <w:t xml:space="preserve"> </w:t>
      </w:r>
      <w:r w:rsidR="00F3567E">
        <w:t>11.06.2025</w:t>
      </w:r>
      <w:r w:rsidRPr="00D11288">
        <w:t xml:space="preserve"> г.  №</w:t>
      </w:r>
      <w:r>
        <w:t xml:space="preserve"> </w:t>
      </w:r>
      <w:r w:rsidR="00F3567E">
        <w:t>317-п</w:t>
      </w:r>
      <w:r w:rsidRPr="00D11288">
        <w:t xml:space="preserve">                 </w:t>
      </w:r>
    </w:p>
    <w:p w:rsidR="006D265D" w:rsidRPr="00D11288" w:rsidRDefault="006D265D" w:rsidP="006D265D">
      <w:pPr>
        <w:jc w:val="both"/>
        <w:rPr>
          <w:sz w:val="24"/>
          <w:szCs w:val="24"/>
        </w:rPr>
      </w:pPr>
    </w:p>
    <w:p w:rsidR="006D265D" w:rsidRPr="00D11288" w:rsidRDefault="006D265D" w:rsidP="006D265D">
      <w:pPr>
        <w:pStyle w:val="1"/>
        <w:spacing w:before="0" w:after="0"/>
        <w:jc w:val="center"/>
        <w:rPr>
          <w:rFonts w:ascii="Times New Roman" w:hAnsi="Times New Roman" w:cs="Times New Roman"/>
          <w:b w:val="0"/>
          <w:sz w:val="24"/>
          <w:szCs w:val="24"/>
        </w:rPr>
      </w:pPr>
      <w:r w:rsidRPr="00D11288">
        <w:rPr>
          <w:rFonts w:ascii="Times New Roman" w:hAnsi="Times New Roman" w:cs="Times New Roman"/>
          <w:b w:val="0"/>
          <w:bCs w:val="0"/>
          <w:sz w:val="24"/>
          <w:szCs w:val="24"/>
        </w:rPr>
        <w:t xml:space="preserve">Состав </w:t>
      </w:r>
      <w:r w:rsidRPr="00D11288">
        <w:rPr>
          <w:rFonts w:ascii="Times New Roman" w:hAnsi="Times New Roman" w:cs="Times New Roman"/>
          <w:b w:val="0"/>
          <w:sz w:val="24"/>
          <w:szCs w:val="24"/>
        </w:rPr>
        <w:t xml:space="preserve">комиссии </w:t>
      </w:r>
    </w:p>
    <w:p w:rsidR="006D265D" w:rsidRDefault="006D265D" w:rsidP="006D265D">
      <w:pPr>
        <w:pStyle w:val="1"/>
        <w:spacing w:before="0" w:after="0"/>
        <w:jc w:val="center"/>
        <w:rPr>
          <w:rFonts w:ascii="Times New Roman" w:hAnsi="Times New Roman" w:cs="Times New Roman"/>
          <w:b w:val="0"/>
          <w:sz w:val="24"/>
          <w:szCs w:val="24"/>
        </w:rPr>
      </w:pPr>
      <w:r w:rsidRPr="00D11288">
        <w:rPr>
          <w:rFonts w:ascii="Times New Roman" w:hAnsi="Times New Roman" w:cs="Times New Roman"/>
          <w:b w:val="0"/>
          <w:sz w:val="24"/>
          <w:szCs w:val="24"/>
        </w:rPr>
        <w:t xml:space="preserve">по </w:t>
      </w:r>
      <w:r>
        <w:rPr>
          <w:rFonts w:ascii="Times New Roman" w:hAnsi="Times New Roman" w:cs="Times New Roman"/>
          <w:b w:val="0"/>
          <w:sz w:val="24"/>
          <w:szCs w:val="24"/>
        </w:rPr>
        <w:t>проведению оценки обеспечения готовности</w:t>
      </w:r>
      <w:r w:rsidRPr="00D11288">
        <w:rPr>
          <w:rFonts w:ascii="Times New Roman" w:hAnsi="Times New Roman" w:cs="Times New Roman"/>
          <w:b w:val="0"/>
          <w:sz w:val="24"/>
          <w:szCs w:val="24"/>
        </w:rPr>
        <w:t xml:space="preserve"> </w:t>
      </w:r>
      <w:r>
        <w:rPr>
          <w:rFonts w:ascii="Times New Roman" w:hAnsi="Times New Roman" w:cs="Times New Roman"/>
          <w:b w:val="0"/>
          <w:sz w:val="24"/>
          <w:szCs w:val="24"/>
        </w:rPr>
        <w:t>потребителей тепловой энергии</w:t>
      </w:r>
    </w:p>
    <w:p w:rsidR="006D265D" w:rsidRDefault="006D265D" w:rsidP="006D265D">
      <w:pPr>
        <w:pStyle w:val="1"/>
        <w:spacing w:before="0" w:after="0"/>
        <w:jc w:val="center"/>
        <w:rPr>
          <w:rFonts w:ascii="Times New Roman" w:hAnsi="Times New Roman" w:cs="Times New Roman"/>
          <w:b w:val="0"/>
          <w:sz w:val="24"/>
          <w:szCs w:val="24"/>
        </w:rPr>
      </w:pPr>
      <w:r w:rsidRPr="00D11288">
        <w:rPr>
          <w:rFonts w:ascii="Times New Roman" w:hAnsi="Times New Roman" w:cs="Times New Roman"/>
          <w:b w:val="0"/>
          <w:sz w:val="24"/>
          <w:szCs w:val="24"/>
        </w:rPr>
        <w:t xml:space="preserve">  </w:t>
      </w:r>
      <w:r>
        <w:rPr>
          <w:rFonts w:ascii="Times New Roman" w:hAnsi="Times New Roman" w:cs="Times New Roman"/>
          <w:b w:val="0"/>
          <w:sz w:val="24"/>
          <w:szCs w:val="24"/>
        </w:rPr>
        <w:t>к отопительному периоду 2025/2026 годов</w:t>
      </w:r>
    </w:p>
    <w:p w:rsidR="006D265D" w:rsidRDefault="006D265D" w:rsidP="006D265D">
      <w:pPr>
        <w:pStyle w:val="1"/>
        <w:spacing w:before="0" w:after="0"/>
        <w:jc w:val="center"/>
        <w:rPr>
          <w:rFonts w:ascii="Times New Roman" w:hAnsi="Times New Roman" w:cs="Times New Roman"/>
          <w:b w:val="0"/>
          <w:sz w:val="24"/>
          <w:szCs w:val="24"/>
        </w:rPr>
      </w:pPr>
      <w:r w:rsidRPr="00D11288">
        <w:rPr>
          <w:rFonts w:ascii="Times New Roman" w:hAnsi="Times New Roman" w:cs="Times New Roman"/>
          <w:b w:val="0"/>
          <w:sz w:val="24"/>
          <w:szCs w:val="24"/>
        </w:rPr>
        <w:t xml:space="preserve"> на территории Пучежского городского поселения </w:t>
      </w:r>
    </w:p>
    <w:p w:rsidR="006D265D" w:rsidRPr="00176B3E" w:rsidRDefault="006D265D" w:rsidP="006D265D"/>
    <w:tbl>
      <w:tblPr>
        <w:tblW w:w="9547"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2275"/>
        <w:gridCol w:w="7272"/>
      </w:tblGrid>
      <w:tr w:rsidR="006D265D" w:rsidRPr="00141E13" w:rsidTr="00E26BF6">
        <w:trPr>
          <w:trHeight w:val="645"/>
        </w:trPr>
        <w:tc>
          <w:tcPr>
            <w:tcW w:w="2275" w:type="dxa"/>
            <w:tcBorders>
              <w:top w:val="single" w:sz="4" w:space="0" w:color="auto"/>
              <w:bottom w:val="single" w:sz="4" w:space="0" w:color="auto"/>
              <w:right w:val="single" w:sz="4" w:space="0" w:color="auto"/>
            </w:tcBorders>
          </w:tcPr>
          <w:p w:rsidR="006D265D" w:rsidRPr="000051FC" w:rsidRDefault="006D265D" w:rsidP="00E26BF6">
            <w:pPr>
              <w:pStyle w:val="a6"/>
              <w:rPr>
                <w:rFonts w:ascii="Times New Roman" w:hAnsi="Times New Roman"/>
              </w:rPr>
            </w:pPr>
            <w:r>
              <w:rPr>
                <w:rFonts w:ascii="Times New Roman" w:hAnsi="Times New Roman"/>
              </w:rPr>
              <w:t>Столбов С.В.</w:t>
            </w:r>
          </w:p>
        </w:tc>
        <w:tc>
          <w:tcPr>
            <w:tcW w:w="7272" w:type="dxa"/>
            <w:tcBorders>
              <w:top w:val="single" w:sz="4" w:space="0" w:color="auto"/>
              <w:left w:val="single" w:sz="4" w:space="0" w:color="auto"/>
              <w:bottom w:val="single" w:sz="4" w:space="0" w:color="auto"/>
            </w:tcBorders>
          </w:tcPr>
          <w:p w:rsidR="006D265D" w:rsidRPr="00141E13" w:rsidRDefault="006D265D" w:rsidP="00E26BF6">
            <w:pPr>
              <w:pStyle w:val="a6"/>
              <w:rPr>
                <w:rFonts w:ascii="Times New Roman" w:hAnsi="Times New Roman"/>
              </w:rPr>
            </w:pPr>
            <w:r w:rsidRPr="000051FC">
              <w:rPr>
                <w:rFonts w:ascii="Times New Roman" w:hAnsi="Times New Roman"/>
              </w:rPr>
              <w:t>Председатель комиссии, первый заместитель главы администрации Пучежского муниципального района</w:t>
            </w:r>
          </w:p>
        </w:tc>
      </w:tr>
      <w:tr w:rsidR="006D265D" w:rsidRPr="00141E13" w:rsidTr="00E26BF6">
        <w:trPr>
          <w:trHeight w:val="600"/>
        </w:trPr>
        <w:tc>
          <w:tcPr>
            <w:tcW w:w="2275" w:type="dxa"/>
            <w:tcBorders>
              <w:top w:val="single" w:sz="4" w:space="0" w:color="auto"/>
              <w:bottom w:val="single" w:sz="4" w:space="0" w:color="auto"/>
              <w:right w:val="single" w:sz="4" w:space="0" w:color="auto"/>
            </w:tcBorders>
          </w:tcPr>
          <w:p w:rsidR="006D265D" w:rsidRPr="000051FC" w:rsidRDefault="006D265D" w:rsidP="00E26BF6">
            <w:pPr>
              <w:pStyle w:val="a6"/>
              <w:rPr>
                <w:rFonts w:ascii="Times New Roman" w:hAnsi="Times New Roman"/>
              </w:rPr>
            </w:pPr>
            <w:r>
              <w:rPr>
                <w:rFonts w:ascii="Times New Roman" w:hAnsi="Times New Roman"/>
              </w:rPr>
              <w:t>Соколов М.Н.</w:t>
            </w:r>
          </w:p>
        </w:tc>
        <w:tc>
          <w:tcPr>
            <w:tcW w:w="7272" w:type="dxa"/>
            <w:tcBorders>
              <w:top w:val="single" w:sz="4" w:space="0" w:color="auto"/>
              <w:left w:val="single" w:sz="4" w:space="0" w:color="auto"/>
              <w:bottom w:val="single" w:sz="4" w:space="0" w:color="auto"/>
            </w:tcBorders>
          </w:tcPr>
          <w:p w:rsidR="006D265D" w:rsidRPr="00141E13" w:rsidRDefault="006D265D" w:rsidP="00E26BF6">
            <w:pPr>
              <w:rPr>
                <w:sz w:val="24"/>
                <w:szCs w:val="24"/>
              </w:rPr>
            </w:pPr>
            <w:r w:rsidRPr="00141E13">
              <w:rPr>
                <w:sz w:val="24"/>
                <w:szCs w:val="24"/>
              </w:rPr>
              <w:t>Заместитель председателя</w:t>
            </w:r>
            <w:r w:rsidR="00D922D3">
              <w:rPr>
                <w:sz w:val="24"/>
                <w:szCs w:val="24"/>
              </w:rPr>
              <w:t xml:space="preserve"> комиссии</w:t>
            </w:r>
            <w:r w:rsidRPr="00141E13">
              <w:rPr>
                <w:sz w:val="24"/>
                <w:szCs w:val="24"/>
              </w:rPr>
              <w:t>, начальник управления жилищно-коммунального хозяйства администрации Пучежского муниципального района</w:t>
            </w:r>
          </w:p>
        </w:tc>
      </w:tr>
      <w:tr w:rsidR="005E38E7" w:rsidRPr="00141E13" w:rsidTr="00E26BF6">
        <w:trPr>
          <w:trHeight w:val="600"/>
        </w:trPr>
        <w:tc>
          <w:tcPr>
            <w:tcW w:w="2275" w:type="dxa"/>
            <w:tcBorders>
              <w:top w:val="single" w:sz="4" w:space="0" w:color="auto"/>
              <w:bottom w:val="single" w:sz="4" w:space="0" w:color="auto"/>
              <w:right w:val="single" w:sz="4" w:space="0" w:color="auto"/>
            </w:tcBorders>
          </w:tcPr>
          <w:p w:rsidR="005E38E7" w:rsidRPr="00D922D3" w:rsidRDefault="005E38E7" w:rsidP="00280FA5">
            <w:pPr>
              <w:pStyle w:val="a6"/>
              <w:rPr>
                <w:rFonts w:ascii="Times New Roman" w:hAnsi="Times New Roman"/>
              </w:rPr>
            </w:pPr>
            <w:proofErr w:type="spellStart"/>
            <w:r>
              <w:rPr>
                <w:rFonts w:ascii="Times New Roman" w:hAnsi="Times New Roman"/>
              </w:rPr>
              <w:t>Гуськова</w:t>
            </w:r>
            <w:proofErr w:type="spellEnd"/>
            <w:r>
              <w:rPr>
                <w:rFonts w:ascii="Times New Roman" w:hAnsi="Times New Roman"/>
              </w:rPr>
              <w:t xml:space="preserve"> Н.Н.</w:t>
            </w:r>
          </w:p>
        </w:tc>
        <w:tc>
          <w:tcPr>
            <w:tcW w:w="7272" w:type="dxa"/>
            <w:tcBorders>
              <w:top w:val="single" w:sz="4" w:space="0" w:color="auto"/>
              <w:left w:val="single" w:sz="4" w:space="0" w:color="auto"/>
              <w:bottom w:val="single" w:sz="4" w:space="0" w:color="auto"/>
            </w:tcBorders>
          </w:tcPr>
          <w:p w:rsidR="005E38E7" w:rsidRPr="00D922D3" w:rsidRDefault="005E38E7" w:rsidP="005E38E7">
            <w:pPr>
              <w:pStyle w:val="a6"/>
              <w:rPr>
                <w:rFonts w:ascii="Times New Roman" w:hAnsi="Times New Roman"/>
                <w:color w:val="000000"/>
              </w:rPr>
            </w:pPr>
            <w:r>
              <w:rPr>
                <w:rFonts w:ascii="Times New Roman" w:hAnsi="Times New Roman"/>
                <w:color w:val="000000"/>
              </w:rPr>
              <w:t xml:space="preserve">Секретарь комиссии, экономист </w:t>
            </w:r>
            <w:r w:rsidRPr="000051FC">
              <w:rPr>
                <w:rFonts w:ascii="Times New Roman" w:hAnsi="Times New Roman"/>
                <w:color w:val="000000"/>
              </w:rPr>
              <w:t>управления жилищно-коммунального хозяйства администрации Пучежского муниципального района</w:t>
            </w:r>
          </w:p>
        </w:tc>
      </w:tr>
      <w:tr w:rsidR="006D265D" w:rsidRPr="00141E13" w:rsidTr="00E26BF6">
        <w:trPr>
          <w:trHeight w:val="600"/>
        </w:trPr>
        <w:tc>
          <w:tcPr>
            <w:tcW w:w="2275" w:type="dxa"/>
            <w:tcBorders>
              <w:top w:val="single" w:sz="4" w:space="0" w:color="auto"/>
              <w:bottom w:val="single" w:sz="4" w:space="0" w:color="auto"/>
              <w:right w:val="single" w:sz="4" w:space="0" w:color="auto"/>
            </w:tcBorders>
          </w:tcPr>
          <w:p w:rsidR="006D265D" w:rsidRDefault="006D265D" w:rsidP="00E26BF6">
            <w:pPr>
              <w:pStyle w:val="a6"/>
              <w:rPr>
                <w:rFonts w:ascii="Times New Roman" w:hAnsi="Times New Roman"/>
              </w:rPr>
            </w:pPr>
          </w:p>
        </w:tc>
        <w:tc>
          <w:tcPr>
            <w:tcW w:w="7272" w:type="dxa"/>
            <w:tcBorders>
              <w:top w:val="single" w:sz="4" w:space="0" w:color="auto"/>
              <w:left w:val="single" w:sz="4" w:space="0" w:color="auto"/>
              <w:bottom w:val="single" w:sz="4" w:space="0" w:color="auto"/>
            </w:tcBorders>
          </w:tcPr>
          <w:p w:rsidR="006D265D" w:rsidRPr="00141E13" w:rsidRDefault="006D265D" w:rsidP="00E26BF6">
            <w:pPr>
              <w:rPr>
                <w:sz w:val="24"/>
                <w:szCs w:val="24"/>
              </w:rPr>
            </w:pPr>
            <w:r>
              <w:rPr>
                <w:sz w:val="24"/>
                <w:szCs w:val="24"/>
              </w:rPr>
              <w:t>Члены комиссии</w:t>
            </w:r>
          </w:p>
        </w:tc>
      </w:tr>
      <w:tr w:rsidR="006D265D" w:rsidRPr="000051FC" w:rsidTr="00E26BF6">
        <w:tc>
          <w:tcPr>
            <w:tcW w:w="2275" w:type="dxa"/>
            <w:tcBorders>
              <w:top w:val="single" w:sz="4" w:space="0" w:color="auto"/>
              <w:bottom w:val="single" w:sz="4" w:space="0" w:color="auto"/>
              <w:right w:val="single" w:sz="4" w:space="0" w:color="auto"/>
            </w:tcBorders>
          </w:tcPr>
          <w:p w:rsidR="006D265D" w:rsidRPr="000051FC" w:rsidRDefault="006D265D" w:rsidP="00E26BF6">
            <w:pPr>
              <w:pStyle w:val="a6"/>
              <w:rPr>
                <w:rFonts w:ascii="Times New Roman" w:hAnsi="Times New Roman"/>
              </w:rPr>
            </w:pPr>
            <w:r w:rsidRPr="000051FC">
              <w:rPr>
                <w:rFonts w:ascii="Times New Roman" w:hAnsi="Times New Roman"/>
              </w:rPr>
              <w:t>Белов С.Н.</w:t>
            </w:r>
          </w:p>
        </w:tc>
        <w:tc>
          <w:tcPr>
            <w:tcW w:w="7272" w:type="dxa"/>
            <w:tcBorders>
              <w:top w:val="single" w:sz="4" w:space="0" w:color="auto"/>
              <w:left w:val="single" w:sz="4" w:space="0" w:color="auto"/>
              <w:bottom w:val="single" w:sz="4" w:space="0" w:color="auto"/>
            </w:tcBorders>
          </w:tcPr>
          <w:p w:rsidR="006D265D" w:rsidRPr="000051FC" w:rsidRDefault="006D265D" w:rsidP="00E26BF6">
            <w:pPr>
              <w:pStyle w:val="a6"/>
              <w:rPr>
                <w:rFonts w:ascii="Times New Roman" w:hAnsi="Times New Roman"/>
              </w:rPr>
            </w:pPr>
            <w:r w:rsidRPr="000051FC">
              <w:rPr>
                <w:rFonts w:ascii="Times New Roman" w:hAnsi="Times New Roman"/>
                <w:color w:val="000000"/>
              </w:rPr>
              <w:t xml:space="preserve">Начальник Управления строительства и архитектуры администрации Пучежского муниципального района </w:t>
            </w:r>
          </w:p>
        </w:tc>
      </w:tr>
      <w:tr w:rsidR="005E38E7" w:rsidRPr="000051FC" w:rsidTr="00E26BF6">
        <w:tc>
          <w:tcPr>
            <w:tcW w:w="2275" w:type="dxa"/>
            <w:tcBorders>
              <w:top w:val="single" w:sz="4" w:space="0" w:color="auto"/>
              <w:bottom w:val="single" w:sz="4" w:space="0" w:color="auto"/>
              <w:right w:val="single" w:sz="4" w:space="0" w:color="auto"/>
            </w:tcBorders>
          </w:tcPr>
          <w:p w:rsidR="005E38E7" w:rsidRPr="000051FC" w:rsidRDefault="005E38E7" w:rsidP="00280FA5">
            <w:pPr>
              <w:pStyle w:val="a6"/>
              <w:rPr>
                <w:rFonts w:ascii="Times New Roman" w:hAnsi="Times New Roman"/>
              </w:rPr>
            </w:pPr>
            <w:proofErr w:type="spellStart"/>
            <w:r w:rsidRPr="000051FC">
              <w:rPr>
                <w:rFonts w:ascii="Times New Roman" w:hAnsi="Times New Roman"/>
              </w:rPr>
              <w:t>Барышева</w:t>
            </w:r>
            <w:proofErr w:type="spellEnd"/>
            <w:r w:rsidRPr="000051FC">
              <w:rPr>
                <w:rFonts w:ascii="Times New Roman" w:hAnsi="Times New Roman"/>
              </w:rPr>
              <w:t xml:space="preserve"> Н.В.</w:t>
            </w:r>
          </w:p>
        </w:tc>
        <w:tc>
          <w:tcPr>
            <w:tcW w:w="7272" w:type="dxa"/>
            <w:tcBorders>
              <w:top w:val="single" w:sz="4" w:space="0" w:color="auto"/>
              <w:left w:val="single" w:sz="4" w:space="0" w:color="auto"/>
              <w:bottom w:val="single" w:sz="4" w:space="0" w:color="auto"/>
            </w:tcBorders>
          </w:tcPr>
          <w:p w:rsidR="005E38E7" w:rsidRPr="000051FC" w:rsidRDefault="005E38E7" w:rsidP="00280FA5">
            <w:pPr>
              <w:pStyle w:val="a6"/>
              <w:rPr>
                <w:rFonts w:ascii="Times New Roman" w:hAnsi="Times New Roman"/>
              </w:rPr>
            </w:pPr>
            <w:r>
              <w:rPr>
                <w:rFonts w:ascii="Times New Roman" w:hAnsi="Times New Roman"/>
                <w:color w:val="000000"/>
              </w:rPr>
              <w:t>З</w:t>
            </w:r>
            <w:r w:rsidRPr="000051FC">
              <w:rPr>
                <w:rFonts w:ascii="Times New Roman" w:hAnsi="Times New Roman"/>
                <w:color w:val="000000"/>
              </w:rPr>
              <w:t>амес</w:t>
            </w:r>
            <w:r>
              <w:rPr>
                <w:rFonts w:ascii="Times New Roman" w:hAnsi="Times New Roman"/>
                <w:color w:val="000000"/>
              </w:rPr>
              <w:t xml:space="preserve">титель </w:t>
            </w:r>
            <w:r w:rsidRPr="000051FC">
              <w:rPr>
                <w:rFonts w:ascii="Times New Roman" w:hAnsi="Times New Roman"/>
                <w:color w:val="000000"/>
              </w:rPr>
              <w:t>начальника управления жилищно-коммунального хозяйства администрации Пучежского муниципального района</w:t>
            </w:r>
          </w:p>
        </w:tc>
      </w:tr>
      <w:tr w:rsidR="006D265D" w:rsidRPr="000051FC" w:rsidTr="00E26BF6">
        <w:tc>
          <w:tcPr>
            <w:tcW w:w="2275" w:type="dxa"/>
            <w:tcBorders>
              <w:top w:val="single" w:sz="4" w:space="0" w:color="auto"/>
              <w:bottom w:val="single" w:sz="4" w:space="0" w:color="auto"/>
              <w:right w:val="single" w:sz="4" w:space="0" w:color="auto"/>
            </w:tcBorders>
          </w:tcPr>
          <w:p w:rsidR="006D265D" w:rsidRPr="00D922D3" w:rsidRDefault="00D922D3" w:rsidP="00E26BF6">
            <w:pPr>
              <w:pStyle w:val="a6"/>
              <w:rPr>
                <w:rFonts w:ascii="Times New Roman" w:hAnsi="Times New Roman"/>
              </w:rPr>
            </w:pPr>
            <w:r w:rsidRPr="00D922D3">
              <w:rPr>
                <w:rFonts w:ascii="Times New Roman" w:hAnsi="Times New Roman"/>
              </w:rPr>
              <w:t>(по согласованию)</w:t>
            </w:r>
          </w:p>
        </w:tc>
        <w:tc>
          <w:tcPr>
            <w:tcW w:w="7272" w:type="dxa"/>
            <w:tcBorders>
              <w:top w:val="single" w:sz="4" w:space="0" w:color="auto"/>
              <w:left w:val="single" w:sz="4" w:space="0" w:color="auto"/>
              <w:bottom w:val="single" w:sz="4" w:space="0" w:color="auto"/>
            </w:tcBorders>
          </w:tcPr>
          <w:p w:rsidR="006D265D" w:rsidRPr="00D922D3" w:rsidRDefault="00D922D3" w:rsidP="00E26BF6">
            <w:pPr>
              <w:pStyle w:val="a6"/>
              <w:rPr>
                <w:rFonts w:ascii="Times New Roman" w:hAnsi="Times New Roman"/>
                <w:color w:val="000000"/>
              </w:rPr>
            </w:pPr>
            <w:r w:rsidRPr="00D922D3">
              <w:rPr>
                <w:rFonts w:ascii="Times New Roman" w:hAnsi="Times New Roman"/>
                <w:color w:val="000000"/>
              </w:rPr>
              <w:t xml:space="preserve">Представитель </w:t>
            </w:r>
            <w:r w:rsidR="006D265D" w:rsidRPr="00D922D3">
              <w:rPr>
                <w:rFonts w:ascii="Times New Roman" w:hAnsi="Times New Roman"/>
                <w:color w:val="000000"/>
              </w:rPr>
              <w:t>еди</w:t>
            </w:r>
            <w:r w:rsidRPr="00D922D3">
              <w:rPr>
                <w:rFonts w:ascii="Times New Roman" w:hAnsi="Times New Roman"/>
                <w:color w:val="000000"/>
              </w:rPr>
              <w:t>ной теплоснабжающей организации</w:t>
            </w:r>
            <w:r w:rsidR="00F600CE" w:rsidRPr="00BF79AA">
              <w:rPr>
                <w:rFonts w:ascii="Times New Roman" w:hAnsi="Times New Roman"/>
              </w:rPr>
              <w:t xml:space="preserve"> в зону (зоны) деятельности которой входит соответствующая система (системы) теплоснабжения</w:t>
            </w:r>
          </w:p>
        </w:tc>
      </w:tr>
      <w:tr w:rsidR="00D922D3" w:rsidRPr="000051FC" w:rsidTr="00E26BF6">
        <w:tc>
          <w:tcPr>
            <w:tcW w:w="2275" w:type="dxa"/>
            <w:tcBorders>
              <w:top w:val="single" w:sz="4" w:space="0" w:color="auto"/>
              <w:bottom w:val="single" w:sz="4" w:space="0" w:color="auto"/>
              <w:right w:val="single" w:sz="4" w:space="0" w:color="auto"/>
            </w:tcBorders>
          </w:tcPr>
          <w:p w:rsidR="00D922D3" w:rsidRPr="00D922D3" w:rsidRDefault="00D922D3" w:rsidP="00F600CE">
            <w:pPr>
              <w:pStyle w:val="a6"/>
              <w:rPr>
                <w:rFonts w:ascii="Times New Roman" w:hAnsi="Times New Roman"/>
              </w:rPr>
            </w:pPr>
            <w:r w:rsidRPr="00D922D3">
              <w:rPr>
                <w:rFonts w:ascii="Times New Roman" w:hAnsi="Times New Roman"/>
              </w:rPr>
              <w:t>(по согласованию)</w:t>
            </w:r>
          </w:p>
        </w:tc>
        <w:tc>
          <w:tcPr>
            <w:tcW w:w="7272" w:type="dxa"/>
            <w:tcBorders>
              <w:top w:val="single" w:sz="4" w:space="0" w:color="auto"/>
              <w:left w:val="single" w:sz="4" w:space="0" w:color="auto"/>
              <w:bottom w:val="single" w:sz="4" w:space="0" w:color="auto"/>
            </w:tcBorders>
          </w:tcPr>
          <w:p w:rsidR="00D922D3" w:rsidRPr="00D922D3" w:rsidRDefault="00D922D3" w:rsidP="00F600CE">
            <w:pPr>
              <w:pStyle w:val="a6"/>
              <w:rPr>
                <w:rFonts w:ascii="Times New Roman" w:hAnsi="Times New Roman"/>
                <w:color w:val="000000"/>
              </w:rPr>
            </w:pPr>
            <w:r w:rsidRPr="00D922D3">
              <w:rPr>
                <w:rFonts w:ascii="Times New Roman" w:hAnsi="Times New Roman"/>
                <w:color w:val="000000"/>
              </w:rPr>
              <w:t>Представитель государственного жилищного контроля</w:t>
            </w:r>
          </w:p>
        </w:tc>
      </w:tr>
      <w:tr w:rsidR="005E38E7" w:rsidRPr="000051FC" w:rsidTr="00E26BF6">
        <w:tc>
          <w:tcPr>
            <w:tcW w:w="2275" w:type="dxa"/>
            <w:tcBorders>
              <w:top w:val="single" w:sz="4" w:space="0" w:color="auto"/>
              <w:bottom w:val="single" w:sz="4" w:space="0" w:color="auto"/>
              <w:right w:val="single" w:sz="4" w:space="0" w:color="auto"/>
            </w:tcBorders>
          </w:tcPr>
          <w:p w:rsidR="005E38E7" w:rsidRPr="00D922D3" w:rsidRDefault="005E38E7" w:rsidP="00F600CE">
            <w:pPr>
              <w:pStyle w:val="a6"/>
              <w:rPr>
                <w:rFonts w:ascii="Times New Roman" w:hAnsi="Times New Roman"/>
              </w:rPr>
            </w:pPr>
            <w:r>
              <w:rPr>
                <w:rFonts w:ascii="Times New Roman" w:hAnsi="Times New Roman"/>
              </w:rPr>
              <w:t>(по согласованию)</w:t>
            </w:r>
          </w:p>
        </w:tc>
        <w:tc>
          <w:tcPr>
            <w:tcW w:w="7272" w:type="dxa"/>
            <w:tcBorders>
              <w:top w:val="single" w:sz="4" w:space="0" w:color="auto"/>
              <w:left w:val="single" w:sz="4" w:space="0" w:color="auto"/>
              <w:bottom w:val="single" w:sz="4" w:space="0" w:color="auto"/>
            </w:tcBorders>
          </w:tcPr>
          <w:p w:rsidR="005E38E7" w:rsidRPr="00D922D3" w:rsidRDefault="005E38E7" w:rsidP="00F600CE">
            <w:pPr>
              <w:pStyle w:val="a6"/>
              <w:rPr>
                <w:rFonts w:ascii="Times New Roman" w:hAnsi="Times New Roman"/>
                <w:color w:val="000000"/>
              </w:rPr>
            </w:pPr>
            <w:r>
              <w:rPr>
                <w:rFonts w:ascii="Times New Roman" w:hAnsi="Times New Roman"/>
                <w:color w:val="000000"/>
              </w:rPr>
              <w:t xml:space="preserve">Представитель </w:t>
            </w:r>
            <w:r w:rsidRPr="00D6157C">
              <w:rPr>
                <w:rFonts w:ascii="Times New Roman" w:hAnsi="Times New Roman"/>
                <w:color w:val="000000"/>
              </w:rPr>
              <w:t>Пучежского производственного участка филиала АО «Газпром газораспределение Иваново» в г.Шуя (при проверке готовности к отопительному сезону многоквартирных домов)</w:t>
            </w:r>
          </w:p>
        </w:tc>
      </w:tr>
    </w:tbl>
    <w:p w:rsidR="00E26D6A" w:rsidRDefault="00E26D6A" w:rsidP="00A617C6">
      <w:pPr>
        <w:pStyle w:val="a5"/>
        <w:pageBreakBefore/>
        <w:tabs>
          <w:tab w:val="left" w:pos="5529"/>
        </w:tabs>
        <w:spacing w:before="0" w:beforeAutospacing="0" w:after="0" w:afterAutospacing="0"/>
        <w:jc w:val="right"/>
      </w:pPr>
      <w:r w:rsidRPr="00D11288">
        <w:lastRenderedPageBreak/>
        <w:t xml:space="preserve">Приложение </w:t>
      </w:r>
      <w:r>
        <w:t>№ 3</w:t>
      </w:r>
      <w:r w:rsidRPr="00D11288">
        <w:br/>
        <w:t>к постановлению администрации</w:t>
      </w:r>
      <w:r w:rsidRPr="00D11288">
        <w:br/>
        <w:t>Пучежского муниципального района</w:t>
      </w:r>
      <w:r w:rsidRPr="00D11288">
        <w:br/>
        <w:t>                                                                                                            от</w:t>
      </w:r>
      <w:r>
        <w:t xml:space="preserve"> </w:t>
      </w:r>
      <w:r w:rsidR="00F3567E">
        <w:t>11.06.2025</w:t>
      </w:r>
      <w:r w:rsidRPr="00D11288">
        <w:t xml:space="preserve"> г.  №</w:t>
      </w:r>
      <w:r>
        <w:t xml:space="preserve"> </w:t>
      </w:r>
      <w:r w:rsidR="00F3567E">
        <w:t>317-п</w:t>
      </w:r>
      <w:r w:rsidR="00FA6E13">
        <w:t xml:space="preserve"> </w:t>
      </w:r>
    </w:p>
    <w:p w:rsidR="00280FA5" w:rsidRDefault="00E26D6A" w:rsidP="00E26D6A">
      <w:pPr>
        <w:spacing w:after="167" w:line="266" w:lineRule="atLeast"/>
        <w:jc w:val="center"/>
        <w:rPr>
          <w:sz w:val="24"/>
          <w:szCs w:val="24"/>
        </w:rPr>
      </w:pPr>
      <w:r>
        <w:rPr>
          <w:sz w:val="24"/>
          <w:szCs w:val="24"/>
        </w:rPr>
        <w:t xml:space="preserve">             </w:t>
      </w:r>
    </w:p>
    <w:p w:rsidR="00280FA5" w:rsidRPr="00280FA5" w:rsidRDefault="00280FA5" w:rsidP="00280FA5">
      <w:pPr>
        <w:spacing w:line="266" w:lineRule="atLeast"/>
        <w:jc w:val="right"/>
        <w:rPr>
          <w:bCs/>
          <w:color w:val="242424"/>
          <w:sz w:val="24"/>
          <w:szCs w:val="24"/>
        </w:rPr>
      </w:pPr>
      <w:r w:rsidRPr="00280FA5">
        <w:rPr>
          <w:bCs/>
          <w:color w:val="242424"/>
          <w:sz w:val="24"/>
          <w:szCs w:val="24"/>
        </w:rPr>
        <w:t>Утверждаю:</w:t>
      </w:r>
    </w:p>
    <w:p w:rsidR="00280FA5" w:rsidRPr="00280FA5" w:rsidRDefault="00280FA5" w:rsidP="00280FA5">
      <w:pPr>
        <w:spacing w:line="266" w:lineRule="atLeast"/>
        <w:jc w:val="right"/>
        <w:rPr>
          <w:bCs/>
          <w:color w:val="242424"/>
          <w:sz w:val="24"/>
          <w:szCs w:val="24"/>
        </w:rPr>
      </w:pPr>
      <w:r w:rsidRPr="00280FA5">
        <w:rPr>
          <w:bCs/>
          <w:color w:val="242424"/>
          <w:sz w:val="24"/>
          <w:szCs w:val="24"/>
        </w:rPr>
        <w:t>Председатель комиссии</w:t>
      </w:r>
    </w:p>
    <w:p w:rsidR="00280FA5" w:rsidRPr="00280FA5" w:rsidRDefault="00280FA5" w:rsidP="00280FA5">
      <w:pPr>
        <w:spacing w:line="266" w:lineRule="atLeast"/>
        <w:jc w:val="right"/>
        <w:rPr>
          <w:bCs/>
          <w:color w:val="242424"/>
          <w:sz w:val="24"/>
          <w:szCs w:val="24"/>
        </w:rPr>
      </w:pPr>
      <w:r w:rsidRPr="00280FA5">
        <w:rPr>
          <w:bCs/>
          <w:color w:val="242424"/>
          <w:sz w:val="24"/>
          <w:szCs w:val="24"/>
        </w:rPr>
        <w:t>_________________ С.В. Столбов</w:t>
      </w:r>
    </w:p>
    <w:p w:rsidR="00280FA5" w:rsidRDefault="00280FA5" w:rsidP="00E26D6A">
      <w:pPr>
        <w:spacing w:line="266" w:lineRule="atLeast"/>
        <w:jc w:val="center"/>
        <w:rPr>
          <w:b/>
          <w:bCs/>
          <w:color w:val="242424"/>
          <w:sz w:val="24"/>
          <w:szCs w:val="24"/>
        </w:rPr>
      </w:pPr>
    </w:p>
    <w:p w:rsidR="00280FA5" w:rsidRDefault="00280FA5" w:rsidP="00E26D6A">
      <w:pPr>
        <w:spacing w:after="167" w:line="266" w:lineRule="atLeast"/>
        <w:jc w:val="center"/>
        <w:rPr>
          <w:b/>
          <w:bCs/>
          <w:color w:val="242424"/>
          <w:sz w:val="24"/>
          <w:szCs w:val="24"/>
        </w:rPr>
      </w:pPr>
    </w:p>
    <w:p w:rsidR="00E26D6A" w:rsidRDefault="00E26D6A" w:rsidP="00E26D6A">
      <w:pPr>
        <w:spacing w:after="167" w:line="266" w:lineRule="atLeast"/>
        <w:jc w:val="center"/>
        <w:rPr>
          <w:b/>
          <w:bCs/>
          <w:color w:val="242424"/>
          <w:sz w:val="24"/>
          <w:szCs w:val="24"/>
        </w:rPr>
      </w:pPr>
      <w:r w:rsidRPr="000B2BF8">
        <w:rPr>
          <w:b/>
          <w:bCs/>
          <w:color w:val="242424"/>
          <w:sz w:val="24"/>
          <w:szCs w:val="24"/>
        </w:rPr>
        <w:t xml:space="preserve">П Р О Г Р А М </w:t>
      </w:r>
      <w:proofErr w:type="spellStart"/>
      <w:r w:rsidRPr="000B2BF8">
        <w:rPr>
          <w:b/>
          <w:bCs/>
          <w:color w:val="242424"/>
          <w:sz w:val="24"/>
          <w:szCs w:val="24"/>
        </w:rPr>
        <w:t>М</w:t>
      </w:r>
      <w:proofErr w:type="spellEnd"/>
      <w:r w:rsidRPr="000B2BF8">
        <w:rPr>
          <w:b/>
          <w:bCs/>
          <w:color w:val="242424"/>
          <w:sz w:val="24"/>
          <w:szCs w:val="24"/>
        </w:rPr>
        <w:t xml:space="preserve"> А</w:t>
      </w:r>
      <w:r>
        <w:rPr>
          <w:b/>
          <w:bCs/>
          <w:color w:val="242424"/>
          <w:sz w:val="24"/>
          <w:szCs w:val="24"/>
        </w:rPr>
        <w:t xml:space="preserve"> </w:t>
      </w:r>
    </w:p>
    <w:p w:rsidR="00E26D6A" w:rsidRPr="00D11288" w:rsidRDefault="00E26D6A" w:rsidP="00E26D6A">
      <w:pPr>
        <w:jc w:val="center"/>
        <w:rPr>
          <w:b/>
          <w:sz w:val="24"/>
          <w:szCs w:val="24"/>
        </w:rPr>
      </w:pPr>
      <w:r>
        <w:rPr>
          <w:b/>
          <w:sz w:val="24"/>
          <w:szCs w:val="24"/>
        </w:rPr>
        <w:t xml:space="preserve">проведения оценки обеспечения </w:t>
      </w:r>
      <w:r w:rsidRPr="00D11288">
        <w:rPr>
          <w:sz w:val="24"/>
          <w:szCs w:val="24"/>
        </w:rPr>
        <w:t xml:space="preserve"> </w:t>
      </w:r>
      <w:r w:rsidRPr="00D11288">
        <w:rPr>
          <w:b/>
          <w:sz w:val="24"/>
          <w:szCs w:val="24"/>
        </w:rPr>
        <w:t>готовности</w:t>
      </w:r>
      <w:r>
        <w:rPr>
          <w:b/>
          <w:sz w:val="24"/>
          <w:szCs w:val="24"/>
        </w:rPr>
        <w:t xml:space="preserve"> теплоснабжающих, теплосетевых организаций и потребителей тепловой энергии</w:t>
      </w:r>
      <w:r w:rsidRPr="00D11288">
        <w:rPr>
          <w:b/>
          <w:sz w:val="24"/>
          <w:szCs w:val="24"/>
        </w:rPr>
        <w:t xml:space="preserve"> к отопительному периоду 202</w:t>
      </w:r>
      <w:r>
        <w:rPr>
          <w:b/>
          <w:sz w:val="24"/>
          <w:szCs w:val="24"/>
        </w:rPr>
        <w:t>5/</w:t>
      </w:r>
      <w:r w:rsidRPr="00D11288">
        <w:rPr>
          <w:b/>
          <w:sz w:val="24"/>
          <w:szCs w:val="24"/>
        </w:rPr>
        <w:t>202</w:t>
      </w:r>
      <w:r>
        <w:rPr>
          <w:b/>
          <w:sz w:val="24"/>
          <w:szCs w:val="24"/>
        </w:rPr>
        <w:t>6</w:t>
      </w:r>
      <w:r w:rsidRPr="00D11288">
        <w:rPr>
          <w:b/>
          <w:sz w:val="24"/>
          <w:szCs w:val="24"/>
        </w:rPr>
        <w:t xml:space="preserve"> г</w:t>
      </w:r>
      <w:r>
        <w:rPr>
          <w:b/>
          <w:sz w:val="24"/>
          <w:szCs w:val="24"/>
        </w:rPr>
        <w:t>одов на территории Пучежского городского поселения</w:t>
      </w:r>
    </w:p>
    <w:p w:rsidR="00E26D6A" w:rsidRPr="000B2BF8" w:rsidRDefault="00E26D6A" w:rsidP="00E26D6A">
      <w:pPr>
        <w:spacing w:after="167" w:line="266" w:lineRule="atLeast"/>
        <w:jc w:val="center"/>
        <w:rPr>
          <w:color w:val="242424"/>
          <w:sz w:val="24"/>
          <w:szCs w:val="24"/>
        </w:rPr>
      </w:pPr>
    </w:p>
    <w:p w:rsidR="00E26D6A" w:rsidRPr="004F62B6" w:rsidRDefault="00E26D6A" w:rsidP="00E26D6A">
      <w:pPr>
        <w:spacing w:after="167" w:line="266" w:lineRule="atLeast"/>
        <w:rPr>
          <w:color w:val="242424"/>
          <w:sz w:val="24"/>
          <w:szCs w:val="24"/>
        </w:rPr>
      </w:pPr>
      <w:r w:rsidRPr="004F62B6">
        <w:rPr>
          <w:b/>
          <w:bCs/>
          <w:color w:val="242424"/>
          <w:sz w:val="24"/>
          <w:szCs w:val="24"/>
        </w:rPr>
        <w:t>1. Задачи комиссии по проверке готовности к отопительному периоду</w:t>
      </w:r>
    </w:p>
    <w:p w:rsidR="00E26D6A" w:rsidRPr="004F62B6" w:rsidRDefault="00E26D6A" w:rsidP="00E26D6A">
      <w:pPr>
        <w:spacing w:after="167" w:line="266" w:lineRule="atLeast"/>
        <w:jc w:val="both"/>
        <w:rPr>
          <w:color w:val="242424"/>
          <w:sz w:val="24"/>
          <w:szCs w:val="24"/>
        </w:rPr>
      </w:pPr>
      <w:r w:rsidRPr="004F62B6">
        <w:rPr>
          <w:color w:val="242424"/>
          <w:sz w:val="24"/>
          <w:szCs w:val="24"/>
        </w:rPr>
        <w:t>1.1 Администрация Пучежского муниципального района Ивановской области организует работу комиссии по оценке готовности Пучежского городского поселения к отопительному периоду 2025/2026гг. (далее – Комиссия) по следующим направлениям:</w:t>
      </w:r>
    </w:p>
    <w:p w:rsidR="00E26D6A" w:rsidRPr="004F62B6" w:rsidRDefault="00E26D6A" w:rsidP="00E26D6A">
      <w:pPr>
        <w:spacing w:after="167" w:line="266" w:lineRule="atLeast"/>
        <w:jc w:val="both"/>
        <w:rPr>
          <w:color w:val="242424"/>
          <w:sz w:val="24"/>
          <w:szCs w:val="24"/>
        </w:rPr>
      </w:pPr>
      <w:r w:rsidRPr="004F62B6">
        <w:rPr>
          <w:color w:val="242424"/>
          <w:sz w:val="24"/>
          <w:szCs w:val="24"/>
        </w:rPr>
        <w:t>- проверка готовности к отопительному периоду источников теплоснабжения, тепловых сетей и в целом теплоснабжающих и теплосетевых организаций;</w:t>
      </w:r>
    </w:p>
    <w:p w:rsidR="00E26D6A" w:rsidRPr="004F62B6" w:rsidRDefault="00E26D6A" w:rsidP="00E26D6A">
      <w:pPr>
        <w:spacing w:after="167" w:line="266" w:lineRule="atLeast"/>
        <w:jc w:val="both"/>
        <w:rPr>
          <w:color w:val="242424"/>
          <w:sz w:val="24"/>
          <w:szCs w:val="24"/>
        </w:rPr>
      </w:pPr>
      <w:r w:rsidRPr="004F62B6">
        <w:rPr>
          <w:color w:val="242424"/>
          <w:sz w:val="24"/>
          <w:szCs w:val="24"/>
        </w:rPr>
        <w:t>- проверка готовности к отопительному периоду объектов жилищно-коммунального хозяйства и социальной сферы;</w:t>
      </w:r>
    </w:p>
    <w:p w:rsidR="00E26D6A" w:rsidRPr="004F62B6" w:rsidRDefault="00E26D6A" w:rsidP="00E26D6A">
      <w:pPr>
        <w:spacing w:after="167" w:line="266" w:lineRule="atLeast"/>
        <w:jc w:val="both"/>
        <w:rPr>
          <w:color w:val="242424"/>
          <w:sz w:val="24"/>
          <w:szCs w:val="24"/>
        </w:rPr>
      </w:pPr>
      <w:r w:rsidRPr="004F62B6">
        <w:rPr>
          <w:color w:val="242424"/>
          <w:sz w:val="24"/>
          <w:szCs w:val="24"/>
        </w:rPr>
        <w:t>- проверка готовности жилищного фонда к приему тепла,</w:t>
      </w:r>
      <w:r w:rsidRPr="004F62B6">
        <w:rPr>
          <w:color w:val="242424"/>
          <w:sz w:val="24"/>
          <w:szCs w:val="24"/>
        </w:rPr>
        <w:br/>
        <w:t>коммунальных сооружений к отопительному периоду, укомплектованность дежурных смен коммунальных объектов и аварийных бригад подготовленным и аттестованным персоналом.</w:t>
      </w:r>
    </w:p>
    <w:p w:rsidR="00E26D6A" w:rsidRPr="004F62B6" w:rsidRDefault="00E26D6A" w:rsidP="00E26D6A">
      <w:pPr>
        <w:spacing w:after="167" w:line="266" w:lineRule="atLeast"/>
        <w:jc w:val="both"/>
        <w:rPr>
          <w:color w:val="242424"/>
          <w:sz w:val="24"/>
          <w:szCs w:val="24"/>
        </w:rPr>
      </w:pPr>
      <w:r w:rsidRPr="004F62B6">
        <w:rPr>
          <w:color w:val="242424"/>
          <w:sz w:val="24"/>
          <w:szCs w:val="24"/>
        </w:rPr>
        <w:t>Работа Комиссии осуществляется в соответствии с графиком проведения проверки готовности к отопительному периоду, представленном в приложении 1 настоящей Программы, в котором указываются:</w:t>
      </w:r>
    </w:p>
    <w:p w:rsidR="00E26D6A" w:rsidRPr="004F62B6" w:rsidRDefault="00E26D6A" w:rsidP="00E26D6A">
      <w:pPr>
        <w:spacing w:after="167" w:line="266" w:lineRule="atLeast"/>
        <w:jc w:val="both"/>
        <w:rPr>
          <w:color w:val="242424"/>
          <w:sz w:val="24"/>
          <w:szCs w:val="24"/>
        </w:rPr>
      </w:pPr>
      <w:r w:rsidRPr="004F62B6">
        <w:rPr>
          <w:color w:val="242424"/>
          <w:sz w:val="24"/>
          <w:szCs w:val="24"/>
        </w:rPr>
        <w:t>- объекты, подлежащие проверке;</w:t>
      </w:r>
    </w:p>
    <w:p w:rsidR="00E26D6A" w:rsidRPr="004F62B6" w:rsidRDefault="00E26D6A" w:rsidP="00E26D6A">
      <w:pPr>
        <w:spacing w:after="167" w:line="266" w:lineRule="atLeast"/>
        <w:jc w:val="both"/>
        <w:rPr>
          <w:color w:val="242424"/>
          <w:sz w:val="24"/>
          <w:szCs w:val="24"/>
        </w:rPr>
      </w:pPr>
      <w:r w:rsidRPr="004F62B6">
        <w:rPr>
          <w:color w:val="242424"/>
          <w:sz w:val="24"/>
          <w:szCs w:val="24"/>
        </w:rPr>
        <w:t>- сроки проведения проверки;</w:t>
      </w:r>
    </w:p>
    <w:p w:rsidR="00E26D6A" w:rsidRPr="004F62B6" w:rsidRDefault="00E26D6A" w:rsidP="00E26D6A">
      <w:pPr>
        <w:spacing w:after="167" w:line="266" w:lineRule="atLeast"/>
        <w:jc w:val="both"/>
        <w:rPr>
          <w:color w:val="242424"/>
          <w:sz w:val="24"/>
          <w:szCs w:val="24"/>
        </w:rPr>
      </w:pPr>
      <w:r w:rsidRPr="004F62B6">
        <w:rPr>
          <w:color w:val="242424"/>
          <w:sz w:val="24"/>
          <w:szCs w:val="24"/>
        </w:rPr>
        <w:t>- документы, проверяемые в ходе проведения проверки.</w:t>
      </w:r>
    </w:p>
    <w:p w:rsidR="00E26D6A" w:rsidRPr="004F62B6" w:rsidRDefault="00E26D6A" w:rsidP="00E26D6A">
      <w:pPr>
        <w:spacing w:after="167" w:line="266" w:lineRule="atLeast"/>
        <w:jc w:val="both"/>
        <w:rPr>
          <w:color w:val="242424"/>
          <w:sz w:val="24"/>
          <w:szCs w:val="24"/>
        </w:rPr>
      </w:pPr>
      <w:r w:rsidRPr="004F62B6">
        <w:rPr>
          <w:color w:val="242424"/>
          <w:sz w:val="24"/>
          <w:szCs w:val="24"/>
        </w:rPr>
        <w:t>Комиссия проверяет выполнение требований, установленных Приложениями 2 и 3 настоящей Программы </w:t>
      </w:r>
      <w:r>
        <w:rPr>
          <w:color w:val="242424"/>
          <w:sz w:val="24"/>
          <w:szCs w:val="24"/>
        </w:rPr>
        <w:t xml:space="preserve"> </w:t>
      </w:r>
      <w:r w:rsidRPr="00567F3D">
        <w:rPr>
          <w:bCs/>
          <w:color w:val="242424"/>
          <w:sz w:val="24"/>
          <w:szCs w:val="24"/>
        </w:rPr>
        <w:t xml:space="preserve">проведения оценки готовности </w:t>
      </w:r>
      <w:r w:rsidRPr="00567F3D">
        <w:rPr>
          <w:sz w:val="24"/>
          <w:szCs w:val="24"/>
        </w:rPr>
        <w:t xml:space="preserve">теплоснабжающих, теплосетевых организаций и потребителей тепловой энергии </w:t>
      </w:r>
      <w:r w:rsidRPr="00567F3D">
        <w:rPr>
          <w:bCs/>
          <w:color w:val="242424"/>
          <w:sz w:val="24"/>
          <w:szCs w:val="24"/>
        </w:rPr>
        <w:t xml:space="preserve"> к отопительному сезону 2025/2026гг. на территории  Пучежского городского поселения</w:t>
      </w:r>
      <w:r w:rsidRPr="004F62B6">
        <w:rPr>
          <w:b/>
          <w:bCs/>
          <w:color w:val="242424"/>
          <w:sz w:val="24"/>
          <w:szCs w:val="24"/>
        </w:rPr>
        <w:t> </w:t>
      </w:r>
      <w:r w:rsidRPr="004F62B6">
        <w:rPr>
          <w:color w:val="242424"/>
          <w:sz w:val="24"/>
          <w:szCs w:val="24"/>
        </w:rPr>
        <w:t>(далее - Программа).</w:t>
      </w:r>
    </w:p>
    <w:p w:rsidR="00E26D6A" w:rsidRPr="004F62B6" w:rsidRDefault="00E26D6A" w:rsidP="00E26D6A">
      <w:pPr>
        <w:spacing w:after="167" w:line="266" w:lineRule="atLeast"/>
        <w:jc w:val="both"/>
        <w:rPr>
          <w:color w:val="242424"/>
          <w:sz w:val="24"/>
          <w:szCs w:val="24"/>
        </w:rPr>
      </w:pPr>
      <w:r w:rsidRPr="004F62B6">
        <w:rPr>
          <w:color w:val="242424"/>
          <w:sz w:val="24"/>
          <w:szCs w:val="24"/>
        </w:rPr>
        <w:t xml:space="preserve">Проверка выполнения теплоснабжающими и </w:t>
      </w:r>
      <w:proofErr w:type="spellStart"/>
      <w:r w:rsidRPr="004F62B6">
        <w:rPr>
          <w:color w:val="242424"/>
          <w:sz w:val="24"/>
          <w:szCs w:val="24"/>
        </w:rPr>
        <w:t>теплосетевыми</w:t>
      </w:r>
      <w:proofErr w:type="spellEnd"/>
      <w:r w:rsidRPr="004F62B6">
        <w:rPr>
          <w:color w:val="242424"/>
          <w:sz w:val="24"/>
          <w:szCs w:val="24"/>
        </w:rPr>
        <w:t xml:space="preserve"> организациями требований, установленных приказом Минэнерго России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Приказ Минэнерго России №2234), осуществляется Комиссией на предмет соблюдения соответствующих обязательных требований, установленных техническими регламентами и иными нормативными правовыми актами в сфере теплоснабжения.</w:t>
      </w:r>
    </w:p>
    <w:p w:rsidR="00E26D6A" w:rsidRPr="004F62B6" w:rsidRDefault="00E26D6A" w:rsidP="00E26D6A">
      <w:pPr>
        <w:spacing w:after="167" w:line="266" w:lineRule="atLeast"/>
        <w:jc w:val="both"/>
        <w:rPr>
          <w:color w:val="242424"/>
          <w:sz w:val="24"/>
          <w:szCs w:val="24"/>
        </w:rPr>
      </w:pPr>
      <w:r w:rsidRPr="004F62B6">
        <w:rPr>
          <w:color w:val="242424"/>
          <w:sz w:val="24"/>
          <w:szCs w:val="24"/>
        </w:rPr>
        <w:lastRenderedPageBreak/>
        <w:t>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установленных Правилами, Комиссия осуществляет проверку соблюдения локальных актов организаций, подлежащих проверке, регулирующих порядок подготовки к отопительному периоду.</w:t>
      </w:r>
    </w:p>
    <w:p w:rsidR="004C5500" w:rsidRDefault="00E26D6A" w:rsidP="00E26D6A">
      <w:pPr>
        <w:spacing w:after="167" w:line="266" w:lineRule="atLeast"/>
        <w:jc w:val="both"/>
        <w:rPr>
          <w:color w:val="242424"/>
          <w:sz w:val="24"/>
          <w:szCs w:val="24"/>
        </w:rPr>
      </w:pPr>
      <w:r w:rsidRPr="004F62B6">
        <w:rPr>
          <w:color w:val="242424"/>
          <w:sz w:val="24"/>
          <w:szCs w:val="24"/>
        </w:rPr>
        <w:t xml:space="preserve">1.2. В целях проведения </w:t>
      </w:r>
      <w:r>
        <w:rPr>
          <w:color w:val="242424"/>
          <w:sz w:val="24"/>
          <w:szCs w:val="24"/>
        </w:rPr>
        <w:t>оценки обеспечения готовности</w:t>
      </w:r>
      <w:r w:rsidRPr="004F62B6">
        <w:rPr>
          <w:color w:val="242424"/>
          <w:sz w:val="24"/>
          <w:szCs w:val="24"/>
        </w:rPr>
        <w:t xml:space="preserve"> Комиссия рассматривает документы, подтверждающие выполнение требований по готовности, а при необходимости- проводит осмотр объектов проверки.</w:t>
      </w:r>
    </w:p>
    <w:p w:rsidR="00E26D6A" w:rsidRPr="004C5500" w:rsidRDefault="00E26D6A" w:rsidP="00E26D6A">
      <w:pPr>
        <w:spacing w:after="167" w:line="266" w:lineRule="atLeast"/>
        <w:jc w:val="both"/>
        <w:rPr>
          <w:color w:val="242424"/>
          <w:sz w:val="24"/>
          <w:szCs w:val="24"/>
        </w:rPr>
      </w:pPr>
      <w:r w:rsidRPr="004F62B6">
        <w:rPr>
          <w:color w:val="242424"/>
          <w:sz w:val="24"/>
          <w:szCs w:val="24"/>
        </w:rPr>
        <w:t>Комиссия в срок </w:t>
      </w:r>
      <w:r w:rsidRPr="004F62B6">
        <w:rPr>
          <w:b/>
          <w:bCs/>
          <w:color w:val="242424"/>
          <w:sz w:val="24"/>
          <w:szCs w:val="24"/>
        </w:rPr>
        <w:t>не позднее чем за</w:t>
      </w:r>
      <w:r w:rsidRPr="004F62B6">
        <w:rPr>
          <w:color w:val="242424"/>
          <w:sz w:val="24"/>
          <w:szCs w:val="24"/>
        </w:rPr>
        <w:t> </w:t>
      </w:r>
      <w:r w:rsidRPr="004F62B6">
        <w:rPr>
          <w:b/>
          <w:bCs/>
          <w:color w:val="242424"/>
          <w:sz w:val="24"/>
          <w:szCs w:val="24"/>
        </w:rPr>
        <w:t>20 календарных дней</w:t>
      </w:r>
      <w:r w:rsidRPr="004F62B6">
        <w:rPr>
          <w:color w:val="242424"/>
          <w:sz w:val="24"/>
          <w:szCs w:val="24"/>
        </w:rPr>
        <w:t xml:space="preserve"> до дня начала проведения оценки обеспечения готовности уведомляет о сроках проведения оценки готовности посредством </w:t>
      </w:r>
      <w:r w:rsidR="00711E79" w:rsidRPr="004C5500">
        <w:rPr>
          <w:color w:val="242424"/>
          <w:sz w:val="24"/>
          <w:szCs w:val="24"/>
        </w:rPr>
        <w:t xml:space="preserve">размещения на официальном сайте </w:t>
      </w:r>
      <w:r w:rsidR="00504E90">
        <w:rPr>
          <w:color w:val="242424"/>
          <w:sz w:val="24"/>
          <w:szCs w:val="24"/>
        </w:rPr>
        <w:t xml:space="preserve">администрации </w:t>
      </w:r>
      <w:r w:rsidR="00711E79" w:rsidRPr="004C5500">
        <w:rPr>
          <w:color w:val="242424"/>
          <w:sz w:val="24"/>
          <w:szCs w:val="24"/>
        </w:rPr>
        <w:t xml:space="preserve">Пучежского муниципального района информации о начале проведения оценки обеспечения готовности, а также посредством </w:t>
      </w:r>
      <w:r w:rsidRPr="004C5500">
        <w:rPr>
          <w:color w:val="242424"/>
          <w:sz w:val="24"/>
          <w:szCs w:val="24"/>
        </w:rPr>
        <w:t>письменного уведомления каждого лица, подлежащего оценке обеспечения готовности, любым доступным способом, позволяющим подтвердить факт его получения.</w:t>
      </w:r>
    </w:p>
    <w:p w:rsidR="00E26D6A" w:rsidRPr="004F62B6" w:rsidRDefault="00E26D6A" w:rsidP="00E26D6A">
      <w:pPr>
        <w:spacing w:after="167" w:line="266" w:lineRule="atLeast"/>
        <w:jc w:val="both"/>
        <w:rPr>
          <w:color w:val="242424"/>
          <w:sz w:val="24"/>
          <w:szCs w:val="24"/>
        </w:rPr>
      </w:pPr>
      <w:r w:rsidRPr="004C5500">
        <w:rPr>
          <w:color w:val="242424"/>
          <w:sz w:val="24"/>
          <w:szCs w:val="24"/>
        </w:rPr>
        <w:t>Уведомление о сроках проведения оценки готовности должно содержать дату, к которой потребители тепловой энергии, управляющие организации, ТСЖ, ЖСК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пунктами 9 - 11 Правил обеспечения готовности к отопительному периоду, утвержденных Приказом Минэнерго №2234, а также заполненные оценочные листы</w:t>
      </w:r>
      <w:r w:rsidR="00711E79" w:rsidRPr="004C5500">
        <w:rPr>
          <w:color w:val="242424"/>
          <w:sz w:val="24"/>
          <w:szCs w:val="24"/>
        </w:rPr>
        <w:t xml:space="preserve"> (по форме приложение 6 или приложение 7)</w:t>
      </w:r>
      <w:r w:rsidRPr="004C5500">
        <w:rPr>
          <w:color w:val="242424"/>
          <w:sz w:val="24"/>
          <w:szCs w:val="24"/>
        </w:rPr>
        <w:t>.</w:t>
      </w:r>
    </w:p>
    <w:p w:rsidR="00E26D6A" w:rsidRPr="004F62B6" w:rsidRDefault="00E26D6A" w:rsidP="00E26D6A">
      <w:pPr>
        <w:spacing w:after="167" w:line="266" w:lineRule="atLeast"/>
        <w:jc w:val="both"/>
        <w:rPr>
          <w:color w:val="242424"/>
          <w:sz w:val="24"/>
          <w:szCs w:val="24"/>
        </w:rPr>
      </w:pPr>
      <w:r w:rsidRPr="004F62B6">
        <w:rPr>
          <w:color w:val="242424"/>
          <w:sz w:val="24"/>
          <w:szCs w:val="24"/>
        </w:rPr>
        <w:t>В рамках проведения оценки обеспечения готовности Комиссия осуществляет оценку готовности на предмет выполнения требований, установленных Правилами обеспечения готовности к отопительному периоду, утверждёнными Приказом Минэнерго России №2234</w:t>
      </w:r>
      <w:r w:rsidR="00504E90">
        <w:rPr>
          <w:color w:val="242424"/>
          <w:sz w:val="24"/>
          <w:szCs w:val="24"/>
        </w:rPr>
        <w:t>,</w:t>
      </w:r>
      <w:r w:rsidRPr="004F62B6">
        <w:rPr>
          <w:color w:val="242424"/>
          <w:sz w:val="24"/>
          <w:szCs w:val="24"/>
        </w:rPr>
        <w:t xml:space="preserve">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Уровень готовности определяется как среднеарифметическое значение индексов готовности объектов оценки обеспечения готовности.</w:t>
      </w:r>
    </w:p>
    <w:p w:rsidR="00E26D6A" w:rsidRPr="004F62B6" w:rsidRDefault="00E26D6A" w:rsidP="004C5500">
      <w:pPr>
        <w:jc w:val="both"/>
        <w:rPr>
          <w:color w:val="242424"/>
          <w:sz w:val="24"/>
          <w:szCs w:val="24"/>
        </w:rPr>
      </w:pPr>
      <w:r w:rsidRPr="004F62B6">
        <w:rPr>
          <w:color w:val="242424"/>
          <w:sz w:val="24"/>
          <w:szCs w:val="24"/>
        </w:rPr>
        <w:t>По результатам расчета индекса готовности устанавливается:</w:t>
      </w:r>
    </w:p>
    <w:p w:rsidR="00E26D6A" w:rsidRPr="004F62B6" w:rsidRDefault="00E26D6A" w:rsidP="004C5500">
      <w:pPr>
        <w:jc w:val="both"/>
        <w:rPr>
          <w:color w:val="242424"/>
          <w:sz w:val="24"/>
          <w:szCs w:val="24"/>
        </w:rPr>
      </w:pPr>
      <w:r w:rsidRPr="004F62B6">
        <w:rPr>
          <w:color w:val="242424"/>
          <w:sz w:val="24"/>
          <w:szCs w:val="24"/>
        </w:rPr>
        <w:t>- уровень готовности "Не готов" - если индекс готовности меньше 0,8;</w:t>
      </w:r>
    </w:p>
    <w:p w:rsidR="00E26D6A" w:rsidRPr="004F62B6" w:rsidRDefault="00E26D6A" w:rsidP="004C5500">
      <w:pPr>
        <w:jc w:val="both"/>
        <w:rPr>
          <w:color w:val="242424"/>
          <w:sz w:val="24"/>
          <w:szCs w:val="24"/>
        </w:rPr>
      </w:pPr>
      <w:r w:rsidRPr="004F62B6">
        <w:rPr>
          <w:color w:val="242424"/>
          <w:sz w:val="24"/>
          <w:szCs w:val="24"/>
        </w:rPr>
        <w:t>- уровень готовности "Готов с условиями" - если индекс готовности меньше 0,9 и больше либо равен 0,8;</w:t>
      </w:r>
    </w:p>
    <w:p w:rsidR="00E26D6A" w:rsidRPr="004F62B6" w:rsidRDefault="00E26D6A" w:rsidP="004C5500">
      <w:pPr>
        <w:jc w:val="both"/>
        <w:rPr>
          <w:color w:val="242424"/>
          <w:sz w:val="24"/>
          <w:szCs w:val="24"/>
        </w:rPr>
      </w:pPr>
      <w:r w:rsidRPr="004F62B6">
        <w:rPr>
          <w:color w:val="242424"/>
          <w:sz w:val="24"/>
          <w:szCs w:val="24"/>
        </w:rPr>
        <w:t>- уровень готовности "Готов" - если индекс готовности больше либо равен 0,9.</w:t>
      </w:r>
    </w:p>
    <w:p w:rsidR="004C5500" w:rsidRDefault="00E26D6A" w:rsidP="004C5500">
      <w:pPr>
        <w:jc w:val="both"/>
        <w:rPr>
          <w:color w:val="242424"/>
          <w:sz w:val="24"/>
          <w:szCs w:val="24"/>
        </w:rPr>
      </w:pPr>
      <w:r w:rsidRPr="004F62B6">
        <w:rPr>
          <w:color w:val="242424"/>
          <w:sz w:val="24"/>
          <w:szCs w:val="24"/>
        </w:rPr>
        <w:t>В отношении потребителей тепловой энергии, управляющих организаций, ТСЖ, ЖСК расчет индекса готовности и проверка оценочных листов осуществляется теплоснабжающей организацией, в зону (зоны) деятельности которой входит система (системы) теплоснабжения на основании документов (информации), представленных в комиссию.</w:t>
      </w:r>
    </w:p>
    <w:p w:rsidR="00E26D6A" w:rsidRPr="004F62B6" w:rsidRDefault="00E26D6A" w:rsidP="00E26D6A">
      <w:pPr>
        <w:spacing w:after="167" w:line="266" w:lineRule="atLeast"/>
        <w:jc w:val="both"/>
        <w:rPr>
          <w:color w:val="242424"/>
          <w:sz w:val="24"/>
          <w:szCs w:val="24"/>
        </w:rPr>
      </w:pPr>
      <w:r w:rsidRPr="004F62B6">
        <w:rPr>
          <w:color w:val="242424"/>
          <w:sz w:val="24"/>
          <w:szCs w:val="24"/>
        </w:rPr>
        <w:t xml:space="preserve">1.3 Результаты проверки оформляются актом </w:t>
      </w:r>
      <w:r>
        <w:rPr>
          <w:color w:val="242424"/>
          <w:sz w:val="24"/>
          <w:szCs w:val="24"/>
        </w:rPr>
        <w:t>оценки обеспечения</w:t>
      </w:r>
      <w:r w:rsidRPr="004F62B6">
        <w:rPr>
          <w:color w:val="242424"/>
          <w:sz w:val="24"/>
          <w:szCs w:val="24"/>
        </w:rPr>
        <w:t xml:space="preserve"> готовности к отопительному периоду (далее - Акт), который составляется </w:t>
      </w:r>
      <w:r w:rsidRPr="004F62B6">
        <w:rPr>
          <w:b/>
          <w:bCs/>
          <w:color w:val="242424"/>
          <w:sz w:val="24"/>
          <w:szCs w:val="24"/>
        </w:rPr>
        <w:t xml:space="preserve">не позднее одного </w:t>
      </w:r>
      <w:r w:rsidR="00504E90">
        <w:rPr>
          <w:b/>
          <w:bCs/>
          <w:color w:val="242424"/>
          <w:sz w:val="24"/>
          <w:szCs w:val="24"/>
        </w:rPr>
        <w:t xml:space="preserve">рабочего </w:t>
      </w:r>
      <w:r w:rsidRPr="004F62B6">
        <w:rPr>
          <w:b/>
          <w:bCs/>
          <w:color w:val="242424"/>
          <w:sz w:val="24"/>
          <w:szCs w:val="24"/>
        </w:rPr>
        <w:t>дня</w:t>
      </w:r>
      <w:r w:rsidRPr="004F62B6">
        <w:rPr>
          <w:color w:val="242424"/>
          <w:sz w:val="24"/>
          <w:szCs w:val="24"/>
        </w:rPr>
        <w:t> с даты завершения проверки, по рекомендуемому образцу согласно приложени</w:t>
      </w:r>
      <w:r w:rsidR="00504E90">
        <w:rPr>
          <w:color w:val="242424"/>
          <w:sz w:val="24"/>
          <w:szCs w:val="24"/>
        </w:rPr>
        <w:t>ю</w:t>
      </w:r>
      <w:r w:rsidRPr="004F62B6">
        <w:rPr>
          <w:color w:val="242424"/>
          <w:sz w:val="24"/>
          <w:szCs w:val="24"/>
        </w:rPr>
        <w:t xml:space="preserve"> 4 к Программе.</w:t>
      </w:r>
    </w:p>
    <w:p w:rsidR="00E26D6A" w:rsidRPr="004F62B6" w:rsidRDefault="00E26D6A" w:rsidP="00E26D6A">
      <w:pPr>
        <w:spacing w:after="167" w:line="266" w:lineRule="atLeast"/>
        <w:jc w:val="both"/>
        <w:rPr>
          <w:color w:val="242424"/>
          <w:sz w:val="24"/>
          <w:szCs w:val="24"/>
        </w:rPr>
      </w:pPr>
      <w:r w:rsidRPr="004F62B6">
        <w:rPr>
          <w:color w:val="242424"/>
          <w:sz w:val="24"/>
          <w:szCs w:val="24"/>
        </w:rPr>
        <w:t>В Акте содержатся следующие выводы комиссии по итогам проверки:</w:t>
      </w:r>
    </w:p>
    <w:p w:rsidR="00E26D6A" w:rsidRPr="004F62B6" w:rsidRDefault="00E26D6A" w:rsidP="00E26D6A">
      <w:pPr>
        <w:spacing w:after="167" w:line="266" w:lineRule="atLeast"/>
        <w:jc w:val="both"/>
        <w:rPr>
          <w:color w:val="242424"/>
          <w:sz w:val="24"/>
          <w:szCs w:val="24"/>
        </w:rPr>
      </w:pPr>
      <w:r w:rsidRPr="004F62B6">
        <w:rPr>
          <w:color w:val="242424"/>
          <w:sz w:val="24"/>
          <w:szCs w:val="24"/>
        </w:rPr>
        <w:t>- объект проверки готов к отопительному периоду;</w:t>
      </w:r>
    </w:p>
    <w:p w:rsidR="00E26D6A" w:rsidRPr="004F62B6" w:rsidRDefault="00E26D6A" w:rsidP="00E26D6A">
      <w:pPr>
        <w:spacing w:after="167" w:line="266" w:lineRule="atLeast"/>
        <w:jc w:val="both"/>
        <w:rPr>
          <w:color w:val="242424"/>
          <w:sz w:val="24"/>
          <w:szCs w:val="24"/>
        </w:rPr>
      </w:pPr>
      <w:r w:rsidRPr="004F62B6">
        <w:rPr>
          <w:color w:val="242424"/>
          <w:sz w:val="24"/>
          <w:szCs w:val="24"/>
        </w:rPr>
        <w:lastRenderedPageBreak/>
        <w:t>- объект проверки будет готов к отопительному периоду при условии устранения в установленный срок замечаний к требованиям по готовности, выданных комиссией;</w:t>
      </w:r>
    </w:p>
    <w:p w:rsidR="00E26D6A" w:rsidRPr="004F62B6" w:rsidRDefault="00E26D6A" w:rsidP="00E26D6A">
      <w:pPr>
        <w:spacing w:after="167" w:line="266" w:lineRule="atLeast"/>
        <w:jc w:val="both"/>
        <w:rPr>
          <w:color w:val="242424"/>
          <w:sz w:val="24"/>
          <w:szCs w:val="24"/>
        </w:rPr>
      </w:pPr>
      <w:r w:rsidRPr="004F62B6">
        <w:rPr>
          <w:color w:val="242424"/>
          <w:sz w:val="24"/>
          <w:szCs w:val="24"/>
        </w:rPr>
        <w:t>- объект проверки не готов к отопительному периоду.</w:t>
      </w:r>
    </w:p>
    <w:p w:rsidR="00E26D6A" w:rsidRPr="004F62B6" w:rsidRDefault="00E26D6A" w:rsidP="00E26D6A">
      <w:pPr>
        <w:spacing w:after="167" w:line="266" w:lineRule="atLeast"/>
        <w:jc w:val="both"/>
        <w:rPr>
          <w:color w:val="242424"/>
          <w:sz w:val="24"/>
          <w:szCs w:val="24"/>
        </w:rPr>
      </w:pPr>
      <w:r w:rsidRPr="004F62B6">
        <w:rPr>
          <w:color w:val="242424"/>
          <w:sz w:val="24"/>
          <w:szCs w:val="24"/>
        </w:rPr>
        <w:t>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их устранения.</w:t>
      </w:r>
    </w:p>
    <w:p w:rsidR="00E26D6A" w:rsidRDefault="00E26D6A" w:rsidP="00E26D6A">
      <w:pPr>
        <w:spacing w:after="167" w:line="266" w:lineRule="atLeast"/>
        <w:jc w:val="both"/>
        <w:rPr>
          <w:color w:val="242424"/>
          <w:sz w:val="24"/>
          <w:szCs w:val="24"/>
        </w:rPr>
      </w:pPr>
      <w:r w:rsidRPr="004F62B6">
        <w:rPr>
          <w:color w:val="242424"/>
          <w:sz w:val="24"/>
          <w:szCs w:val="24"/>
        </w:rPr>
        <w:t xml:space="preserve">1.4 Паспорт обеспечения готовности к отопительному периоду (далее - Паспорт) составляется по рекомендуемому образцу согласно Приложению </w:t>
      </w:r>
      <w:r w:rsidR="00504E90">
        <w:rPr>
          <w:color w:val="242424"/>
          <w:sz w:val="24"/>
          <w:szCs w:val="24"/>
        </w:rPr>
        <w:t>6</w:t>
      </w:r>
      <w:r w:rsidRPr="004F62B6">
        <w:rPr>
          <w:color w:val="242424"/>
          <w:sz w:val="24"/>
          <w:szCs w:val="24"/>
        </w:rPr>
        <w:t xml:space="preserve"> к Порядку проведения оценки обеспечения готовности к отопительному периоду, утверждённому Приказом Минэнерго России №2234 и выдается теплоснабжающим организациям и потребителям тепловой энергии,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Приказом Минэнерго России №2234.</w:t>
      </w:r>
    </w:p>
    <w:p w:rsidR="00504E90" w:rsidRPr="004F62B6" w:rsidRDefault="00504E90" w:rsidP="00504E90">
      <w:pPr>
        <w:spacing w:after="167" w:line="266" w:lineRule="atLeast"/>
        <w:jc w:val="both"/>
        <w:rPr>
          <w:color w:val="242424"/>
          <w:sz w:val="24"/>
          <w:szCs w:val="24"/>
        </w:rPr>
      </w:pPr>
      <w:r w:rsidRPr="004F62B6">
        <w:rPr>
          <w:b/>
          <w:bCs/>
          <w:color w:val="242424"/>
          <w:sz w:val="24"/>
          <w:szCs w:val="24"/>
        </w:rPr>
        <w:t>Сроки выдачи Паспортов: не позднее</w:t>
      </w:r>
      <w:r w:rsidRPr="004F62B6">
        <w:rPr>
          <w:color w:val="242424"/>
          <w:sz w:val="24"/>
          <w:szCs w:val="24"/>
        </w:rPr>
        <w:t> </w:t>
      </w:r>
      <w:r w:rsidRPr="004F62B6">
        <w:rPr>
          <w:b/>
          <w:bCs/>
          <w:color w:val="242424"/>
          <w:sz w:val="24"/>
          <w:szCs w:val="24"/>
        </w:rPr>
        <w:t>15 сентября – для потребителей тепловой энергии, не позднее 1 ноября – для теплоснабжающих и теплосетевых организаций.</w:t>
      </w:r>
    </w:p>
    <w:p w:rsidR="00E26D6A" w:rsidRPr="0023227F" w:rsidRDefault="00504E90" w:rsidP="00E26D6A">
      <w:pPr>
        <w:tabs>
          <w:tab w:val="right" w:pos="9921"/>
        </w:tabs>
        <w:rPr>
          <w:bCs/>
          <w:sz w:val="24"/>
          <w:szCs w:val="24"/>
        </w:rPr>
      </w:pPr>
      <w:r>
        <w:rPr>
          <w:bCs/>
          <w:sz w:val="24"/>
          <w:szCs w:val="24"/>
        </w:rPr>
        <w:t>1.5 Требования к составу комиссии, п</w:t>
      </w:r>
      <w:r w:rsidR="00E26D6A" w:rsidRPr="0023227F">
        <w:rPr>
          <w:bCs/>
          <w:sz w:val="24"/>
          <w:szCs w:val="24"/>
        </w:rPr>
        <w:t>рава и обязанности членов комиссии:</w:t>
      </w:r>
    </w:p>
    <w:p w:rsidR="00E26D6A" w:rsidRPr="0023227F" w:rsidRDefault="00E26D6A" w:rsidP="00E26D6A">
      <w:pPr>
        <w:jc w:val="both"/>
        <w:rPr>
          <w:rFonts w:eastAsia="SimSun"/>
          <w:vanish/>
          <w:color w:val="FFFFFF"/>
          <w:sz w:val="24"/>
          <w:szCs w:val="24"/>
        </w:rPr>
      </w:pPr>
    </w:p>
    <w:p w:rsidR="00E26D6A" w:rsidRPr="0023227F" w:rsidRDefault="00E26D6A" w:rsidP="00E26D6A">
      <w:pPr>
        <w:contextualSpacing/>
        <w:jc w:val="both"/>
        <w:rPr>
          <w:rFonts w:eastAsia="SimSun"/>
          <w:sz w:val="24"/>
          <w:szCs w:val="24"/>
        </w:rPr>
      </w:pPr>
      <w:r w:rsidRPr="0023227F">
        <w:rPr>
          <w:rFonts w:eastAsia="SimSun"/>
          <w:sz w:val="24"/>
          <w:szCs w:val="24"/>
        </w:rPr>
        <w:t>-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E26D6A" w:rsidRPr="0023227F" w:rsidRDefault="00E26D6A" w:rsidP="00E26D6A">
      <w:pPr>
        <w:contextualSpacing/>
        <w:jc w:val="both"/>
        <w:rPr>
          <w:rFonts w:eastAsia="SimSun"/>
          <w:sz w:val="24"/>
          <w:szCs w:val="24"/>
        </w:rPr>
      </w:pPr>
      <w:r w:rsidRPr="0023227F">
        <w:rPr>
          <w:rFonts w:eastAsia="SimSun"/>
          <w:sz w:val="24"/>
          <w:szCs w:val="24"/>
        </w:rPr>
        <w:t>- председатель и заместитель председателя являются членами комиссии;</w:t>
      </w:r>
    </w:p>
    <w:p w:rsidR="00E26D6A" w:rsidRPr="0023227F" w:rsidRDefault="00E26D6A" w:rsidP="00E26D6A">
      <w:pPr>
        <w:contextualSpacing/>
        <w:jc w:val="both"/>
        <w:rPr>
          <w:rFonts w:eastAsia="SimSun"/>
          <w:sz w:val="24"/>
          <w:szCs w:val="24"/>
        </w:rPr>
      </w:pPr>
      <w:r w:rsidRPr="0023227F">
        <w:rPr>
          <w:rFonts w:eastAsia="SimSun"/>
          <w:sz w:val="24"/>
          <w:szCs w:val="24"/>
        </w:rPr>
        <w:t>- в отсутствие председателя комиссии его обязанности исполняет заместитель председателя комиссии;</w:t>
      </w:r>
    </w:p>
    <w:p w:rsidR="00E26D6A" w:rsidRPr="0023227F" w:rsidRDefault="00E26D6A" w:rsidP="00E26D6A">
      <w:pPr>
        <w:contextualSpacing/>
        <w:jc w:val="both"/>
        <w:rPr>
          <w:rFonts w:eastAsia="SimSun"/>
          <w:sz w:val="24"/>
          <w:szCs w:val="24"/>
        </w:rPr>
      </w:pPr>
      <w:r w:rsidRPr="0023227F">
        <w:rPr>
          <w:rFonts w:eastAsia="SimSun"/>
          <w:sz w:val="24"/>
          <w:szCs w:val="24"/>
        </w:rPr>
        <w:t>- все члены комиссии при принятии решений обладают равными правами;</w:t>
      </w:r>
    </w:p>
    <w:p w:rsidR="00E26D6A" w:rsidRPr="0023227F" w:rsidRDefault="00E26D6A" w:rsidP="00E26D6A">
      <w:pPr>
        <w:contextualSpacing/>
        <w:jc w:val="both"/>
        <w:rPr>
          <w:rFonts w:eastAsia="SimSun"/>
          <w:sz w:val="24"/>
          <w:szCs w:val="24"/>
        </w:rPr>
      </w:pPr>
      <w:r w:rsidRPr="0023227F">
        <w:rPr>
          <w:rFonts w:eastAsia="SimSun"/>
          <w:sz w:val="24"/>
          <w:szCs w:val="24"/>
        </w:rPr>
        <w:t>- Председатель (заместитель председателя) комиссии обязан:</w:t>
      </w:r>
    </w:p>
    <w:p w:rsidR="00E26D6A" w:rsidRPr="0023227F" w:rsidRDefault="00E26D6A" w:rsidP="00E26D6A">
      <w:pPr>
        <w:ind w:firstLine="709"/>
        <w:contextualSpacing/>
        <w:jc w:val="both"/>
        <w:rPr>
          <w:rFonts w:eastAsia="SimSun"/>
          <w:sz w:val="24"/>
          <w:szCs w:val="24"/>
        </w:rPr>
      </w:pPr>
      <w:r w:rsidRPr="0023227F">
        <w:rPr>
          <w:rFonts w:eastAsia="SimSun"/>
          <w:sz w:val="24"/>
          <w:szCs w:val="24"/>
        </w:rPr>
        <w:t>1.</w:t>
      </w:r>
      <w:r w:rsidRPr="0023227F">
        <w:rPr>
          <w:rFonts w:eastAsia="SimSun"/>
          <w:sz w:val="24"/>
          <w:szCs w:val="24"/>
        </w:rPr>
        <w:tab/>
        <w:t>возглавлять комиссию и руководить ее деятельностью;</w:t>
      </w:r>
    </w:p>
    <w:p w:rsidR="00E26D6A" w:rsidRPr="0023227F" w:rsidRDefault="00E26D6A" w:rsidP="00E26D6A">
      <w:pPr>
        <w:ind w:firstLine="709"/>
        <w:contextualSpacing/>
        <w:jc w:val="both"/>
        <w:rPr>
          <w:rFonts w:eastAsia="SimSun"/>
          <w:sz w:val="24"/>
          <w:szCs w:val="24"/>
        </w:rPr>
      </w:pPr>
      <w:r w:rsidRPr="0023227F">
        <w:rPr>
          <w:rFonts w:eastAsia="SimSun"/>
          <w:sz w:val="24"/>
          <w:szCs w:val="24"/>
        </w:rPr>
        <w:t>2.</w:t>
      </w:r>
      <w:r w:rsidRPr="0023227F">
        <w:rPr>
          <w:rFonts w:eastAsia="SimSun"/>
          <w:sz w:val="24"/>
          <w:szCs w:val="24"/>
        </w:rPr>
        <w:tab/>
        <w:t>утверждать настоящую программу;</w:t>
      </w:r>
    </w:p>
    <w:p w:rsidR="00E26D6A" w:rsidRPr="0023227F" w:rsidRDefault="00E26D6A" w:rsidP="00E26D6A">
      <w:pPr>
        <w:ind w:firstLine="709"/>
        <w:contextualSpacing/>
        <w:jc w:val="both"/>
        <w:rPr>
          <w:rFonts w:eastAsia="SimSun"/>
          <w:sz w:val="24"/>
          <w:szCs w:val="24"/>
        </w:rPr>
      </w:pPr>
      <w:r w:rsidRPr="0023227F">
        <w:rPr>
          <w:rFonts w:eastAsia="SimSun"/>
          <w:sz w:val="24"/>
          <w:szCs w:val="24"/>
        </w:rPr>
        <w:t>3.</w:t>
      </w:r>
      <w:r w:rsidRPr="0023227F">
        <w:rPr>
          <w:rFonts w:eastAsia="SimSun"/>
          <w:sz w:val="24"/>
          <w:szCs w:val="24"/>
        </w:rPr>
        <w:tab/>
        <w:t>проводить плановые и внеплановые заседания комиссии;</w:t>
      </w:r>
    </w:p>
    <w:p w:rsidR="00E26D6A" w:rsidRPr="0023227F" w:rsidRDefault="00E26D6A" w:rsidP="00E26D6A">
      <w:pPr>
        <w:ind w:firstLine="709"/>
        <w:contextualSpacing/>
        <w:jc w:val="both"/>
        <w:rPr>
          <w:rFonts w:eastAsia="SimSun"/>
          <w:sz w:val="24"/>
          <w:szCs w:val="24"/>
        </w:rPr>
      </w:pPr>
      <w:r w:rsidRPr="0023227F">
        <w:rPr>
          <w:rFonts w:eastAsia="SimSun"/>
          <w:sz w:val="24"/>
          <w:szCs w:val="24"/>
        </w:rPr>
        <w:t>4.</w:t>
      </w:r>
      <w:r w:rsidRPr="0023227F">
        <w:rPr>
          <w:rFonts w:eastAsia="SimSun"/>
          <w:sz w:val="24"/>
          <w:szCs w:val="24"/>
        </w:rPr>
        <w:tab/>
        <w:t>координировать работу комиссии;</w:t>
      </w:r>
    </w:p>
    <w:p w:rsidR="00E26D6A" w:rsidRPr="0023227F" w:rsidRDefault="00E26D6A" w:rsidP="00E26D6A">
      <w:pPr>
        <w:ind w:firstLine="709"/>
        <w:contextualSpacing/>
        <w:jc w:val="both"/>
        <w:rPr>
          <w:rFonts w:eastAsia="SimSun"/>
          <w:sz w:val="24"/>
          <w:szCs w:val="24"/>
        </w:rPr>
      </w:pPr>
      <w:r w:rsidRPr="0023227F">
        <w:rPr>
          <w:rFonts w:eastAsia="SimSun"/>
          <w:sz w:val="24"/>
          <w:szCs w:val="24"/>
        </w:rPr>
        <w:t>5.</w:t>
      </w:r>
      <w:r w:rsidRPr="0023227F">
        <w:rPr>
          <w:rFonts w:eastAsia="SimSun"/>
          <w:sz w:val="24"/>
          <w:szCs w:val="24"/>
        </w:rPr>
        <w:tab/>
        <w:t>определять сроки выдачи паспортов обеспечения готовности к отопительному периоду;</w:t>
      </w:r>
    </w:p>
    <w:p w:rsidR="00E26D6A" w:rsidRPr="0023227F" w:rsidRDefault="00E26D6A" w:rsidP="00E26D6A">
      <w:pPr>
        <w:contextualSpacing/>
        <w:jc w:val="both"/>
        <w:rPr>
          <w:rFonts w:eastAsia="SimSun"/>
          <w:sz w:val="24"/>
          <w:szCs w:val="24"/>
        </w:rPr>
      </w:pPr>
      <w:r w:rsidRPr="0023227F">
        <w:rPr>
          <w:rFonts w:eastAsia="SimSun"/>
          <w:sz w:val="24"/>
          <w:szCs w:val="24"/>
        </w:rPr>
        <w:t xml:space="preserve">- Члены </w:t>
      </w:r>
      <w:r w:rsidR="004A7071">
        <w:rPr>
          <w:rFonts w:eastAsia="SimSun"/>
          <w:sz w:val="24"/>
          <w:szCs w:val="24"/>
        </w:rPr>
        <w:t>К</w:t>
      </w:r>
      <w:r w:rsidRPr="0023227F">
        <w:rPr>
          <w:rFonts w:eastAsia="SimSun"/>
          <w:sz w:val="24"/>
          <w:szCs w:val="24"/>
        </w:rPr>
        <w:t>омиссии обязаны:</w:t>
      </w:r>
    </w:p>
    <w:p w:rsidR="00E26D6A" w:rsidRPr="0023227F" w:rsidRDefault="00E26D6A" w:rsidP="00E26D6A">
      <w:pPr>
        <w:pStyle w:val="12"/>
        <w:spacing w:after="0" w:line="240" w:lineRule="auto"/>
        <w:ind w:left="0"/>
        <w:jc w:val="both"/>
        <w:rPr>
          <w:rFonts w:ascii="Times New Roman" w:hAnsi="Times New Roman"/>
          <w:sz w:val="24"/>
          <w:szCs w:val="24"/>
        </w:rPr>
      </w:pPr>
      <w:r w:rsidRPr="0023227F">
        <w:rPr>
          <w:rFonts w:ascii="Times New Roman" w:hAnsi="Times New Roman"/>
          <w:sz w:val="24"/>
          <w:szCs w:val="24"/>
        </w:rPr>
        <w:t xml:space="preserve">        </w:t>
      </w:r>
      <w:r w:rsidR="00280FA5">
        <w:rPr>
          <w:rFonts w:ascii="Times New Roman" w:hAnsi="Times New Roman"/>
          <w:sz w:val="24"/>
          <w:szCs w:val="24"/>
        </w:rPr>
        <w:t xml:space="preserve">  </w:t>
      </w:r>
      <w:r w:rsidRPr="0023227F">
        <w:rPr>
          <w:rFonts w:ascii="Times New Roman" w:hAnsi="Times New Roman"/>
          <w:sz w:val="24"/>
          <w:szCs w:val="24"/>
        </w:rPr>
        <w:t xml:space="preserve">  1. лично участвовать в заседаниях комиссии;</w:t>
      </w:r>
    </w:p>
    <w:p w:rsidR="00E26D6A" w:rsidRPr="0023227F" w:rsidRDefault="00E26D6A" w:rsidP="00E26D6A">
      <w:pPr>
        <w:pStyle w:val="12"/>
        <w:spacing w:after="0" w:line="240" w:lineRule="auto"/>
        <w:ind w:left="709"/>
        <w:jc w:val="both"/>
        <w:rPr>
          <w:rFonts w:ascii="Times New Roman" w:hAnsi="Times New Roman"/>
          <w:sz w:val="24"/>
          <w:szCs w:val="24"/>
        </w:rPr>
      </w:pPr>
      <w:r w:rsidRPr="0023227F">
        <w:rPr>
          <w:rFonts w:ascii="Times New Roman" w:hAnsi="Times New Roman"/>
          <w:sz w:val="24"/>
          <w:szCs w:val="24"/>
        </w:rPr>
        <w:t>2. выполнять поручения комиссии;</w:t>
      </w:r>
    </w:p>
    <w:p w:rsidR="00E26D6A" w:rsidRPr="0023227F" w:rsidRDefault="00E26D6A" w:rsidP="00E26D6A">
      <w:pPr>
        <w:pStyle w:val="12"/>
        <w:spacing w:after="0" w:line="240" w:lineRule="auto"/>
        <w:ind w:left="709"/>
        <w:jc w:val="both"/>
        <w:rPr>
          <w:rFonts w:ascii="Times New Roman" w:hAnsi="Times New Roman"/>
          <w:sz w:val="24"/>
          <w:szCs w:val="24"/>
        </w:rPr>
      </w:pPr>
      <w:r w:rsidRPr="0023227F">
        <w:rPr>
          <w:rFonts w:ascii="Times New Roman" w:hAnsi="Times New Roman"/>
          <w:sz w:val="24"/>
          <w:szCs w:val="24"/>
        </w:rPr>
        <w:t>3. соблюдать установленные комиссией ограничения на разглашение информации;</w:t>
      </w:r>
    </w:p>
    <w:p w:rsidR="00E26D6A" w:rsidRPr="0023227F" w:rsidRDefault="00E26D6A" w:rsidP="00E26D6A">
      <w:pPr>
        <w:pStyle w:val="12"/>
        <w:spacing w:after="0" w:line="240" w:lineRule="auto"/>
        <w:ind w:left="709"/>
        <w:jc w:val="both"/>
        <w:rPr>
          <w:rFonts w:ascii="Times New Roman" w:hAnsi="Times New Roman"/>
          <w:sz w:val="24"/>
          <w:szCs w:val="24"/>
        </w:rPr>
      </w:pPr>
      <w:r w:rsidRPr="0023227F">
        <w:rPr>
          <w:rFonts w:ascii="Times New Roman" w:hAnsi="Times New Roman"/>
          <w:sz w:val="24"/>
          <w:szCs w:val="24"/>
        </w:rPr>
        <w:t>4. при возникновении прямой или косвенной личной заинтересованности, которая может привести к конфликту интересов при рассмотрении вопросов, сообщить об этом до начала заседания комиссии;</w:t>
      </w:r>
    </w:p>
    <w:p w:rsidR="00E26D6A" w:rsidRDefault="00E26D6A" w:rsidP="00E26D6A">
      <w:pPr>
        <w:pStyle w:val="12"/>
        <w:spacing w:after="0" w:line="240" w:lineRule="auto"/>
        <w:ind w:left="0"/>
        <w:jc w:val="both"/>
        <w:rPr>
          <w:rFonts w:ascii="Times New Roman" w:hAnsi="Times New Roman"/>
          <w:sz w:val="24"/>
          <w:szCs w:val="24"/>
        </w:rPr>
      </w:pPr>
      <w:r w:rsidRPr="0023227F">
        <w:rPr>
          <w:rFonts w:ascii="Times New Roman" w:hAnsi="Times New Roman"/>
          <w:sz w:val="24"/>
          <w:szCs w:val="24"/>
        </w:rPr>
        <w:t xml:space="preserve">- Члены </w:t>
      </w:r>
      <w:r w:rsidR="004A7071">
        <w:rPr>
          <w:rFonts w:ascii="Times New Roman" w:hAnsi="Times New Roman"/>
          <w:sz w:val="24"/>
          <w:szCs w:val="24"/>
        </w:rPr>
        <w:t>К</w:t>
      </w:r>
      <w:r w:rsidRPr="0023227F">
        <w:rPr>
          <w:rFonts w:ascii="Times New Roman" w:hAnsi="Times New Roman"/>
          <w:sz w:val="24"/>
          <w:szCs w:val="24"/>
        </w:rPr>
        <w:t>омиссии имеют право участвовать в обсуждении вопросов, рассматриваемых комиссией, вносить предложения и высказываться по любому вопросу, рассматриваемому комиссией.</w:t>
      </w:r>
      <w:r w:rsidR="00280FA5">
        <w:rPr>
          <w:rFonts w:ascii="Times New Roman" w:hAnsi="Times New Roman"/>
          <w:sz w:val="24"/>
          <w:szCs w:val="24"/>
        </w:rPr>
        <w:t xml:space="preserve"> </w:t>
      </w:r>
    </w:p>
    <w:p w:rsidR="00280FA5" w:rsidRDefault="004A7071" w:rsidP="00E26D6A">
      <w:pPr>
        <w:pStyle w:val="12"/>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280FA5">
        <w:rPr>
          <w:rFonts w:ascii="Times New Roman" w:hAnsi="Times New Roman"/>
          <w:sz w:val="24"/>
          <w:szCs w:val="24"/>
        </w:rPr>
        <w:t xml:space="preserve">Должностные лица Центрального Управления </w:t>
      </w:r>
      <w:proofErr w:type="spellStart"/>
      <w:r w:rsidR="00280FA5">
        <w:rPr>
          <w:rFonts w:ascii="Times New Roman" w:hAnsi="Times New Roman"/>
          <w:sz w:val="24"/>
          <w:szCs w:val="24"/>
        </w:rPr>
        <w:t>Ростехнадзора</w:t>
      </w:r>
      <w:proofErr w:type="spellEnd"/>
      <w:r>
        <w:rPr>
          <w:rFonts w:ascii="Times New Roman" w:hAnsi="Times New Roman"/>
          <w:sz w:val="24"/>
          <w:szCs w:val="24"/>
        </w:rPr>
        <w:t>, как члены Комиссии, имеют право:</w:t>
      </w:r>
      <w:r w:rsidR="00280FA5">
        <w:rPr>
          <w:rFonts w:ascii="Times New Roman" w:hAnsi="Times New Roman"/>
          <w:sz w:val="24"/>
          <w:szCs w:val="24"/>
        </w:rPr>
        <w:t xml:space="preserve"> </w:t>
      </w:r>
    </w:p>
    <w:p w:rsidR="004A7071" w:rsidRDefault="004A7071" w:rsidP="00E26D6A">
      <w:pPr>
        <w:pStyle w:val="12"/>
        <w:spacing w:after="0" w:line="240" w:lineRule="auto"/>
        <w:ind w:left="0"/>
        <w:jc w:val="both"/>
        <w:rPr>
          <w:rFonts w:ascii="Times New Roman" w:hAnsi="Times New Roman"/>
          <w:sz w:val="24"/>
          <w:szCs w:val="24"/>
        </w:rPr>
      </w:pPr>
      <w:r>
        <w:rPr>
          <w:rFonts w:ascii="Times New Roman" w:hAnsi="Times New Roman"/>
          <w:sz w:val="24"/>
          <w:szCs w:val="24"/>
        </w:rPr>
        <w:t>- осуществляют проверку документов, подтверждающих выполнение требований по обеспечению готовности к отопительному периоду, установленных Правилами обеспечения готовности к отопительному периоду, содержащимися  в Приложении № 1 к приказу Минэнерго России  № 2234;</w:t>
      </w:r>
    </w:p>
    <w:p w:rsidR="004A7071" w:rsidRDefault="004A7071" w:rsidP="00E26D6A">
      <w:pPr>
        <w:pStyle w:val="12"/>
        <w:spacing w:after="0" w:line="240" w:lineRule="auto"/>
        <w:ind w:left="0"/>
        <w:jc w:val="both"/>
        <w:rPr>
          <w:rFonts w:ascii="Times New Roman" w:hAnsi="Times New Roman"/>
          <w:sz w:val="24"/>
          <w:szCs w:val="24"/>
        </w:rPr>
      </w:pPr>
      <w:r>
        <w:rPr>
          <w:rFonts w:ascii="Times New Roman" w:hAnsi="Times New Roman"/>
          <w:sz w:val="24"/>
          <w:szCs w:val="24"/>
        </w:rPr>
        <w:t xml:space="preserve">- подписывать акты с особым мнением, в случае несогласия с решением Комиссии при определении уровня готовности. Особое мнение оформляется на отдельном листе, </w:t>
      </w:r>
      <w:r>
        <w:rPr>
          <w:rFonts w:ascii="Times New Roman" w:hAnsi="Times New Roman"/>
          <w:sz w:val="24"/>
          <w:szCs w:val="24"/>
        </w:rPr>
        <w:lastRenderedPageBreak/>
        <w:t>подписывается членом Комиссии и прикладывается к акту. Информация о наличии особого мнения члена Комиссии указывается в акте;</w:t>
      </w:r>
    </w:p>
    <w:p w:rsidR="004A7071" w:rsidRDefault="004A7071" w:rsidP="00E26D6A">
      <w:pPr>
        <w:pStyle w:val="12"/>
        <w:spacing w:after="0" w:line="240" w:lineRule="auto"/>
        <w:ind w:left="0"/>
        <w:jc w:val="both"/>
        <w:rPr>
          <w:rFonts w:ascii="Times New Roman" w:hAnsi="Times New Roman"/>
          <w:sz w:val="24"/>
          <w:szCs w:val="24"/>
        </w:rPr>
      </w:pPr>
      <w:r>
        <w:rPr>
          <w:rFonts w:ascii="Times New Roman" w:hAnsi="Times New Roman"/>
          <w:sz w:val="24"/>
          <w:szCs w:val="24"/>
        </w:rPr>
        <w:t>- направлять председателю (заместителю председателя) Комиссии предложения об организации работы Комиссии, в том числе о проведении осмотра объектов теплоснабжения;</w:t>
      </w:r>
    </w:p>
    <w:p w:rsidR="004A7071" w:rsidRDefault="004A7071" w:rsidP="00E26D6A">
      <w:pPr>
        <w:pStyle w:val="12"/>
        <w:spacing w:after="0" w:line="240" w:lineRule="auto"/>
        <w:ind w:left="0"/>
        <w:jc w:val="both"/>
        <w:rPr>
          <w:rFonts w:ascii="Times New Roman" w:hAnsi="Times New Roman"/>
          <w:sz w:val="24"/>
          <w:szCs w:val="24"/>
        </w:rPr>
      </w:pPr>
      <w:r>
        <w:rPr>
          <w:rFonts w:ascii="Times New Roman" w:hAnsi="Times New Roman"/>
          <w:sz w:val="24"/>
          <w:szCs w:val="24"/>
        </w:rPr>
        <w:t>- самостоятельно проводить осмотр объектов теплоснабжения при соответствующем решении Комиссии.</w:t>
      </w:r>
    </w:p>
    <w:p w:rsidR="004A7071" w:rsidRDefault="004A7071" w:rsidP="004A7071">
      <w:pPr>
        <w:pStyle w:val="12"/>
        <w:spacing w:after="0" w:line="240" w:lineRule="auto"/>
        <w:ind w:left="0"/>
        <w:jc w:val="both"/>
        <w:rPr>
          <w:rFonts w:ascii="Times New Roman" w:hAnsi="Times New Roman"/>
          <w:sz w:val="24"/>
          <w:szCs w:val="24"/>
        </w:rPr>
      </w:pPr>
      <w:r>
        <w:rPr>
          <w:rFonts w:ascii="Times New Roman" w:hAnsi="Times New Roman"/>
          <w:sz w:val="24"/>
          <w:szCs w:val="24"/>
        </w:rPr>
        <w:t xml:space="preserve">             Должностные лица Центрального Управления </w:t>
      </w:r>
      <w:proofErr w:type="spellStart"/>
      <w:r>
        <w:rPr>
          <w:rFonts w:ascii="Times New Roman" w:hAnsi="Times New Roman"/>
          <w:sz w:val="24"/>
          <w:szCs w:val="24"/>
        </w:rPr>
        <w:t>Ростехнадзора</w:t>
      </w:r>
      <w:proofErr w:type="spellEnd"/>
      <w:r>
        <w:rPr>
          <w:rFonts w:ascii="Times New Roman" w:hAnsi="Times New Roman"/>
          <w:sz w:val="24"/>
          <w:szCs w:val="24"/>
        </w:rPr>
        <w:t>, как члены Комиссии, обязаны:</w:t>
      </w:r>
    </w:p>
    <w:p w:rsidR="00D75DE7" w:rsidRDefault="004A7071" w:rsidP="004A7071">
      <w:pPr>
        <w:pStyle w:val="12"/>
        <w:spacing w:after="0" w:line="240" w:lineRule="auto"/>
        <w:ind w:left="0"/>
        <w:jc w:val="both"/>
        <w:rPr>
          <w:rFonts w:ascii="Times New Roman" w:hAnsi="Times New Roman"/>
          <w:sz w:val="24"/>
          <w:szCs w:val="24"/>
        </w:rPr>
      </w:pPr>
      <w:r>
        <w:rPr>
          <w:rFonts w:ascii="Times New Roman" w:hAnsi="Times New Roman"/>
          <w:sz w:val="24"/>
          <w:szCs w:val="24"/>
        </w:rPr>
        <w:t>- присутствовать лично ил</w:t>
      </w:r>
      <w:r w:rsidR="00D75DE7">
        <w:rPr>
          <w:rFonts w:ascii="Times New Roman" w:hAnsi="Times New Roman"/>
          <w:sz w:val="24"/>
          <w:szCs w:val="24"/>
        </w:rPr>
        <w:t>и с применением видеоконференцсвязи при заседаниях Комиссии;</w:t>
      </w:r>
    </w:p>
    <w:p w:rsidR="00D75DE7" w:rsidRDefault="00D75DE7" w:rsidP="004A7071">
      <w:pPr>
        <w:pStyle w:val="12"/>
        <w:spacing w:after="0" w:line="240" w:lineRule="auto"/>
        <w:ind w:left="0"/>
        <w:jc w:val="both"/>
        <w:rPr>
          <w:rFonts w:ascii="Times New Roman" w:hAnsi="Times New Roman"/>
          <w:sz w:val="24"/>
          <w:szCs w:val="24"/>
        </w:rPr>
      </w:pPr>
      <w:r>
        <w:rPr>
          <w:rFonts w:ascii="Times New Roman" w:hAnsi="Times New Roman"/>
          <w:sz w:val="24"/>
          <w:szCs w:val="24"/>
        </w:rPr>
        <w:t>- соблюдать сроки, определенные программой оценки готовности;</w:t>
      </w:r>
    </w:p>
    <w:p w:rsidR="004A7071" w:rsidRDefault="00D75DE7" w:rsidP="004A7071">
      <w:pPr>
        <w:pStyle w:val="12"/>
        <w:spacing w:after="0" w:line="240" w:lineRule="auto"/>
        <w:ind w:left="0"/>
        <w:jc w:val="both"/>
        <w:rPr>
          <w:rFonts w:ascii="Times New Roman" w:hAnsi="Times New Roman"/>
          <w:sz w:val="24"/>
          <w:szCs w:val="24"/>
        </w:rPr>
      </w:pPr>
      <w:r>
        <w:rPr>
          <w:rFonts w:ascii="Times New Roman" w:hAnsi="Times New Roman"/>
          <w:sz w:val="24"/>
          <w:szCs w:val="24"/>
        </w:rPr>
        <w:t xml:space="preserve">- направлять результаты рассмотрения документов, подтверждающих выполнение требований по обеспечению готовности к отопительному периоду, </w:t>
      </w:r>
      <w:r w:rsidR="004A7071">
        <w:rPr>
          <w:rFonts w:ascii="Times New Roman" w:hAnsi="Times New Roman"/>
          <w:sz w:val="24"/>
          <w:szCs w:val="24"/>
        </w:rPr>
        <w:t xml:space="preserve"> </w:t>
      </w:r>
      <w:r>
        <w:rPr>
          <w:rFonts w:ascii="Times New Roman" w:hAnsi="Times New Roman"/>
          <w:sz w:val="24"/>
          <w:szCs w:val="24"/>
        </w:rPr>
        <w:t>а также результаты осмотра объектов теплоснабжения (при наличии соответствующего решения Комиссии) в адрес муниципального образования не менее чем за 3 рабочих дня до завершения оценки готовности к отопительному периоду лица, определенного программой (результаты оформляются в оценочном листе);</w:t>
      </w:r>
    </w:p>
    <w:p w:rsidR="00280FA5" w:rsidRPr="0023227F" w:rsidRDefault="00D75DE7" w:rsidP="00E26D6A">
      <w:pPr>
        <w:pStyle w:val="12"/>
        <w:spacing w:after="0" w:line="240" w:lineRule="auto"/>
        <w:ind w:left="0"/>
        <w:jc w:val="both"/>
        <w:rPr>
          <w:rFonts w:ascii="Times New Roman" w:hAnsi="Times New Roman"/>
          <w:sz w:val="24"/>
          <w:szCs w:val="24"/>
        </w:rPr>
      </w:pPr>
      <w:r>
        <w:rPr>
          <w:rFonts w:ascii="Times New Roman" w:hAnsi="Times New Roman"/>
          <w:sz w:val="24"/>
          <w:szCs w:val="24"/>
        </w:rPr>
        <w:t>- подписывать акт оценки обеспечения готовности к отопительному периоду 2025/2026 гг.</w:t>
      </w:r>
    </w:p>
    <w:p w:rsidR="00E26D6A" w:rsidRPr="0023227F" w:rsidRDefault="00E26D6A" w:rsidP="00E26D6A">
      <w:pPr>
        <w:jc w:val="both"/>
        <w:rPr>
          <w:sz w:val="24"/>
          <w:szCs w:val="24"/>
        </w:rPr>
      </w:pPr>
    </w:p>
    <w:p w:rsidR="00E26D6A" w:rsidRPr="004F62B6" w:rsidRDefault="00E26D6A" w:rsidP="00E26D6A">
      <w:pPr>
        <w:spacing w:after="167" w:line="266" w:lineRule="atLeast"/>
        <w:jc w:val="both"/>
        <w:rPr>
          <w:color w:val="242424"/>
          <w:sz w:val="24"/>
          <w:szCs w:val="24"/>
        </w:rPr>
      </w:pPr>
      <w:r w:rsidRPr="004F62B6">
        <w:rPr>
          <w:b/>
          <w:bCs/>
          <w:color w:val="242424"/>
          <w:sz w:val="24"/>
          <w:szCs w:val="24"/>
        </w:rPr>
        <w:t xml:space="preserve">2. Порядок взаимодействия с Комиссией теплоснабжающих организаций и потребителей тепловой энергии, </w:t>
      </w:r>
      <w:proofErr w:type="spellStart"/>
      <w:r w:rsidRPr="004F62B6">
        <w:rPr>
          <w:b/>
          <w:bCs/>
          <w:color w:val="242424"/>
          <w:sz w:val="24"/>
          <w:szCs w:val="24"/>
        </w:rPr>
        <w:t>теплопотребляющие</w:t>
      </w:r>
      <w:proofErr w:type="spellEnd"/>
      <w:r w:rsidRPr="004F62B6">
        <w:rPr>
          <w:b/>
          <w:bCs/>
          <w:color w:val="242424"/>
          <w:sz w:val="24"/>
          <w:szCs w:val="24"/>
        </w:rPr>
        <w:t xml:space="preserve"> установки которых подключены к системе теплоснабжения</w:t>
      </w:r>
    </w:p>
    <w:p w:rsidR="00E26D6A" w:rsidRPr="004F62B6" w:rsidRDefault="00E26D6A" w:rsidP="00E26D6A">
      <w:pPr>
        <w:spacing w:after="167" w:line="266" w:lineRule="atLeast"/>
        <w:jc w:val="both"/>
        <w:rPr>
          <w:color w:val="242424"/>
          <w:sz w:val="24"/>
          <w:szCs w:val="24"/>
        </w:rPr>
      </w:pPr>
      <w:r w:rsidRPr="004F62B6">
        <w:rPr>
          <w:color w:val="242424"/>
          <w:sz w:val="24"/>
          <w:szCs w:val="24"/>
        </w:rPr>
        <w:t xml:space="preserve">2.1 Теплоснабжающие и </w:t>
      </w:r>
      <w:proofErr w:type="spellStart"/>
      <w:r w:rsidRPr="004F62B6">
        <w:rPr>
          <w:color w:val="242424"/>
          <w:sz w:val="24"/>
          <w:szCs w:val="24"/>
        </w:rPr>
        <w:t>теплосетевые</w:t>
      </w:r>
      <w:proofErr w:type="spellEnd"/>
      <w:r w:rsidRPr="004F62B6">
        <w:rPr>
          <w:color w:val="242424"/>
          <w:sz w:val="24"/>
          <w:szCs w:val="24"/>
        </w:rPr>
        <w:t xml:space="preserve"> организации представляют в управление жилищно-коммунального хозяйства  администрации Пучежского муниципального района Ивановской области информацию по выполнению требований по обеспечению готовности к отопительному периоду для теплоснабжающих и теплосетевых организации.</w:t>
      </w:r>
    </w:p>
    <w:p w:rsidR="00E26D6A" w:rsidRPr="004F62B6" w:rsidRDefault="00E26D6A" w:rsidP="00E26D6A">
      <w:pPr>
        <w:spacing w:after="167" w:line="266" w:lineRule="atLeast"/>
        <w:jc w:val="both"/>
        <w:rPr>
          <w:color w:val="242424"/>
          <w:sz w:val="24"/>
          <w:szCs w:val="24"/>
        </w:rPr>
      </w:pPr>
      <w:r w:rsidRPr="004F62B6">
        <w:rPr>
          <w:color w:val="242424"/>
          <w:sz w:val="24"/>
          <w:szCs w:val="24"/>
        </w:rPr>
        <w:t>2.2 Потребители тепловой энергии представляют в теплоснабжающую организацию информацию по выполнению требований по обеспечению готовности к отопительному периоду для потребителей тепловой энергии.</w:t>
      </w:r>
    </w:p>
    <w:p w:rsidR="00E26D6A" w:rsidRPr="004F62B6" w:rsidRDefault="00E26D6A" w:rsidP="00E26D6A">
      <w:pPr>
        <w:spacing w:after="167" w:line="266" w:lineRule="atLeast"/>
        <w:jc w:val="both"/>
        <w:rPr>
          <w:color w:val="242424"/>
          <w:sz w:val="24"/>
          <w:szCs w:val="24"/>
        </w:rPr>
      </w:pPr>
      <w:r w:rsidRPr="004F62B6">
        <w:rPr>
          <w:color w:val="242424"/>
          <w:sz w:val="24"/>
          <w:szCs w:val="24"/>
        </w:rPr>
        <w:t>2.3 Теплоснабжающая организация осуществляет допуск в эксплуатацию узлов учета тепловой энергии потребителей, присутствует при испытаниях оборудования тепловых пунктов на плотность и прочность, при проведении промывки систем теплопотребления теплофикационной водой и проводит осмотр объектов проверки.</w:t>
      </w:r>
    </w:p>
    <w:p w:rsidR="00E26D6A" w:rsidRPr="004F62B6" w:rsidRDefault="00E26D6A" w:rsidP="00E26D6A">
      <w:pPr>
        <w:spacing w:after="167" w:line="266" w:lineRule="atLeast"/>
        <w:jc w:val="both"/>
        <w:rPr>
          <w:color w:val="242424"/>
          <w:sz w:val="24"/>
          <w:szCs w:val="24"/>
        </w:rPr>
      </w:pPr>
      <w:r w:rsidRPr="004F62B6">
        <w:rPr>
          <w:color w:val="242424"/>
          <w:sz w:val="24"/>
          <w:szCs w:val="24"/>
        </w:rPr>
        <w:t>2.4 Потребитель тепловой энергии оформляет, теплоснабжающая организация подписывает Акт проверки готовности к отопительному периоду потребителей и направляет его на рассмотрение Комиссии.</w:t>
      </w:r>
    </w:p>
    <w:tbl>
      <w:tblPr>
        <w:tblW w:w="0" w:type="auto"/>
        <w:tblCellMar>
          <w:left w:w="0" w:type="dxa"/>
          <w:right w:w="0" w:type="dxa"/>
        </w:tblCellMar>
        <w:tblLook w:val="04A0"/>
      </w:tblPr>
      <w:tblGrid>
        <w:gridCol w:w="174"/>
        <w:gridCol w:w="174"/>
      </w:tblGrid>
      <w:tr w:rsidR="00E26D6A" w:rsidRPr="004F62B6" w:rsidTr="00711E79">
        <w:tc>
          <w:tcPr>
            <w:tcW w:w="0" w:type="auto"/>
            <w:tcBorders>
              <w:top w:val="nil"/>
              <w:left w:val="nil"/>
              <w:bottom w:val="nil"/>
              <w:right w:val="single" w:sz="6" w:space="0" w:color="EDEDEC"/>
            </w:tcBorders>
            <w:shd w:val="clear" w:color="auto" w:fill="auto"/>
            <w:tcMar>
              <w:top w:w="167" w:type="dxa"/>
              <w:left w:w="84" w:type="dxa"/>
              <w:bottom w:w="167" w:type="dxa"/>
              <w:right w:w="84" w:type="dxa"/>
            </w:tcMar>
            <w:vAlign w:val="center"/>
            <w:hideMark/>
          </w:tcPr>
          <w:p w:rsidR="00E26D6A" w:rsidRPr="004F62B6" w:rsidRDefault="00E26D6A" w:rsidP="00711E79">
            <w:pPr>
              <w:spacing w:after="167" w:line="266" w:lineRule="atLeast"/>
              <w:jc w:val="both"/>
              <w:rPr>
                <w:color w:val="242424"/>
                <w:sz w:val="24"/>
                <w:szCs w:val="24"/>
              </w:rPr>
            </w:pPr>
          </w:p>
        </w:tc>
        <w:tc>
          <w:tcPr>
            <w:tcW w:w="0" w:type="auto"/>
            <w:tcBorders>
              <w:top w:val="nil"/>
              <w:left w:val="nil"/>
              <w:bottom w:val="nil"/>
              <w:right w:val="nil"/>
            </w:tcBorders>
            <w:shd w:val="clear" w:color="auto" w:fill="auto"/>
            <w:tcMar>
              <w:top w:w="167" w:type="dxa"/>
              <w:left w:w="84" w:type="dxa"/>
              <w:bottom w:w="167" w:type="dxa"/>
              <w:right w:w="84" w:type="dxa"/>
            </w:tcMar>
            <w:vAlign w:val="center"/>
            <w:hideMark/>
          </w:tcPr>
          <w:p w:rsidR="00E26D6A" w:rsidRPr="004F62B6" w:rsidRDefault="00E26D6A" w:rsidP="00711E79">
            <w:pPr>
              <w:spacing w:after="167" w:line="266" w:lineRule="atLeast"/>
              <w:jc w:val="both"/>
              <w:rPr>
                <w:color w:val="242424"/>
                <w:sz w:val="24"/>
                <w:szCs w:val="24"/>
              </w:rPr>
            </w:pPr>
          </w:p>
        </w:tc>
      </w:tr>
    </w:tbl>
    <w:p w:rsidR="00E26D6A" w:rsidRPr="004F62B6" w:rsidRDefault="00E26D6A" w:rsidP="00E26D6A">
      <w:pPr>
        <w:spacing w:after="167" w:line="266" w:lineRule="atLeast"/>
        <w:jc w:val="both"/>
        <w:rPr>
          <w:color w:val="242424"/>
          <w:sz w:val="24"/>
          <w:szCs w:val="24"/>
        </w:rPr>
      </w:pPr>
      <w:r w:rsidRPr="004F62B6">
        <w:rPr>
          <w:b/>
          <w:bCs/>
          <w:color w:val="242424"/>
          <w:sz w:val="24"/>
          <w:szCs w:val="24"/>
        </w:rPr>
        <w:t>3.Требования по обеспечению готовности к отопительному периоду для потребителей тепловой энергии</w:t>
      </w:r>
    </w:p>
    <w:p w:rsidR="00E26D6A" w:rsidRPr="004F62B6" w:rsidRDefault="00E26D6A" w:rsidP="00E26D6A">
      <w:pPr>
        <w:spacing w:after="167" w:line="266" w:lineRule="atLeast"/>
        <w:jc w:val="both"/>
        <w:rPr>
          <w:color w:val="242424"/>
          <w:sz w:val="24"/>
          <w:szCs w:val="24"/>
        </w:rPr>
      </w:pPr>
      <w:r w:rsidRPr="004F62B6">
        <w:rPr>
          <w:color w:val="242424"/>
          <w:sz w:val="24"/>
          <w:szCs w:val="24"/>
        </w:rPr>
        <w:t xml:space="preserve">В целях обеспечения готовности к отопительному периоду 2025/2026гг. потребители тепловой энергии, управляющие организации (управляющие компании, товарищества собственников жилья, жилищные кооперативы, жилищно-строительные кооперативы), лица,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w:t>
      </w:r>
      <w:r w:rsidRPr="004F62B6">
        <w:rPr>
          <w:color w:val="242424"/>
          <w:sz w:val="24"/>
          <w:szCs w:val="24"/>
        </w:rPr>
        <w:lastRenderedPageBreak/>
        <w:t xml:space="preserve">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 в части </w:t>
      </w:r>
      <w:proofErr w:type="spellStart"/>
      <w:r w:rsidRPr="004F62B6">
        <w:rPr>
          <w:color w:val="242424"/>
          <w:sz w:val="24"/>
          <w:szCs w:val="24"/>
        </w:rPr>
        <w:t>теплопотребляющих</w:t>
      </w:r>
      <w:proofErr w:type="spellEnd"/>
      <w:r w:rsidRPr="004F62B6">
        <w:rPr>
          <w:color w:val="242424"/>
          <w:sz w:val="24"/>
          <w:szCs w:val="24"/>
        </w:rPr>
        <w:t xml:space="preserve"> установок, инженерных коммуникаций, </w:t>
      </w:r>
      <w:r w:rsidRPr="004F62B6">
        <w:rPr>
          <w:b/>
          <w:bCs/>
          <w:color w:val="242424"/>
          <w:sz w:val="24"/>
          <w:szCs w:val="24"/>
        </w:rPr>
        <w:t>обязаны:</w:t>
      </w:r>
    </w:p>
    <w:p w:rsidR="00E26D6A" w:rsidRPr="004F62B6" w:rsidRDefault="00504E90" w:rsidP="00E26D6A">
      <w:pPr>
        <w:spacing w:after="167" w:line="266" w:lineRule="atLeast"/>
        <w:jc w:val="both"/>
        <w:rPr>
          <w:color w:val="242424"/>
          <w:sz w:val="24"/>
          <w:szCs w:val="24"/>
        </w:rPr>
      </w:pPr>
      <w:r>
        <w:rPr>
          <w:color w:val="242424"/>
          <w:sz w:val="24"/>
          <w:szCs w:val="24"/>
        </w:rPr>
        <w:t>3.</w:t>
      </w:r>
      <w:r w:rsidR="00E26D6A" w:rsidRPr="004F62B6">
        <w:rPr>
          <w:color w:val="242424"/>
          <w:sz w:val="24"/>
          <w:szCs w:val="24"/>
        </w:rPr>
        <w:t>1.Выполнить требования, установленные частью 6 статьи 20 и частью 3 статьи 23.2 Федерального закона о теплоснабжении.</w:t>
      </w:r>
    </w:p>
    <w:p w:rsidR="00E26D6A" w:rsidRPr="004F62B6" w:rsidRDefault="00504E90" w:rsidP="00E26D6A">
      <w:pPr>
        <w:spacing w:after="167" w:line="266" w:lineRule="atLeast"/>
        <w:jc w:val="both"/>
        <w:rPr>
          <w:color w:val="242424"/>
          <w:sz w:val="24"/>
          <w:szCs w:val="24"/>
        </w:rPr>
      </w:pPr>
      <w:r>
        <w:rPr>
          <w:color w:val="242424"/>
          <w:sz w:val="24"/>
          <w:szCs w:val="24"/>
        </w:rPr>
        <w:t>3.</w:t>
      </w:r>
      <w:r w:rsidR="00E26D6A" w:rsidRPr="004F62B6">
        <w:rPr>
          <w:color w:val="242424"/>
          <w:sz w:val="24"/>
          <w:szCs w:val="24"/>
        </w:rPr>
        <w:t>2. Обеспечить выполнение требований Правил и норм технической эксплуатации жилищного фонда, утвержденных постановлением Госстроя России от 27 сентября 2003 г. № 170, в случае эксплуатации жилищного фонда.</w:t>
      </w:r>
    </w:p>
    <w:p w:rsidR="00E26D6A" w:rsidRPr="004F62B6" w:rsidRDefault="00504E90" w:rsidP="00E26D6A">
      <w:pPr>
        <w:spacing w:after="167" w:line="266" w:lineRule="atLeast"/>
        <w:jc w:val="both"/>
        <w:rPr>
          <w:color w:val="242424"/>
          <w:sz w:val="24"/>
          <w:szCs w:val="24"/>
        </w:rPr>
      </w:pPr>
      <w:r>
        <w:rPr>
          <w:color w:val="242424"/>
          <w:sz w:val="24"/>
          <w:szCs w:val="24"/>
        </w:rPr>
        <w:t>3.</w:t>
      </w:r>
      <w:r w:rsidR="00E26D6A" w:rsidRPr="004F62B6">
        <w:rPr>
          <w:color w:val="242424"/>
          <w:sz w:val="24"/>
          <w:szCs w:val="24"/>
        </w:rPr>
        <w:t>3. 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E26D6A" w:rsidRPr="004F62B6" w:rsidRDefault="00504E90" w:rsidP="00E26D6A">
      <w:pPr>
        <w:spacing w:after="167" w:line="266" w:lineRule="atLeast"/>
        <w:jc w:val="both"/>
        <w:rPr>
          <w:color w:val="242424"/>
          <w:sz w:val="24"/>
          <w:szCs w:val="24"/>
        </w:rPr>
      </w:pPr>
      <w:r>
        <w:rPr>
          <w:color w:val="242424"/>
          <w:sz w:val="24"/>
          <w:szCs w:val="24"/>
        </w:rPr>
        <w:t>3.</w:t>
      </w:r>
      <w:r w:rsidR="00E26D6A" w:rsidRPr="004F62B6">
        <w:rPr>
          <w:color w:val="242424"/>
          <w:sz w:val="24"/>
          <w:szCs w:val="24"/>
        </w:rPr>
        <w:t>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11.5 Правил № 115, пунктов 394, 396 - 399, 403 Правил промышленной безопасности.</w:t>
      </w:r>
    </w:p>
    <w:p w:rsidR="00E26D6A" w:rsidRPr="004F62B6" w:rsidRDefault="00504E90" w:rsidP="00E26D6A">
      <w:pPr>
        <w:spacing w:after="167" w:line="266" w:lineRule="atLeast"/>
        <w:jc w:val="both"/>
        <w:rPr>
          <w:color w:val="242424"/>
          <w:sz w:val="24"/>
          <w:szCs w:val="24"/>
        </w:rPr>
      </w:pPr>
      <w:r>
        <w:rPr>
          <w:b/>
          <w:bCs/>
          <w:color w:val="242424"/>
          <w:sz w:val="24"/>
          <w:szCs w:val="24"/>
        </w:rPr>
        <w:t xml:space="preserve">3.5. </w:t>
      </w:r>
      <w:r w:rsidR="00E26D6A" w:rsidRPr="004F62B6">
        <w:rPr>
          <w:b/>
          <w:bCs/>
          <w:color w:val="242424"/>
          <w:sz w:val="24"/>
          <w:szCs w:val="24"/>
        </w:rPr>
        <w:t>Предоставить в управление жилищно-коммунального хозяйства администрации Пучежского муниципального района в срок до 15.08.2025г. перечень документов согласно приложению 2 Программы.</w:t>
      </w:r>
    </w:p>
    <w:p w:rsidR="00E26D6A" w:rsidRPr="004F62B6" w:rsidRDefault="00504E90" w:rsidP="00E26D6A">
      <w:pPr>
        <w:spacing w:after="167" w:line="266" w:lineRule="atLeast"/>
        <w:jc w:val="both"/>
        <w:rPr>
          <w:color w:val="242424"/>
          <w:sz w:val="24"/>
          <w:szCs w:val="24"/>
        </w:rPr>
      </w:pPr>
      <w:r>
        <w:rPr>
          <w:b/>
          <w:bCs/>
          <w:color w:val="242424"/>
          <w:sz w:val="24"/>
          <w:szCs w:val="24"/>
        </w:rPr>
        <w:t>4</w:t>
      </w:r>
      <w:r w:rsidR="00E26D6A" w:rsidRPr="004F62B6">
        <w:rPr>
          <w:b/>
          <w:bCs/>
          <w:color w:val="242424"/>
          <w:sz w:val="24"/>
          <w:szCs w:val="24"/>
        </w:rPr>
        <w:t>.Требования по обеспечению готовности к отопительному периоду для теплоснабжающих и теплосетевых организации</w:t>
      </w:r>
    </w:p>
    <w:p w:rsidR="00E26D6A" w:rsidRPr="004F62B6" w:rsidRDefault="00E26D6A" w:rsidP="00E26D6A">
      <w:pPr>
        <w:spacing w:after="167" w:line="266" w:lineRule="atLeast"/>
        <w:jc w:val="both"/>
        <w:rPr>
          <w:color w:val="242424"/>
          <w:sz w:val="24"/>
          <w:szCs w:val="24"/>
        </w:rPr>
      </w:pPr>
      <w:r w:rsidRPr="004F62B6">
        <w:rPr>
          <w:color w:val="242424"/>
          <w:sz w:val="24"/>
          <w:szCs w:val="24"/>
        </w:rPr>
        <w:t xml:space="preserve">В целях обеспечения готовности к отопительному периоду 2025/2026гг. теплоснабжающие и </w:t>
      </w:r>
      <w:proofErr w:type="spellStart"/>
      <w:r w:rsidRPr="004F62B6">
        <w:rPr>
          <w:color w:val="242424"/>
          <w:sz w:val="24"/>
          <w:szCs w:val="24"/>
        </w:rPr>
        <w:t>теплосетевые</w:t>
      </w:r>
      <w:proofErr w:type="spellEnd"/>
      <w:r w:rsidRPr="004F62B6">
        <w:rPr>
          <w:color w:val="242424"/>
          <w:sz w:val="24"/>
          <w:szCs w:val="24"/>
        </w:rPr>
        <w:t xml:space="preserve"> организации обязаны:</w:t>
      </w:r>
    </w:p>
    <w:p w:rsidR="00E26D6A" w:rsidRPr="004F62B6" w:rsidRDefault="00504E90" w:rsidP="00E26D6A">
      <w:pPr>
        <w:spacing w:after="167" w:line="266" w:lineRule="atLeast"/>
        <w:jc w:val="both"/>
        <w:rPr>
          <w:color w:val="242424"/>
          <w:sz w:val="24"/>
          <w:szCs w:val="24"/>
        </w:rPr>
      </w:pPr>
      <w:r>
        <w:rPr>
          <w:color w:val="242424"/>
          <w:sz w:val="24"/>
          <w:szCs w:val="24"/>
        </w:rPr>
        <w:t>4.</w:t>
      </w:r>
      <w:r w:rsidR="00E26D6A" w:rsidRPr="004F62B6">
        <w:rPr>
          <w:color w:val="242424"/>
          <w:sz w:val="24"/>
          <w:szCs w:val="24"/>
        </w:rPr>
        <w:t>1. Выполнить требования, установленные частью 4 статьи 20 Федерального закона о теплоснабжении.</w:t>
      </w:r>
    </w:p>
    <w:p w:rsidR="00E26D6A" w:rsidRPr="004F62B6" w:rsidRDefault="00504E90" w:rsidP="00E26D6A">
      <w:pPr>
        <w:spacing w:after="167" w:line="266" w:lineRule="atLeast"/>
        <w:jc w:val="both"/>
        <w:rPr>
          <w:color w:val="242424"/>
          <w:sz w:val="24"/>
          <w:szCs w:val="24"/>
        </w:rPr>
      </w:pPr>
      <w:r>
        <w:rPr>
          <w:color w:val="242424"/>
          <w:sz w:val="24"/>
          <w:szCs w:val="24"/>
        </w:rPr>
        <w:t>4.</w:t>
      </w:r>
      <w:r w:rsidR="00E26D6A" w:rsidRPr="004F62B6">
        <w:rPr>
          <w:color w:val="242424"/>
          <w:sz w:val="24"/>
          <w:szCs w:val="24"/>
        </w:rPr>
        <w:t xml:space="preserve">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8.2.12, 8.2.13, 10.1.9, 11.1, 11.2, 11.5, 15.1.5 - 15.1.7 Правил технической эксплуатации тепловых энергоустановок, утвержденных приказом Минэнерго России от 24 марта 2003 г. № 115, и пунктов 394, 396 - 399, 403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w:t>
      </w:r>
      <w:proofErr w:type="spellStart"/>
      <w:r w:rsidR="00E26D6A" w:rsidRPr="004F62B6">
        <w:rPr>
          <w:color w:val="242424"/>
          <w:sz w:val="24"/>
          <w:szCs w:val="24"/>
        </w:rPr>
        <w:t>Ростехнадзора</w:t>
      </w:r>
      <w:proofErr w:type="spellEnd"/>
      <w:r w:rsidR="00E26D6A" w:rsidRPr="004F62B6">
        <w:rPr>
          <w:color w:val="242424"/>
          <w:sz w:val="24"/>
          <w:szCs w:val="24"/>
        </w:rPr>
        <w:t xml:space="preserve"> от 15 декабря 2020 г. № 536.</w:t>
      </w:r>
    </w:p>
    <w:p w:rsidR="00E26D6A" w:rsidRPr="000B2BF8" w:rsidRDefault="00E26D6A" w:rsidP="00E26D6A">
      <w:pPr>
        <w:spacing w:after="167" w:line="266" w:lineRule="atLeast"/>
        <w:jc w:val="both"/>
        <w:rPr>
          <w:color w:val="242424"/>
          <w:sz w:val="24"/>
          <w:szCs w:val="24"/>
        </w:rPr>
      </w:pPr>
      <w:r w:rsidRPr="004F62B6">
        <w:rPr>
          <w:b/>
          <w:bCs/>
          <w:color w:val="242424"/>
          <w:sz w:val="24"/>
          <w:szCs w:val="24"/>
        </w:rPr>
        <w:t>Предоставить в управление жилищно-коммунального хозяйства администрации Пучежского муниципального района в срок до 15.08.2025г. перечень документов согласно приложению 3 Программы.</w:t>
      </w:r>
    </w:p>
    <w:p w:rsidR="00E26D6A" w:rsidRPr="000B2BF8" w:rsidRDefault="00E26D6A" w:rsidP="00E26D6A">
      <w:pPr>
        <w:jc w:val="right"/>
        <w:rPr>
          <w:color w:val="242424"/>
          <w:sz w:val="24"/>
          <w:szCs w:val="24"/>
        </w:rPr>
      </w:pPr>
      <w:r w:rsidRPr="000B2BF8">
        <w:rPr>
          <w:color w:val="242424"/>
          <w:sz w:val="24"/>
          <w:szCs w:val="24"/>
        </w:rPr>
        <w:t>Приложение 1</w:t>
      </w:r>
    </w:p>
    <w:p w:rsidR="00E26D6A" w:rsidRDefault="00E26D6A" w:rsidP="00E26D6A">
      <w:pPr>
        <w:jc w:val="right"/>
        <w:rPr>
          <w:color w:val="242424"/>
          <w:sz w:val="24"/>
          <w:szCs w:val="24"/>
        </w:rPr>
      </w:pPr>
      <w:r w:rsidRPr="000B2BF8">
        <w:rPr>
          <w:color w:val="242424"/>
          <w:sz w:val="24"/>
          <w:szCs w:val="24"/>
        </w:rPr>
        <w:t xml:space="preserve">к программе проведения </w:t>
      </w:r>
      <w:r>
        <w:rPr>
          <w:color w:val="242424"/>
          <w:sz w:val="24"/>
          <w:szCs w:val="24"/>
        </w:rPr>
        <w:t>оценки обеспечения</w:t>
      </w:r>
    </w:p>
    <w:p w:rsidR="00E26D6A" w:rsidRDefault="00E26D6A" w:rsidP="00E26D6A">
      <w:pPr>
        <w:jc w:val="right"/>
        <w:rPr>
          <w:color w:val="242424"/>
          <w:sz w:val="24"/>
          <w:szCs w:val="24"/>
        </w:rPr>
      </w:pPr>
      <w:r w:rsidRPr="000B2BF8">
        <w:rPr>
          <w:color w:val="242424"/>
          <w:sz w:val="24"/>
          <w:szCs w:val="24"/>
        </w:rPr>
        <w:t xml:space="preserve"> готовности</w:t>
      </w:r>
      <w:r>
        <w:rPr>
          <w:color w:val="242424"/>
          <w:sz w:val="24"/>
          <w:szCs w:val="24"/>
        </w:rPr>
        <w:t xml:space="preserve"> Пучежского городского </w:t>
      </w:r>
    </w:p>
    <w:p w:rsidR="00E26D6A" w:rsidRDefault="00E26D6A" w:rsidP="00E26D6A">
      <w:pPr>
        <w:jc w:val="right"/>
        <w:rPr>
          <w:color w:val="242424"/>
          <w:sz w:val="24"/>
          <w:szCs w:val="24"/>
        </w:rPr>
      </w:pPr>
      <w:r>
        <w:rPr>
          <w:color w:val="242424"/>
          <w:sz w:val="24"/>
          <w:szCs w:val="24"/>
        </w:rPr>
        <w:t>поселения</w:t>
      </w:r>
      <w:r w:rsidRPr="000B2BF8">
        <w:rPr>
          <w:color w:val="242424"/>
          <w:sz w:val="24"/>
          <w:szCs w:val="24"/>
        </w:rPr>
        <w:t xml:space="preserve"> к</w:t>
      </w:r>
      <w:r>
        <w:rPr>
          <w:color w:val="242424"/>
          <w:sz w:val="24"/>
          <w:szCs w:val="24"/>
        </w:rPr>
        <w:t xml:space="preserve"> </w:t>
      </w:r>
      <w:r w:rsidRPr="000B2BF8">
        <w:rPr>
          <w:color w:val="242424"/>
          <w:sz w:val="24"/>
          <w:szCs w:val="24"/>
        </w:rPr>
        <w:t>отопительному сезону 2025</w:t>
      </w:r>
      <w:r>
        <w:rPr>
          <w:color w:val="242424"/>
          <w:sz w:val="24"/>
          <w:szCs w:val="24"/>
        </w:rPr>
        <w:t>/</w:t>
      </w:r>
      <w:r w:rsidRPr="000B2BF8">
        <w:rPr>
          <w:color w:val="242424"/>
          <w:sz w:val="24"/>
          <w:szCs w:val="24"/>
        </w:rPr>
        <w:t>2026</w:t>
      </w:r>
      <w:r>
        <w:rPr>
          <w:color w:val="242424"/>
          <w:sz w:val="24"/>
          <w:szCs w:val="24"/>
        </w:rPr>
        <w:t xml:space="preserve"> годов</w:t>
      </w:r>
    </w:p>
    <w:p w:rsidR="00E26D6A" w:rsidRPr="000B2BF8" w:rsidRDefault="00E26D6A" w:rsidP="00E26D6A">
      <w:pPr>
        <w:jc w:val="right"/>
        <w:rPr>
          <w:color w:val="242424"/>
          <w:sz w:val="24"/>
          <w:szCs w:val="24"/>
        </w:rPr>
      </w:pPr>
    </w:p>
    <w:p w:rsidR="00E26D6A" w:rsidRPr="008476C0" w:rsidRDefault="00E26D6A" w:rsidP="00E26D6A">
      <w:pPr>
        <w:pStyle w:val="1"/>
        <w:spacing w:before="0" w:after="0"/>
        <w:jc w:val="center"/>
        <w:rPr>
          <w:rFonts w:ascii="Times New Roman" w:hAnsi="Times New Roman" w:cs="Times New Roman"/>
          <w:sz w:val="24"/>
          <w:szCs w:val="24"/>
        </w:rPr>
      </w:pPr>
      <w:r w:rsidRPr="008476C0">
        <w:rPr>
          <w:rFonts w:ascii="Times New Roman" w:hAnsi="Times New Roman" w:cs="Times New Roman"/>
          <w:sz w:val="24"/>
          <w:szCs w:val="24"/>
        </w:rPr>
        <w:lastRenderedPageBreak/>
        <w:t>График проведения оценки готовности  к отопительному периоду 2025/2026 годов теплоснабжающих и теплосетевых организаций Пучежского городского поселения</w:t>
      </w:r>
    </w:p>
    <w:p w:rsidR="00E26D6A" w:rsidRPr="00070F7C" w:rsidRDefault="00E26D6A" w:rsidP="00E26D6A">
      <w:pPr>
        <w:pStyle w:val="1"/>
        <w:spacing w:before="0" w:after="0"/>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3686"/>
        <w:gridCol w:w="2126"/>
        <w:gridCol w:w="2977"/>
      </w:tblGrid>
      <w:tr w:rsidR="00E26D6A" w:rsidRPr="00CB1BF5" w:rsidTr="00711E79">
        <w:tc>
          <w:tcPr>
            <w:tcW w:w="567" w:type="dxa"/>
            <w:tcBorders>
              <w:top w:val="single" w:sz="4" w:space="0" w:color="auto"/>
              <w:bottom w:val="single" w:sz="4" w:space="0" w:color="auto"/>
              <w:right w:val="single" w:sz="4" w:space="0" w:color="auto"/>
            </w:tcBorders>
          </w:tcPr>
          <w:p w:rsidR="00E26D6A" w:rsidRPr="00070F7C" w:rsidRDefault="00E26D6A" w:rsidP="00711E79">
            <w:pPr>
              <w:pStyle w:val="a6"/>
              <w:rPr>
                <w:rFonts w:ascii="Times New Roman" w:hAnsi="Times New Roman"/>
              </w:rPr>
            </w:pPr>
            <w:r w:rsidRPr="00070F7C">
              <w:rPr>
                <w:rFonts w:ascii="Times New Roman" w:hAnsi="Times New Roman"/>
              </w:rPr>
              <w:t>N</w:t>
            </w:r>
            <w:r w:rsidRPr="00070F7C">
              <w:rPr>
                <w:rFonts w:ascii="Times New Roman" w:hAnsi="Times New Roman"/>
              </w:rPr>
              <w:br/>
            </w:r>
            <w:proofErr w:type="spellStart"/>
            <w:r w:rsidRPr="00070F7C">
              <w:rPr>
                <w:rFonts w:ascii="Times New Roman" w:hAnsi="Times New Roman"/>
              </w:rPr>
              <w:t>п</w:t>
            </w:r>
            <w:proofErr w:type="spellEnd"/>
            <w:r w:rsidRPr="00070F7C">
              <w:rPr>
                <w:rFonts w:ascii="Times New Roman" w:hAnsi="Times New Roman"/>
              </w:rPr>
              <w:t>/</w:t>
            </w:r>
            <w:proofErr w:type="spellStart"/>
            <w:r w:rsidRPr="00070F7C">
              <w:rPr>
                <w:rFonts w:ascii="Times New Roman" w:hAnsi="Times New Roman"/>
              </w:rPr>
              <w:t>п</w:t>
            </w:r>
            <w:proofErr w:type="spellEnd"/>
          </w:p>
        </w:tc>
        <w:tc>
          <w:tcPr>
            <w:tcW w:w="3686" w:type="dxa"/>
            <w:tcBorders>
              <w:top w:val="single" w:sz="4" w:space="0" w:color="auto"/>
              <w:left w:val="single" w:sz="4" w:space="0" w:color="auto"/>
              <w:bottom w:val="single" w:sz="4" w:space="0" w:color="auto"/>
              <w:right w:val="nil"/>
            </w:tcBorders>
          </w:tcPr>
          <w:p w:rsidR="00E26D6A" w:rsidRPr="00070F7C" w:rsidRDefault="00E26D6A" w:rsidP="00711E79">
            <w:pPr>
              <w:pStyle w:val="a6"/>
              <w:rPr>
                <w:rFonts w:ascii="Times New Roman" w:hAnsi="Times New Roman"/>
              </w:rPr>
            </w:pPr>
            <w:r>
              <w:rPr>
                <w:rFonts w:ascii="Times New Roman" w:hAnsi="Times New Roman"/>
              </w:rPr>
              <w:t>Наименование проверяемых организаций</w:t>
            </w:r>
          </w:p>
        </w:tc>
        <w:tc>
          <w:tcPr>
            <w:tcW w:w="2126" w:type="dxa"/>
            <w:tcBorders>
              <w:top w:val="single" w:sz="4" w:space="0" w:color="auto"/>
              <w:left w:val="single" w:sz="4" w:space="0" w:color="auto"/>
              <w:bottom w:val="single" w:sz="4" w:space="0" w:color="auto"/>
              <w:right w:val="nil"/>
            </w:tcBorders>
          </w:tcPr>
          <w:p w:rsidR="00E26D6A" w:rsidRPr="001F765B" w:rsidRDefault="00E26D6A" w:rsidP="00711E79">
            <w:pPr>
              <w:pStyle w:val="a6"/>
              <w:rPr>
                <w:rFonts w:ascii="Times New Roman" w:hAnsi="Times New Roman"/>
              </w:rPr>
            </w:pPr>
            <w:r w:rsidRPr="001F765B">
              <w:rPr>
                <w:rFonts w:ascii="Times New Roman" w:hAnsi="Times New Roman"/>
              </w:rPr>
              <w:t xml:space="preserve">Сроки проведения </w:t>
            </w:r>
            <w:r>
              <w:rPr>
                <w:rFonts w:ascii="Times New Roman" w:hAnsi="Times New Roman"/>
              </w:rPr>
              <w:t>оценки</w:t>
            </w:r>
          </w:p>
        </w:tc>
        <w:tc>
          <w:tcPr>
            <w:tcW w:w="2977" w:type="dxa"/>
            <w:tcBorders>
              <w:top w:val="single" w:sz="4" w:space="0" w:color="auto"/>
              <w:left w:val="single" w:sz="4" w:space="0" w:color="auto"/>
              <w:bottom w:val="single" w:sz="4" w:space="0" w:color="auto"/>
            </w:tcBorders>
          </w:tcPr>
          <w:p w:rsidR="00E26D6A" w:rsidRPr="00070F7C" w:rsidRDefault="00E26D6A" w:rsidP="00711E79">
            <w:pPr>
              <w:pStyle w:val="a6"/>
              <w:rPr>
                <w:rFonts w:ascii="Times New Roman" w:hAnsi="Times New Roman"/>
              </w:rPr>
            </w:pPr>
            <w:r w:rsidRPr="00070F7C">
              <w:rPr>
                <w:rFonts w:ascii="Times New Roman" w:hAnsi="Times New Roman"/>
              </w:rPr>
              <w:t>Документ</w:t>
            </w:r>
            <w:r>
              <w:rPr>
                <w:rFonts w:ascii="Times New Roman" w:hAnsi="Times New Roman"/>
              </w:rPr>
              <w:t>,</w:t>
            </w:r>
          </w:p>
          <w:p w:rsidR="00E26D6A" w:rsidRPr="00070F7C" w:rsidRDefault="00E26D6A" w:rsidP="00711E79">
            <w:pPr>
              <w:pStyle w:val="a6"/>
              <w:rPr>
                <w:rFonts w:ascii="Times New Roman" w:hAnsi="Times New Roman"/>
              </w:rPr>
            </w:pPr>
            <w:r w:rsidRPr="00070F7C">
              <w:rPr>
                <w:rFonts w:ascii="Times New Roman" w:hAnsi="Times New Roman"/>
              </w:rPr>
              <w:t xml:space="preserve">проверяемые в ходе </w:t>
            </w:r>
            <w:r>
              <w:rPr>
                <w:rFonts w:ascii="Times New Roman" w:hAnsi="Times New Roman"/>
              </w:rPr>
              <w:t>оценки</w:t>
            </w:r>
          </w:p>
        </w:tc>
      </w:tr>
      <w:tr w:rsidR="009E38E1" w:rsidRPr="00CB1BF5" w:rsidTr="00711E79">
        <w:tc>
          <w:tcPr>
            <w:tcW w:w="567" w:type="dxa"/>
            <w:tcBorders>
              <w:top w:val="single" w:sz="4" w:space="0" w:color="auto"/>
              <w:bottom w:val="single" w:sz="4" w:space="0" w:color="auto"/>
              <w:right w:val="single" w:sz="4" w:space="0" w:color="auto"/>
            </w:tcBorders>
          </w:tcPr>
          <w:p w:rsidR="009E38E1" w:rsidRPr="00070F7C" w:rsidRDefault="009E38E1" w:rsidP="00711E79">
            <w:pPr>
              <w:pStyle w:val="a6"/>
              <w:rPr>
                <w:rFonts w:ascii="Times New Roman" w:hAnsi="Times New Roman"/>
              </w:rPr>
            </w:pPr>
            <w:r w:rsidRPr="00070F7C">
              <w:rPr>
                <w:rFonts w:ascii="Times New Roman" w:hAnsi="Times New Roman"/>
              </w:rPr>
              <w:t>1</w:t>
            </w:r>
          </w:p>
        </w:tc>
        <w:tc>
          <w:tcPr>
            <w:tcW w:w="3686" w:type="dxa"/>
            <w:tcBorders>
              <w:top w:val="single" w:sz="4" w:space="0" w:color="auto"/>
              <w:left w:val="single" w:sz="4" w:space="0" w:color="auto"/>
              <w:bottom w:val="single" w:sz="4" w:space="0" w:color="auto"/>
              <w:right w:val="nil"/>
            </w:tcBorders>
          </w:tcPr>
          <w:p w:rsidR="009E38E1" w:rsidRPr="00070F7C" w:rsidRDefault="009E38E1" w:rsidP="00711E79">
            <w:pPr>
              <w:pStyle w:val="a6"/>
              <w:rPr>
                <w:rFonts w:ascii="Times New Roman" w:hAnsi="Times New Roman"/>
              </w:rPr>
            </w:pPr>
            <w:r>
              <w:rPr>
                <w:rFonts w:ascii="Times New Roman" w:hAnsi="Times New Roman"/>
              </w:rPr>
              <w:t xml:space="preserve">ООО «Газпром </w:t>
            </w:r>
            <w:proofErr w:type="spellStart"/>
            <w:r>
              <w:rPr>
                <w:rFonts w:ascii="Times New Roman" w:hAnsi="Times New Roman"/>
              </w:rPr>
              <w:t>теплоэнерго</w:t>
            </w:r>
            <w:proofErr w:type="spellEnd"/>
            <w:r>
              <w:rPr>
                <w:rFonts w:ascii="Times New Roman" w:hAnsi="Times New Roman"/>
              </w:rPr>
              <w:t xml:space="preserve"> Иваново»</w:t>
            </w:r>
          </w:p>
        </w:tc>
        <w:tc>
          <w:tcPr>
            <w:tcW w:w="2126" w:type="dxa"/>
            <w:tcBorders>
              <w:top w:val="single" w:sz="4" w:space="0" w:color="auto"/>
              <w:left w:val="single" w:sz="4" w:space="0" w:color="auto"/>
              <w:bottom w:val="single" w:sz="4" w:space="0" w:color="auto"/>
              <w:right w:val="nil"/>
            </w:tcBorders>
          </w:tcPr>
          <w:p w:rsidR="009E38E1" w:rsidRPr="00F17827" w:rsidRDefault="009E38E1" w:rsidP="00EF24BD">
            <w:pPr>
              <w:pStyle w:val="a6"/>
              <w:rPr>
                <w:rFonts w:ascii="Times New Roman" w:hAnsi="Times New Roman"/>
                <w:highlight w:val="yellow"/>
              </w:rPr>
            </w:pPr>
            <w:r>
              <w:rPr>
                <w:rFonts w:ascii="Times New Roman" w:hAnsi="Times New Roman"/>
              </w:rPr>
              <w:t>с 26.09.2025г. п</w:t>
            </w:r>
            <w:r w:rsidRPr="002B56CB">
              <w:rPr>
                <w:rFonts w:ascii="Times New Roman" w:hAnsi="Times New Roman"/>
              </w:rPr>
              <w:t xml:space="preserve">о </w:t>
            </w:r>
            <w:r>
              <w:rPr>
                <w:rFonts w:ascii="Times New Roman" w:hAnsi="Times New Roman"/>
              </w:rPr>
              <w:t>22</w:t>
            </w:r>
            <w:r w:rsidRPr="002B56CB">
              <w:rPr>
                <w:rFonts w:ascii="Times New Roman" w:hAnsi="Times New Roman"/>
              </w:rPr>
              <w:t>.</w:t>
            </w:r>
            <w:r>
              <w:rPr>
                <w:rFonts w:ascii="Times New Roman" w:hAnsi="Times New Roman"/>
              </w:rPr>
              <w:t>10</w:t>
            </w:r>
            <w:r w:rsidRPr="002B56CB">
              <w:rPr>
                <w:rFonts w:ascii="Times New Roman" w:hAnsi="Times New Roman"/>
              </w:rPr>
              <w:t>.2025г.</w:t>
            </w:r>
          </w:p>
        </w:tc>
        <w:tc>
          <w:tcPr>
            <w:tcW w:w="2977" w:type="dxa"/>
            <w:tcBorders>
              <w:top w:val="single" w:sz="4" w:space="0" w:color="auto"/>
              <w:left w:val="single" w:sz="4" w:space="0" w:color="auto"/>
              <w:bottom w:val="single" w:sz="4" w:space="0" w:color="auto"/>
            </w:tcBorders>
          </w:tcPr>
          <w:p w:rsidR="009E38E1" w:rsidRPr="008476C0" w:rsidRDefault="009E38E1" w:rsidP="00711E79">
            <w:pPr>
              <w:pStyle w:val="a6"/>
              <w:rPr>
                <w:rFonts w:ascii="Times New Roman" w:hAnsi="Times New Roman"/>
              </w:rPr>
            </w:pPr>
            <w:r w:rsidRPr="008476C0">
              <w:rPr>
                <w:rFonts w:ascii="Times New Roman" w:hAnsi="Times New Roman"/>
              </w:rPr>
              <w:t xml:space="preserve">В соответствии с </w:t>
            </w:r>
            <w:hyperlink w:anchor="sub_300" w:history="1">
              <w:r w:rsidRPr="008476C0">
                <w:rPr>
                  <w:rStyle w:val="a3"/>
                  <w:rFonts w:ascii="Times New Roman" w:hAnsi="Times New Roman"/>
                  <w:color w:val="auto"/>
                </w:rPr>
                <w:t>разделом</w:t>
              </w:r>
            </w:hyperlink>
            <w:r w:rsidRPr="008476C0">
              <w:rPr>
                <w:rFonts w:ascii="Times New Roman" w:hAnsi="Times New Roman"/>
              </w:rPr>
              <w:t xml:space="preserve"> 3 Программы </w:t>
            </w:r>
          </w:p>
        </w:tc>
      </w:tr>
      <w:tr w:rsidR="009E38E1" w:rsidRPr="00CB1BF5" w:rsidTr="00711E79">
        <w:tc>
          <w:tcPr>
            <w:tcW w:w="567" w:type="dxa"/>
            <w:tcBorders>
              <w:top w:val="single" w:sz="4" w:space="0" w:color="auto"/>
              <w:bottom w:val="single" w:sz="4" w:space="0" w:color="auto"/>
              <w:right w:val="single" w:sz="4" w:space="0" w:color="auto"/>
            </w:tcBorders>
          </w:tcPr>
          <w:p w:rsidR="009E38E1" w:rsidRPr="00070F7C" w:rsidRDefault="009E38E1" w:rsidP="00711E79">
            <w:pPr>
              <w:pStyle w:val="a6"/>
              <w:rPr>
                <w:rFonts w:ascii="Times New Roman" w:hAnsi="Times New Roman"/>
              </w:rPr>
            </w:pPr>
            <w:r w:rsidRPr="00070F7C">
              <w:rPr>
                <w:rFonts w:ascii="Times New Roman" w:hAnsi="Times New Roman"/>
              </w:rPr>
              <w:t>2</w:t>
            </w:r>
          </w:p>
        </w:tc>
        <w:tc>
          <w:tcPr>
            <w:tcW w:w="3686" w:type="dxa"/>
            <w:tcBorders>
              <w:top w:val="single" w:sz="4" w:space="0" w:color="auto"/>
              <w:left w:val="single" w:sz="4" w:space="0" w:color="auto"/>
              <w:bottom w:val="single" w:sz="4" w:space="0" w:color="auto"/>
              <w:right w:val="nil"/>
            </w:tcBorders>
          </w:tcPr>
          <w:p w:rsidR="009E38E1" w:rsidRPr="00070F7C" w:rsidRDefault="009E38E1" w:rsidP="00711E79">
            <w:pPr>
              <w:pStyle w:val="a6"/>
              <w:rPr>
                <w:rFonts w:ascii="Times New Roman" w:hAnsi="Times New Roman"/>
              </w:rPr>
            </w:pPr>
            <w:r>
              <w:rPr>
                <w:rFonts w:ascii="Times New Roman" w:hAnsi="Times New Roman"/>
              </w:rPr>
              <w:t>АО «Пучежская МТС»</w:t>
            </w:r>
          </w:p>
        </w:tc>
        <w:tc>
          <w:tcPr>
            <w:tcW w:w="2126" w:type="dxa"/>
            <w:tcBorders>
              <w:top w:val="single" w:sz="4" w:space="0" w:color="auto"/>
              <w:left w:val="single" w:sz="4" w:space="0" w:color="auto"/>
              <w:bottom w:val="single" w:sz="4" w:space="0" w:color="auto"/>
              <w:right w:val="nil"/>
            </w:tcBorders>
          </w:tcPr>
          <w:p w:rsidR="009E38E1" w:rsidRPr="00D6157C" w:rsidRDefault="009E38E1" w:rsidP="00EF24BD">
            <w:pPr>
              <w:pStyle w:val="a6"/>
              <w:rPr>
                <w:rFonts w:ascii="Times New Roman" w:hAnsi="Times New Roman"/>
              </w:rPr>
            </w:pPr>
            <w:r>
              <w:rPr>
                <w:rFonts w:ascii="Times New Roman" w:hAnsi="Times New Roman"/>
              </w:rPr>
              <w:t>с 26.09.2025г. п</w:t>
            </w:r>
            <w:r w:rsidRPr="002B56CB">
              <w:rPr>
                <w:rFonts w:ascii="Times New Roman" w:hAnsi="Times New Roman"/>
              </w:rPr>
              <w:t xml:space="preserve">о </w:t>
            </w:r>
            <w:r>
              <w:rPr>
                <w:rFonts w:ascii="Times New Roman" w:hAnsi="Times New Roman"/>
              </w:rPr>
              <w:t>22</w:t>
            </w:r>
            <w:r w:rsidRPr="002B56CB">
              <w:rPr>
                <w:rFonts w:ascii="Times New Roman" w:hAnsi="Times New Roman"/>
              </w:rPr>
              <w:t>.</w:t>
            </w:r>
            <w:r>
              <w:rPr>
                <w:rFonts w:ascii="Times New Roman" w:hAnsi="Times New Roman"/>
              </w:rPr>
              <w:t>10</w:t>
            </w:r>
            <w:r w:rsidRPr="002B56CB">
              <w:rPr>
                <w:rFonts w:ascii="Times New Roman" w:hAnsi="Times New Roman"/>
              </w:rPr>
              <w:t>.2025г.</w:t>
            </w:r>
          </w:p>
        </w:tc>
        <w:tc>
          <w:tcPr>
            <w:tcW w:w="2977" w:type="dxa"/>
            <w:tcBorders>
              <w:top w:val="single" w:sz="4" w:space="0" w:color="auto"/>
              <w:left w:val="single" w:sz="4" w:space="0" w:color="auto"/>
              <w:bottom w:val="single" w:sz="4" w:space="0" w:color="auto"/>
            </w:tcBorders>
          </w:tcPr>
          <w:p w:rsidR="009E38E1" w:rsidRPr="008476C0" w:rsidRDefault="009E38E1" w:rsidP="00711E79">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3 Программы </w:t>
            </w:r>
          </w:p>
        </w:tc>
      </w:tr>
      <w:tr w:rsidR="009E38E1" w:rsidRPr="00CB1BF5" w:rsidTr="00711E79">
        <w:tc>
          <w:tcPr>
            <w:tcW w:w="567" w:type="dxa"/>
            <w:tcBorders>
              <w:top w:val="single" w:sz="4" w:space="0" w:color="auto"/>
              <w:bottom w:val="single" w:sz="4" w:space="0" w:color="auto"/>
              <w:right w:val="single" w:sz="4" w:space="0" w:color="auto"/>
            </w:tcBorders>
          </w:tcPr>
          <w:p w:rsidR="009E38E1" w:rsidRPr="00070F7C" w:rsidRDefault="009E38E1" w:rsidP="00711E79">
            <w:pPr>
              <w:pStyle w:val="a6"/>
              <w:rPr>
                <w:rFonts w:ascii="Times New Roman" w:hAnsi="Times New Roman"/>
              </w:rPr>
            </w:pPr>
            <w:r w:rsidRPr="00070F7C">
              <w:rPr>
                <w:rFonts w:ascii="Times New Roman" w:hAnsi="Times New Roman"/>
              </w:rPr>
              <w:t>3</w:t>
            </w:r>
          </w:p>
        </w:tc>
        <w:tc>
          <w:tcPr>
            <w:tcW w:w="3686" w:type="dxa"/>
            <w:tcBorders>
              <w:top w:val="single" w:sz="4" w:space="0" w:color="auto"/>
              <w:left w:val="single" w:sz="4" w:space="0" w:color="auto"/>
              <w:bottom w:val="single" w:sz="4" w:space="0" w:color="auto"/>
              <w:right w:val="nil"/>
            </w:tcBorders>
          </w:tcPr>
          <w:p w:rsidR="009E38E1" w:rsidRPr="00070F7C" w:rsidRDefault="009E38E1" w:rsidP="0096164B">
            <w:pPr>
              <w:pStyle w:val="a6"/>
              <w:rPr>
                <w:rFonts w:ascii="Times New Roman" w:hAnsi="Times New Roman"/>
              </w:rPr>
            </w:pPr>
            <w:r>
              <w:rPr>
                <w:rFonts w:ascii="Times New Roman" w:hAnsi="Times New Roman"/>
              </w:rPr>
              <w:t>МУП «Пучежская сетевая компания»</w:t>
            </w:r>
          </w:p>
        </w:tc>
        <w:tc>
          <w:tcPr>
            <w:tcW w:w="2126" w:type="dxa"/>
            <w:tcBorders>
              <w:top w:val="single" w:sz="4" w:space="0" w:color="auto"/>
              <w:left w:val="single" w:sz="4" w:space="0" w:color="auto"/>
              <w:bottom w:val="single" w:sz="4" w:space="0" w:color="auto"/>
              <w:right w:val="nil"/>
            </w:tcBorders>
          </w:tcPr>
          <w:p w:rsidR="009E38E1" w:rsidRPr="00D6157C" w:rsidRDefault="009E38E1" w:rsidP="00EF24BD">
            <w:pPr>
              <w:pStyle w:val="a6"/>
              <w:rPr>
                <w:rFonts w:ascii="Times New Roman" w:hAnsi="Times New Roman"/>
              </w:rPr>
            </w:pPr>
            <w:r>
              <w:rPr>
                <w:rFonts w:ascii="Times New Roman" w:hAnsi="Times New Roman"/>
              </w:rPr>
              <w:t>с 26.09.2025г. п</w:t>
            </w:r>
            <w:r w:rsidRPr="002B56CB">
              <w:rPr>
                <w:rFonts w:ascii="Times New Roman" w:hAnsi="Times New Roman"/>
              </w:rPr>
              <w:t xml:space="preserve">о </w:t>
            </w:r>
            <w:r>
              <w:rPr>
                <w:rFonts w:ascii="Times New Roman" w:hAnsi="Times New Roman"/>
              </w:rPr>
              <w:t>22</w:t>
            </w:r>
            <w:r w:rsidRPr="002B56CB">
              <w:rPr>
                <w:rFonts w:ascii="Times New Roman" w:hAnsi="Times New Roman"/>
              </w:rPr>
              <w:t>.</w:t>
            </w:r>
            <w:r>
              <w:rPr>
                <w:rFonts w:ascii="Times New Roman" w:hAnsi="Times New Roman"/>
              </w:rPr>
              <w:t>10</w:t>
            </w:r>
            <w:r w:rsidRPr="002B56CB">
              <w:rPr>
                <w:rFonts w:ascii="Times New Roman" w:hAnsi="Times New Roman"/>
              </w:rPr>
              <w:t>.2025г.</w:t>
            </w:r>
          </w:p>
        </w:tc>
        <w:tc>
          <w:tcPr>
            <w:tcW w:w="2977" w:type="dxa"/>
            <w:tcBorders>
              <w:top w:val="single" w:sz="4" w:space="0" w:color="auto"/>
              <w:left w:val="single" w:sz="4" w:space="0" w:color="auto"/>
              <w:bottom w:val="single" w:sz="4" w:space="0" w:color="auto"/>
            </w:tcBorders>
          </w:tcPr>
          <w:p w:rsidR="009E38E1" w:rsidRPr="008476C0" w:rsidRDefault="009E38E1" w:rsidP="00711E79">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3 Программы </w:t>
            </w:r>
          </w:p>
        </w:tc>
      </w:tr>
    </w:tbl>
    <w:p w:rsidR="009E38E1" w:rsidRDefault="009E38E1" w:rsidP="00E26D6A">
      <w:pPr>
        <w:pStyle w:val="1"/>
        <w:spacing w:before="0" w:after="0"/>
        <w:jc w:val="center"/>
        <w:rPr>
          <w:rFonts w:ascii="Times New Roman" w:hAnsi="Times New Roman" w:cs="Times New Roman"/>
          <w:sz w:val="24"/>
          <w:szCs w:val="24"/>
        </w:rPr>
      </w:pPr>
    </w:p>
    <w:p w:rsidR="00E26D6A" w:rsidRPr="008476C0" w:rsidRDefault="00E26D6A" w:rsidP="00E26D6A">
      <w:pPr>
        <w:pStyle w:val="1"/>
        <w:spacing w:before="0" w:after="0"/>
        <w:jc w:val="center"/>
        <w:rPr>
          <w:rFonts w:ascii="Times New Roman" w:hAnsi="Times New Roman" w:cs="Times New Roman"/>
          <w:sz w:val="24"/>
          <w:szCs w:val="24"/>
        </w:rPr>
      </w:pPr>
      <w:r w:rsidRPr="008476C0">
        <w:rPr>
          <w:rFonts w:ascii="Times New Roman" w:hAnsi="Times New Roman" w:cs="Times New Roman"/>
          <w:sz w:val="24"/>
          <w:szCs w:val="24"/>
        </w:rPr>
        <w:t>График проведения оценки готовности  к отопительному периоду 2025/2026 годов потребителей тепловой энергии Пучежского городского поселения</w:t>
      </w:r>
    </w:p>
    <w:p w:rsidR="00E26D6A" w:rsidRPr="00CB1BF5" w:rsidRDefault="00E26D6A" w:rsidP="00E26D6A">
      <w:pPr>
        <w:jc w:val="both"/>
        <w:rPr>
          <w:sz w:val="24"/>
          <w:szCs w:val="24"/>
          <w:highlight w:val="yellow"/>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3686"/>
        <w:gridCol w:w="2126"/>
        <w:gridCol w:w="2977"/>
      </w:tblGrid>
      <w:tr w:rsidR="009E38E1" w:rsidRPr="000E7A01"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sidRPr="00070F7C">
              <w:rPr>
                <w:rFonts w:ascii="Times New Roman" w:hAnsi="Times New Roman"/>
              </w:rPr>
              <w:t>N</w:t>
            </w:r>
            <w:r w:rsidRPr="00070F7C">
              <w:rPr>
                <w:rFonts w:ascii="Times New Roman" w:hAnsi="Times New Roman"/>
              </w:rPr>
              <w:br/>
            </w:r>
            <w:proofErr w:type="spellStart"/>
            <w:r w:rsidRPr="00070F7C">
              <w:rPr>
                <w:rFonts w:ascii="Times New Roman" w:hAnsi="Times New Roman"/>
              </w:rPr>
              <w:t>п</w:t>
            </w:r>
            <w:proofErr w:type="spellEnd"/>
            <w:r w:rsidRPr="00070F7C">
              <w:rPr>
                <w:rFonts w:ascii="Times New Roman" w:hAnsi="Times New Roman"/>
              </w:rPr>
              <w:t>/</w:t>
            </w:r>
            <w:proofErr w:type="spellStart"/>
            <w:r w:rsidRPr="00070F7C">
              <w:rPr>
                <w:rFonts w:ascii="Times New Roman" w:hAnsi="Times New Roman"/>
              </w:rPr>
              <w:t>п</w:t>
            </w:r>
            <w:proofErr w:type="spellEnd"/>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Наименование проверяемых организаций</w:t>
            </w:r>
          </w:p>
        </w:tc>
        <w:tc>
          <w:tcPr>
            <w:tcW w:w="2126" w:type="dxa"/>
            <w:tcBorders>
              <w:top w:val="single" w:sz="4" w:space="0" w:color="auto"/>
              <w:left w:val="single" w:sz="4" w:space="0" w:color="auto"/>
              <w:bottom w:val="single" w:sz="4" w:space="0" w:color="auto"/>
              <w:right w:val="nil"/>
            </w:tcBorders>
          </w:tcPr>
          <w:p w:rsidR="009E38E1" w:rsidRPr="001F765B" w:rsidRDefault="009E38E1" w:rsidP="00EF24BD">
            <w:pPr>
              <w:pStyle w:val="a6"/>
              <w:rPr>
                <w:rFonts w:ascii="Times New Roman" w:hAnsi="Times New Roman"/>
              </w:rPr>
            </w:pPr>
            <w:r w:rsidRPr="001F765B">
              <w:rPr>
                <w:rFonts w:ascii="Times New Roman" w:hAnsi="Times New Roman"/>
              </w:rPr>
              <w:t xml:space="preserve">Сроки проведения </w:t>
            </w:r>
            <w:r>
              <w:rPr>
                <w:rFonts w:ascii="Times New Roman" w:hAnsi="Times New Roman"/>
              </w:rPr>
              <w:t>оценки</w:t>
            </w:r>
          </w:p>
        </w:tc>
        <w:tc>
          <w:tcPr>
            <w:tcW w:w="2977" w:type="dxa"/>
            <w:tcBorders>
              <w:top w:val="single" w:sz="4" w:space="0" w:color="auto"/>
              <w:left w:val="single" w:sz="4" w:space="0" w:color="auto"/>
              <w:bottom w:val="single" w:sz="4" w:space="0" w:color="auto"/>
            </w:tcBorders>
          </w:tcPr>
          <w:p w:rsidR="009E38E1" w:rsidRPr="000E7A01" w:rsidRDefault="009E38E1" w:rsidP="00EF24BD">
            <w:pPr>
              <w:pStyle w:val="a6"/>
              <w:rPr>
                <w:rFonts w:ascii="Times New Roman" w:hAnsi="Times New Roman"/>
              </w:rPr>
            </w:pPr>
            <w:r w:rsidRPr="000E7A01">
              <w:rPr>
                <w:rFonts w:ascii="Times New Roman" w:hAnsi="Times New Roman"/>
              </w:rPr>
              <w:t>Документ,</w:t>
            </w:r>
          </w:p>
          <w:p w:rsidR="009E38E1" w:rsidRPr="000E7A01" w:rsidRDefault="009E38E1" w:rsidP="00EF24BD">
            <w:pPr>
              <w:pStyle w:val="a6"/>
              <w:rPr>
                <w:rFonts w:ascii="Times New Roman" w:hAnsi="Times New Roman"/>
              </w:rPr>
            </w:pPr>
            <w:r w:rsidRPr="000E7A01">
              <w:rPr>
                <w:rFonts w:ascii="Times New Roman" w:hAnsi="Times New Roman"/>
              </w:rPr>
              <w:t>проверяемые в ходе оценки</w:t>
            </w:r>
          </w:p>
        </w:tc>
      </w:tr>
      <w:tr w:rsidR="009E38E1" w:rsidRPr="000E7A01"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sidRPr="00070F7C">
              <w:rPr>
                <w:rFonts w:ascii="Times New Roman" w:hAnsi="Times New Roman"/>
              </w:rPr>
              <w:t>1</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ООО «Управдом»</w:t>
            </w:r>
          </w:p>
        </w:tc>
        <w:tc>
          <w:tcPr>
            <w:tcW w:w="2126" w:type="dxa"/>
            <w:tcBorders>
              <w:top w:val="single" w:sz="4" w:space="0" w:color="auto"/>
              <w:left w:val="single" w:sz="4" w:space="0" w:color="auto"/>
              <w:bottom w:val="single" w:sz="4" w:space="0" w:color="auto"/>
              <w:right w:val="nil"/>
            </w:tcBorders>
          </w:tcPr>
          <w:p w:rsidR="009E38E1" w:rsidRPr="00F17827" w:rsidRDefault="009E38E1" w:rsidP="00EF24BD">
            <w:pPr>
              <w:pStyle w:val="a6"/>
              <w:rPr>
                <w:rFonts w:ascii="Times New Roman" w:hAnsi="Times New Roman"/>
                <w:highlight w:val="yellow"/>
              </w:rPr>
            </w:pPr>
            <w:r>
              <w:rPr>
                <w:rFonts w:ascii="Times New Roman" w:hAnsi="Times New Roman"/>
              </w:rPr>
              <w:t>с 15.08.2025 п</w:t>
            </w:r>
            <w:r w:rsidRPr="002B56CB">
              <w:rPr>
                <w:rFonts w:ascii="Times New Roman" w:hAnsi="Times New Roman"/>
              </w:rPr>
              <w:t xml:space="preserve">о </w:t>
            </w:r>
            <w:r>
              <w:rPr>
                <w:rFonts w:ascii="Times New Roman" w:hAnsi="Times New Roman"/>
              </w:rPr>
              <w:t>10</w:t>
            </w:r>
            <w:r w:rsidRPr="002B56CB">
              <w:rPr>
                <w:rFonts w:ascii="Times New Roman" w:hAnsi="Times New Roman"/>
              </w:rPr>
              <w:t>.</w:t>
            </w:r>
            <w:r>
              <w:rPr>
                <w:rFonts w:ascii="Times New Roman" w:hAnsi="Times New Roman"/>
              </w:rPr>
              <w:t>09</w:t>
            </w:r>
            <w:r w:rsidRPr="002B56CB">
              <w:rPr>
                <w:rFonts w:ascii="Times New Roman" w:hAnsi="Times New Roman"/>
              </w:rPr>
              <w:t>.2025г.</w:t>
            </w:r>
          </w:p>
        </w:tc>
        <w:tc>
          <w:tcPr>
            <w:tcW w:w="2977" w:type="dxa"/>
            <w:tcBorders>
              <w:top w:val="single" w:sz="4" w:space="0" w:color="auto"/>
              <w:left w:val="single" w:sz="4" w:space="0" w:color="auto"/>
              <w:bottom w:val="single" w:sz="4" w:space="0" w:color="auto"/>
            </w:tcBorders>
          </w:tcPr>
          <w:p w:rsidR="009E38E1" w:rsidRPr="000E7A01" w:rsidRDefault="009E38E1" w:rsidP="00EF24BD">
            <w:pPr>
              <w:pStyle w:val="a6"/>
              <w:rPr>
                <w:rFonts w:ascii="Times New Roman" w:hAnsi="Times New Roman"/>
              </w:rPr>
            </w:pPr>
            <w:r w:rsidRPr="000E7A01">
              <w:rPr>
                <w:rFonts w:ascii="Times New Roman" w:hAnsi="Times New Roman"/>
              </w:rPr>
              <w:t xml:space="preserve">В соответствии с </w:t>
            </w:r>
            <w:hyperlink w:anchor="sub_300" w:history="1">
              <w:r w:rsidRPr="00145537">
                <w:rPr>
                  <w:rStyle w:val="a3"/>
                  <w:rFonts w:ascii="Times New Roman" w:hAnsi="Times New Roman"/>
                  <w:color w:val="auto"/>
                </w:rPr>
                <w:t>разделом</w:t>
              </w:r>
            </w:hyperlink>
            <w:r w:rsidRPr="00145537">
              <w:rPr>
                <w:rFonts w:ascii="Times New Roman" w:hAnsi="Times New Roman"/>
              </w:rPr>
              <w:t xml:space="preserve"> </w:t>
            </w:r>
            <w:r>
              <w:rPr>
                <w:rFonts w:ascii="Times New Roman" w:hAnsi="Times New Roman"/>
              </w:rPr>
              <w:t>2</w:t>
            </w:r>
            <w:r w:rsidRPr="000E7A01">
              <w:rPr>
                <w:rFonts w:ascii="Times New Roman" w:hAnsi="Times New Roman"/>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sidRPr="00070F7C">
              <w:rPr>
                <w:rFonts w:ascii="Times New Roman" w:hAnsi="Times New Roman"/>
              </w:rPr>
              <w:t>2</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ООО «Пучежская исполнительная компания»</w:t>
            </w:r>
          </w:p>
        </w:tc>
        <w:tc>
          <w:tcPr>
            <w:tcW w:w="2126" w:type="dxa"/>
            <w:tcBorders>
              <w:top w:val="single" w:sz="4" w:space="0" w:color="auto"/>
              <w:left w:val="single" w:sz="4" w:space="0" w:color="auto"/>
              <w:bottom w:val="single" w:sz="4" w:space="0" w:color="auto"/>
              <w:right w:val="nil"/>
            </w:tcBorders>
          </w:tcPr>
          <w:p w:rsidR="009E38E1" w:rsidRPr="00D6157C" w:rsidRDefault="009E38E1" w:rsidP="00EF24BD">
            <w:pPr>
              <w:pStyle w:val="a6"/>
              <w:rPr>
                <w:rFonts w:ascii="Times New Roman" w:hAnsi="Times New Roman"/>
              </w:rPr>
            </w:pPr>
            <w:r>
              <w:rPr>
                <w:rFonts w:ascii="Times New Roman" w:hAnsi="Times New Roman"/>
              </w:rPr>
              <w:t>с 15.08.2025 п</w:t>
            </w:r>
            <w:r w:rsidRPr="002B56CB">
              <w:rPr>
                <w:rFonts w:ascii="Times New Roman" w:hAnsi="Times New Roman"/>
              </w:rPr>
              <w:t xml:space="preserve">о </w:t>
            </w:r>
            <w:r>
              <w:rPr>
                <w:rFonts w:ascii="Times New Roman" w:hAnsi="Times New Roman"/>
              </w:rPr>
              <w:t>10</w:t>
            </w:r>
            <w:r w:rsidRPr="002B56CB">
              <w:rPr>
                <w:rFonts w:ascii="Times New Roman" w:hAnsi="Times New Roman"/>
              </w:rPr>
              <w:t>.</w:t>
            </w:r>
            <w:r>
              <w:rPr>
                <w:rFonts w:ascii="Times New Roman" w:hAnsi="Times New Roman"/>
              </w:rPr>
              <w:t>09</w:t>
            </w:r>
            <w:r w:rsidRPr="002B56CB">
              <w:rPr>
                <w:rFonts w:ascii="Times New Roman" w:hAnsi="Times New Roman"/>
              </w:rPr>
              <w:t>.2025г.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Pr>
                <w:sz w:val="24"/>
                <w:szCs w:val="24"/>
              </w:rPr>
              <w:t xml:space="preserve"> 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sidRPr="00070F7C">
              <w:rPr>
                <w:rFonts w:ascii="Times New Roman" w:hAnsi="Times New Roman"/>
              </w:rPr>
              <w:t>3</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МДОУ детский сад № 4 «Ладушки»</w:t>
            </w:r>
          </w:p>
        </w:tc>
        <w:tc>
          <w:tcPr>
            <w:tcW w:w="2126" w:type="dxa"/>
            <w:tcBorders>
              <w:top w:val="single" w:sz="4" w:space="0" w:color="auto"/>
              <w:left w:val="single" w:sz="4" w:space="0" w:color="auto"/>
              <w:bottom w:val="single" w:sz="4" w:space="0" w:color="auto"/>
              <w:right w:val="nil"/>
            </w:tcBorders>
          </w:tcPr>
          <w:p w:rsidR="009E38E1" w:rsidRPr="00D6157C" w:rsidRDefault="009E38E1" w:rsidP="00EF24BD">
            <w:pPr>
              <w:pStyle w:val="a6"/>
              <w:rPr>
                <w:rFonts w:ascii="Times New Roman" w:hAnsi="Times New Roman"/>
              </w:rPr>
            </w:pPr>
            <w:r>
              <w:rPr>
                <w:rFonts w:ascii="Times New Roman" w:hAnsi="Times New Roman"/>
              </w:rPr>
              <w:t>с 15.08.2025 п</w:t>
            </w:r>
            <w:r w:rsidRPr="002B56CB">
              <w:rPr>
                <w:rFonts w:ascii="Times New Roman" w:hAnsi="Times New Roman"/>
              </w:rPr>
              <w:t xml:space="preserve">о </w:t>
            </w:r>
            <w:r>
              <w:rPr>
                <w:rFonts w:ascii="Times New Roman" w:hAnsi="Times New Roman"/>
              </w:rPr>
              <w:t>10</w:t>
            </w:r>
            <w:r w:rsidRPr="002B56CB">
              <w:rPr>
                <w:rFonts w:ascii="Times New Roman" w:hAnsi="Times New Roman"/>
              </w:rPr>
              <w:t>.</w:t>
            </w:r>
            <w:r>
              <w:rPr>
                <w:rFonts w:ascii="Times New Roman" w:hAnsi="Times New Roman"/>
              </w:rPr>
              <w:t>09</w:t>
            </w:r>
            <w:r w:rsidRPr="002B56CB">
              <w:rPr>
                <w:rFonts w:ascii="Times New Roman" w:hAnsi="Times New Roman"/>
              </w:rPr>
              <w:t>.2025г.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w:t>
            </w:r>
            <w:r>
              <w:rPr>
                <w:sz w:val="24"/>
                <w:szCs w:val="24"/>
              </w:rPr>
              <w:t>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Pr>
                <w:rFonts w:ascii="Times New Roman" w:hAnsi="Times New Roman"/>
              </w:rPr>
              <w:t>4</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МУК «МЦБС Пучежского муниципального района»</w:t>
            </w:r>
          </w:p>
        </w:tc>
        <w:tc>
          <w:tcPr>
            <w:tcW w:w="2126" w:type="dxa"/>
            <w:tcBorders>
              <w:top w:val="single" w:sz="4" w:space="0" w:color="auto"/>
              <w:left w:val="single" w:sz="4" w:space="0" w:color="auto"/>
              <w:bottom w:val="single" w:sz="4" w:space="0" w:color="auto"/>
              <w:right w:val="nil"/>
            </w:tcBorders>
          </w:tcPr>
          <w:p w:rsidR="009E38E1" w:rsidRPr="002B56CB" w:rsidRDefault="009E38E1" w:rsidP="00EF24BD">
            <w:pPr>
              <w:pStyle w:val="a6"/>
              <w:rPr>
                <w:rFonts w:ascii="Times New Roman" w:hAnsi="Times New Roman"/>
              </w:rPr>
            </w:pPr>
            <w:r>
              <w:rPr>
                <w:rFonts w:ascii="Times New Roman" w:hAnsi="Times New Roman"/>
              </w:rPr>
              <w:t>с 15.08.2025 п</w:t>
            </w:r>
            <w:r w:rsidRPr="002B56CB">
              <w:rPr>
                <w:rFonts w:ascii="Times New Roman" w:hAnsi="Times New Roman"/>
              </w:rPr>
              <w:t xml:space="preserve">о </w:t>
            </w:r>
            <w:r>
              <w:rPr>
                <w:rFonts w:ascii="Times New Roman" w:hAnsi="Times New Roman"/>
              </w:rPr>
              <w:t>10</w:t>
            </w:r>
            <w:r w:rsidRPr="002B56CB">
              <w:rPr>
                <w:rFonts w:ascii="Times New Roman" w:hAnsi="Times New Roman"/>
              </w:rPr>
              <w:t>.</w:t>
            </w:r>
            <w:r>
              <w:rPr>
                <w:rFonts w:ascii="Times New Roman" w:hAnsi="Times New Roman"/>
              </w:rPr>
              <w:t>09</w:t>
            </w:r>
            <w:r w:rsidRPr="002B56CB">
              <w:rPr>
                <w:rFonts w:ascii="Times New Roman" w:hAnsi="Times New Roman"/>
              </w:rPr>
              <w:t>.2025г.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w:t>
            </w:r>
            <w:r>
              <w:rPr>
                <w:sz w:val="24"/>
                <w:szCs w:val="24"/>
              </w:rPr>
              <w:t>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Pr>
                <w:rFonts w:ascii="Times New Roman" w:hAnsi="Times New Roman"/>
              </w:rPr>
              <w:t>5</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МБУК «МЦКС Пучежского муниципального района»</w:t>
            </w:r>
          </w:p>
        </w:tc>
        <w:tc>
          <w:tcPr>
            <w:tcW w:w="2126" w:type="dxa"/>
            <w:tcBorders>
              <w:top w:val="single" w:sz="4" w:space="0" w:color="auto"/>
              <w:left w:val="single" w:sz="4" w:space="0" w:color="auto"/>
              <w:bottom w:val="single" w:sz="4" w:space="0" w:color="auto"/>
              <w:right w:val="nil"/>
            </w:tcBorders>
          </w:tcPr>
          <w:p w:rsidR="009E38E1" w:rsidRPr="002B56CB" w:rsidRDefault="009E38E1" w:rsidP="00EF24BD">
            <w:pPr>
              <w:pStyle w:val="a6"/>
              <w:rPr>
                <w:rFonts w:ascii="Times New Roman" w:hAnsi="Times New Roman"/>
              </w:rPr>
            </w:pPr>
            <w:r>
              <w:rPr>
                <w:rFonts w:ascii="Times New Roman" w:hAnsi="Times New Roman"/>
              </w:rPr>
              <w:t>с 15.08.2025 п</w:t>
            </w:r>
            <w:r w:rsidRPr="002B56CB">
              <w:rPr>
                <w:rFonts w:ascii="Times New Roman" w:hAnsi="Times New Roman"/>
              </w:rPr>
              <w:t xml:space="preserve">о </w:t>
            </w:r>
            <w:r>
              <w:rPr>
                <w:rFonts w:ascii="Times New Roman" w:hAnsi="Times New Roman"/>
              </w:rPr>
              <w:t>10</w:t>
            </w:r>
            <w:r w:rsidRPr="002B56CB">
              <w:rPr>
                <w:rFonts w:ascii="Times New Roman" w:hAnsi="Times New Roman"/>
              </w:rPr>
              <w:t>.</w:t>
            </w:r>
            <w:r>
              <w:rPr>
                <w:rFonts w:ascii="Times New Roman" w:hAnsi="Times New Roman"/>
              </w:rPr>
              <w:t>09</w:t>
            </w:r>
            <w:r w:rsidRPr="002B56CB">
              <w:rPr>
                <w:rFonts w:ascii="Times New Roman" w:hAnsi="Times New Roman"/>
              </w:rPr>
              <w:t>.2025г.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w:t>
            </w:r>
            <w:r>
              <w:rPr>
                <w:sz w:val="24"/>
                <w:szCs w:val="24"/>
              </w:rPr>
              <w:t>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Pr>
                <w:rFonts w:ascii="Times New Roman" w:hAnsi="Times New Roman"/>
              </w:rPr>
              <w:t>6</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МУ ДО «Пучежская детская школа искусств»</w:t>
            </w:r>
          </w:p>
        </w:tc>
        <w:tc>
          <w:tcPr>
            <w:tcW w:w="2126" w:type="dxa"/>
            <w:tcBorders>
              <w:top w:val="single" w:sz="4" w:space="0" w:color="auto"/>
              <w:left w:val="single" w:sz="4" w:space="0" w:color="auto"/>
              <w:bottom w:val="single" w:sz="4" w:space="0" w:color="auto"/>
              <w:right w:val="nil"/>
            </w:tcBorders>
          </w:tcPr>
          <w:p w:rsidR="009E38E1" w:rsidRPr="002B56CB" w:rsidRDefault="009E38E1" w:rsidP="00EF24BD">
            <w:pPr>
              <w:pStyle w:val="a6"/>
              <w:rPr>
                <w:rFonts w:ascii="Times New Roman" w:hAnsi="Times New Roman"/>
              </w:rPr>
            </w:pPr>
            <w:r>
              <w:rPr>
                <w:rFonts w:ascii="Times New Roman" w:hAnsi="Times New Roman"/>
              </w:rPr>
              <w:t>с 15.08.2025 п</w:t>
            </w:r>
            <w:r w:rsidRPr="002B56CB">
              <w:rPr>
                <w:rFonts w:ascii="Times New Roman" w:hAnsi="Times New Roman"/>
              </w:rPr>
              <w:t xml:space="preserve">о </w:t>
            </w:r>
            <w:r>
              <w:rPr>
                <w:rFonts w:ascii="Times New Roman" w:hAnsi="Times New Roman"/>
              </w:rPr>
              <w:t>10</w:t>
            </w:r>
            <w:r w:rsidRPr="002B56CB">
              <w:rPr>
                <w:rFonts w:ascii="Times New Roman" w:hAnsi="Times New Roman"/>
              </w:rPr>
              <w:t>.</w:t>
            </w:r>
            <w:r>
              <w:rPr>
                <w:rFonts w:ascii="Times New Roman" w:hAnsi="Times New Roman"/>
              </w:rPr>
              <w:t>09</w:t>
            </w:r>
            <w:r w:rsidRPr="002B56CB">
              <w:rPr>
                <w:rFonts w:ascii="Times New Roman" w:hAnsi="Times New Roman"/>
              </w:rPr>
              <w:t>.2025г.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w:t>
            </w:r>
            <w:r>
              <w:rPr>
                <w:sz w:val="24"/>
                <w:szCs w:val="24"/>
              </w:rPr>
              <w:t>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Pr>
                <w:rFonts w:ascii="Times New Roman" w:hAnsi="Times New Roman"/>
              </w:rPr>
              <w:t>7</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МОУ «Лицей г.Пучеж»</w:t>
            </w:r>
          </w:p>
        </w:tc>
        <w:tc>
          <w:tcPr>
            <w:tcW w:w="2126" w:type="dxa"/>
            <w:tcBorders>
              <w:top w:val="single" w:sz="4" w:space="0" w:color="auto"/>
              <w:left w:val="single" w:sz="4" w:space="0" w:color="auto"/>
              <w:bottom w:val="single" w:sz="4" w:space="0" w:color="auto"/>
              <w:right w:val="nil"/>
            </w:tcBorders>
          </w:tcPr>
          <w:p w:rsidR="009E38E1" w:rsidRPr="007530B3" w:rsidRDefault="009E38E1" w:rsidP="00EF24BD">
            <w:pPr>
              <w:jc w:val="both"/>
              <w:rPr>
                <w:sz w:val="24"/>
                <w:szCs w:val="24"/>
              </w:rPr>
            </w:pPr>
            <w:r w:rsidRPr="007530B3">
              <w:rPr>
                <w:sz w:val="24"/>
                <w:szCs w:val="24"/>
              </w:rPr>
              <w:t>с 15.08.2025 по 10.09.2025г.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w:t>
            </w:r>
            <w:r>
              <w:rPr>
                <w:sz w:val="24"/>
                <w:szCs w:val="24"/>
              </w:rPr>
              <w:t>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Pr>
                <w:rFonts w:ascii="Times New Roman" w:hAnsi="Times New Roman"/>
              </w:rPr>
              <w:t>8</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МУ ДО «Детско-юношеский центр г.Пучеж»</w:t>
            </w:r>
          </w:p>
        </w:tc>
        <w:tc>
          <w:tcPr>
            <w:tcW w:w="2126" w:type="dxa"/>
            <w:tcBorders>
              <w:top w:val="single" w:sz="4" w:space="0" w:color="auto"/>
              <w:left w:val="single" w:sz="4" w:space="0" w:color="auto"/>
              <w:bottom w:val="single" w:sz="4" w:space="0" w:color="auto"/>
              <w:right w:val="nil"/>
            </w:tcBorders>
          </w:tcPr>
          <w:p w:rsidR="009E38E1" w:rsidRPr="007530B3" w:rsidRDefault="009E38E1" w:rsidP="00EF24BD">
            <w:pPr>
              <w:jc w:val="both"/>
              <w:rPr>
                <w:sz w:val="24"/>
                <w:szCs w:val="24"/>
              </w:rPr>
            </w:pPr>
            <w:r w:rsidRPr="007530B3">
              <w:rPr>
                <w:sz w:val="24"/>
                <w:szCs w:val="24"/>
              </w:rPr>
              <w:t>с 15.08.2025 по 10.09.2025г.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w:t>
            </w:r>
            <w:r>
              <w:rPr>
                <w:sz w:val="24"/>
                <w:szCs w:val="24"/>
              </w:rPr>
              <w:t>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Pr>
                <w:rFonts w:ascii="Times New Roman" w:hAnsi="Times New Roman"/>
              </w:rPr>
              <w:t>9</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МУ «Управление административно-хозяйственного обеспечения»</w:t>
            </w:r>
          </w:p>
        </w:tc>
        <w:tc>
          <w:tcPr>
            <w:tcW w:w="2126" w:type="dxa"/>
            <w:tcBorders>
              <w:top w:val="single" w:sz="4" w:space="0" w:color="auto"/>
              <w:left w:val="single" w:sz="4" w:space="0" w:color="auto"/>
              <w:bottom w:val="single" w:sz="4" w:space="0" w:color="auto"/>
              <w:right w:val="nil"/>
            </w:tcBorders>
          </w:tcPr>
          <w:p w:rsidR="009E38E1" w:rsidRPr="007530B3" w:rsidRDefault="009E38E1" w:rsidP="00EF24BD">
            <w:pPr>
              <w:jc w:val="both"/>
              <w:rPr>
                <w:sz w:val="24"/>
                <w:szCs w:val="24"/>
              </w:rPr>
            </w:pPr>
            <w:r w:rsidRPr="007530B3">
              <w:rPr>
                <w:sz w:val="24"/>
                <w:szCs w:val="24"/>
              </w:rPr>
              <w:t>с 15.08.2025 по 10.09.2025г.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w:t>
            </w:r>
            <w:r>
              <w:rPr>
                <w:sz w:val="24"/>
                <w:szCs w:val="24"/>
              </w:rPr>
              <w:t>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Pr>
                <w:rFonts w:ascii="Times New Roman" w:hAnsi="Times New Roman"/>
              </w:rPr>
              <w:t>10</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МУ ДО «Центр детского творчества г.Пучеж»</w:t>
            </w:r>
          </w:p>
        </w:tc>
        <w:tc>
          <w:tcPr>
            <w:tcW w:w="2126" w:type="dxa"/>
            <w:tcBorders>
              <w:top w:val="single" w:sz="4" w:space="0" w:color="auto"/>
              <w:left w:val="single" w:sz="4" w:space="0" w:color="auto"/>
              <w:bottom w:val="single" w:sz="4" w:space="0" w:color="auto"/>
              <w:right w:val="nil"/>
            </w:tcBorders>
          </w:tcPr>
          <w:p w:rsidR="009E38E1" w:rsidRPr="007530B3" w:rsidRDefault="009E38E1" w:rsidP="00EF24BD">
            <w:pPr>
              <w:jc w:val="both"/>
              <w:rPr>
                <w:sz w:val="24"/>
                <w:szCs w:val="24"/>
              </w:rPr>
            </w:pPr>
            <w:r w:rsidRPr="007530B3">
              <w:rPr>
                <w:sz w:val="24"/>
                <w:szCs w:val="24"/>
              </w:rPr>
              <w:t>с 15.08.2025 по 10.09.2025г.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w:t>
            </w:r>
            <w:r>
              <w:rPr>
                <w:sz w:val="24"/>
                <w:szCs w:val="24"/>
              </w:rPr>
              <w:t>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Pr>
                <w:rFonts w:ascii="Times New Roman" w:hAnsi="Times New Roman"/>
              </w:rPr>
              <w:t>11</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МДОУ детский сад № 1 «Ромашка»</w:t>
            </w:r>
          </w:p>
        </w:tc>
        <w:tc>
          <w:tcPr>
            <w:tcW w:w="2126" w:type="dxa"/>
            <w:tcBorders>
              <w:top w:val="single" w:sz="4" w:space="0" w:color="auto"/>
              <w:left w:val="single" w:sz="4" w:space="0" w:color="auto"/>
              <w:bottom w:val="single" w:sz="4" w:space="0" w:color="auto"/>
              <w:right w:val="nil"/>
            </w:tcBorders>
          </w:tcPr>
          <w:p w:rsidR="009E38E1" w:rsidRPr="007530B3" w:rsidRDefault="009E38E1" w:rsidP="00EF24BD">
            <w:pPr>
              <w:jc w:val="both"/>
              <w:rPr>
                <w:sz w:val="24"/>
                <w:szCs w:val="24"/>
              </w:rPr>
            </w:pPr>
            <w:r w:rsidRPr="007530B3">
              <w:rPr>
                <w:sz w:val="24"/>
                <w:szCs w:val="24"/>
              </w:rPr>
              <w:t>с 15.08.2025 по 10.09.2025г.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w:t>
            </w:r>
            <w:r>
              <w:rPr>
                <w:sz w:val="24"/>
                <w:szCs w:val="24"/>
              </w:rPr>
              <w:t>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Pr>
                <w:rFonts w:ascii="Times New Roman" w:hAnsi="Times New Roman"/>
              </w:rPr>
              <w:t>12</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МУК КМ Пучежского муниципального района</w:t>
            </w:r>
          </w:p>
        </w:tc>
        <w:tc>
          <w:tcPr>
            <w:tcW w:w="2126" w:type="dxa"/>
            <w:tcBorders>
              <w:top w:val="single" w:sz="4" w:space="0" w:color="auto"/>
              <w:left w:val="single" w:sz="4" w:space="0" w:color="auto"/>
              <w:bottom w:val="single" w:sz="4" w:space="0" w:color="auto"/>
              <w:right w:val="nil"/>
            </w:tcBorders>
          </w:tcPr>
          <w:p w:rsidR="009E38E1" w:rsidRPr="007530B3" w:rsidRDefault="009E38E1" w:rsidP="00EF24BD">
            <w:pPr>
              <w:jc w:val="both"/>
              <w:rPr>
                <w:sz w:val="24"/>
                <w:szCs w:val="24"/>
              </w:rPr>
            </w:pPr>
            <w:r w:rsidRPr="007530B3">
              <w:rPr>
                <w:sz w:val="24"/>
                <w:szCs w:val="24"/>
              </w:rPr>
              <w:t>с 15.08.2025 по 10.09.2025г.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w:t>
            </w:r>
            <w:r>
              <w:rPr>
                <w:sz w:val="24"/>
                <w:szCs w:val="24"/>
              </w:rPr>
              <w:t>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Pr>
                <w:rFonts w:ascii="Times New Roman" w:hAnsi="Times New Roman"/>
              </w:rPr>
              <w:t>13</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МДОУ детский сад № 6 «Колокольчик»</w:t>
            </w:r>
          </w:p>
        </w:tc>
        <w:tc>
          <w:tcPr>
            <w:tcW w:w="2126" w:type="dxa"/>
            <w:tcBorders>
              <w:top w:val="single" w:sz="4" w:space="0" w:color="auto"/>
              <w:left w:val="single" w:sz="4" w:space="0" w:color="auto"/>
              <w:bottom w:val="single" w:sz="4" w:space="0" w:color="auto"/>
              <w:right w:val="nil"/>
            </w:tcBorders>
          </w:tcPr>
          <w:p w:rsidR="009E38E1" w:rsidRPr="007530B3" w:rsidRDefault="009E38E1" w:rsidP="00EF24BD">
            <w:pPr>
              <w:jc w:val="both"/>
              <w:rPr>
                <w:sz w:val="24"/>
                <w:szCs w:val="24"/>
              </w:rPr>
            </w:pPr>
            <w:r w:rsidRPr="007530B3">
              <w:rPr>
                <w:sz w:val="24"/>
                <w:szCs w:val="24"/>
              </w:rPr>
              <w:t>с 15.08.2025 по 10.09.2025г.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w:t>
            </w:r>
            <w:r>
              <w:rPr>
                <w:sz w:val="24"/>
                <w:szCs w:val="24"/>
              </w:rPr>
              <w:t>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Pr>
                <w:rFonts w:ascii="Times New Roman" w:hAnsi="Times New Roman"/>
              </w:rPr>
              <w:t>14</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ОГКУ Управление по обеспечению ЗН и ПБ Ивановской области</w:t>
            </w:r>
          </w:p>
        </w:tc>
        <w:tc>
          <w:tcPr>
            <w:tcW w:w="2126" w:type="dxa"/>
            <w:tcBorders>
              <w:top w:val="single" w:sz="4" w:space="0" w:color="auto"/>
              <w:left w:val="single" w:sz="4" w:space="0" w:color="auto"/>
              <w:bottom w:val="single" w:sz="4" w:space="0" w:color="auto"/>
              <w:right w:val="nil"/>
            </w:tcBorders>
          </w:tcPr>
          <w:p w:rsidR="009E38E1" w:rsidRPr="007530B3" w:rsidRDefault="009E38E1" w:rsidP="00EF24BD">
            <w:pPr>
              <w:jc w:val="both"/>
              <w:rPr>
                <w:sz w:val="24"/>
                <w:szCs w:val="24"/>
              </w:rPr>
            </w:pPr>
            <w:r w:rsidRPr="007530B3">
              <w:rPr>
                <w:sz w:val="24"/>
                <w:szCs w:val="24"/>
              </w:rPr>
              <w:t>с 15.08.2025 по 10.09.2025г.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Pr>
                <w:sz w:val="24"/>
                <w:szCs w:val="24"/>
              </w:rPr>
              <w:t xml:space="preserve"> 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Pr>
                <w:rFonts w:ascii="Times New Roman" w:hAnsi="Times New Roman"/>
              </w:rPr>
              <w:t>15</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ОГКОУ «Пучежская школа-интернат»</w:t>
            </w:r>
          </w:p>
        </w:tc>
        <w:tc>
          <w:tcPr>
            <w:tcW w:w="2126" w:type="dxa"/>
            <w:tcBorders>
              <w:top w:val="single" w:sz="4" w:space="0" w:color="auto"/>
              <w:left w:val="single" w:sz="4" w:space="0" w:color="auto"/>
              <w:bottom w:val="single" w:sz="4" w:space="0" w:color="auto"/>
              <w:right w:val="nil"/>
            </w:tcBorders>
          </w:tcPr>
          <w:p w:rsidR="009E38E1" w:rsidRPr="007530B3" w:rsidRDefault="009E38E1" w:rsidP="00EF24BD">
            <w:pPr>
              <w:jc w:val="both"/>
              <w:rPr>
                <w:sz w:val="24"/>
                <w:szCs w:val="24"/>
              </w:rPr>
            </w:pPr>
            <w:r w:rsidRPr="007530B3">
              <w:rPr>
                <w:sz w:val="24"/>
                <w:szCs w:val="24"/>
              </w:rPr>
              <w:t>с 15.08.2025 по 10.09.2025г.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w:t>
            </w:r>
            <w:r>
              <w:rPr>
                <w:sz w:val="24"/>
                <w:szCs w:val="24"/>
              </w:rPr>
              <w:t>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Pr>
                <w:rFonts w:ascii="Times New Roman" w:hAnsi="Times New Roman"/>
              </w:rPr>
              <w:lastRenderedPageBreak/>
              <w:t>16</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 xml:space="preserve">БУСО Ивановской области «КЦСОН по </w:t>
            </w:r>
            <w:proofErr w:type="spellStart"/>
            <w:r>
              <w:rPr>
                <w:rFonts w:ascii="Times New Roman" w:hAnsi="Times New Roman"/>
              </w:rPr>
              <w:t>Пучежскому</w:t>
            </w:r>
            <w:proofErr w:type="spellEnd"/>
            <w:r>
              <w:rPr>
                <w:rFonts w:ascii="Times New Roman" w:hAnsi="Times New Roman"/>
              </w:rPr>
              <w:t xml:space="preserve"> и </w:t>
            </w:r>
            <w:proofErr w:type="spellStart"/>
            <w:r>
              <w:rPr>
                <w:rFonts w:ascii="Times New Roman" w:hAnsi="Times New Roman"/>
              </w:rPr>
              <w:t>Лухскому</w:t>
            </w:r>
            <w:proofErr w:type="spellEnd"/>
            <w:r>
              <w:rPr>
                <w:rFonts w:ascii="Times New Roman" w:hAnsi="Times New Roman"/>
              </w:rPr>
              <w:t xml:space="preserve"> муниципальным районам»</w:t>
            </w:r>
          </w:p>
        </w:tc>
        <w:tc>
          <w:tcPr>
            <w:tcW w:w="2126" w:type="dxa"/>
            <w:tcBorders>
              <w:top w:val="single" w:sz="4" w:space="0" w:color="auto"/>
              <w:left w:val="single" w:sz="4" w:space="0" w:color="auto"/>
              <w:bottom w:val="single" w:sz="4" w:space="0" w:color="auto"/>
              <w:right w:val="nil"/>
            </w:tcBorders>
          </w:tcPr>
          <w:p w:rsidR="009E38E1" w:rsidRPr="007530B3" w:rsidRDefault="009E38E1" w:rsidP="00EF24BD">
            <w:pPr>
              <w:jc w:val="both"/>
              <w:rPr>
                <w:sz w:val="24"/>
                <w:szCs w:val="24"/>
              </w:rPr>
            </w:pPr>
            <w:r w:rsidRPr="007530B3">
              <w:rPr>
                <w:sz w:val="24"/>
                <w:szCs w:val="24"/>
              </w:rPr>
              <w:t>с 15.08.2025 по 10.09.2025г.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w:t>
            </w:r>
            <w:r>
              <w:rPr>
                <w:sz w:val="24"/>
                <w:szCs w:val="24"/>
              </w:rPr>
              <w:t>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Pr>
                <w:rFonts w:ascii="Times New Roman" w:hAnsi="Times New Roman"/>
              </w:rPr>
              <w:t>17</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ОСФР по Ивановской области</w:t>
            </w:r>
          </w:p>
        </w:tc>
        <w:tc>
          <w:tcPr>
            <w:tcW w:w="2126" w:type="dxa"/>
            <w:tcBorders>
              <w:top w:val="single" w:sz="4" w:space="0" w:color="auto"/>
              <w:left w:val="single" w:sz="4" w:space="0" w:color="auto"/>
              <w:bottom w:val="single" w:sz="4" w:space="0" w:color="auto"/>
              <w:right w:val="nil"/>
            </w:tcBorders>
          </w:tcPr>
          <w:p w:rsidR="009E38E1" w:rsidRPr="007530B3" w:rsidRDefault="009E38E1" w:rsidP="00EF24BD">
            <w:pPr>
              <w:jc w:val="both"/>
              <w:rPr>
                <w:sz w:val="24"/>
                <w:szCs w:val="24"/>
              </w:rPr>
            </w:pPr>
            <w:r w:rsidRPr="007530B3">
              <w:rPr>
                <w:sz w:val="24"/>
                <w:szCs w:val="24"/>
              </w:rPr>
              <w:t>с 15.08.2025 по 10.09.2025г.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w:t>
            </w:r>
            <w:r>
              <w:rPr>
                <w:sz w:val="24"/>
                <w:szCs w:val="24"/>
              </w:rPr>
              <w:t>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Pr>
                <w:rFonts w:ascii="Times New Roman" w:hAnsi="Times New Roman"/>
              </w:rPr>
              <w:t>18</w:t>
            </w:r>
          </w:p>
        </w:tc>
        <w:tc>
          <w:tcPr>
            <w:tcW w:w="3686" w:type="dxa"/>
            <w:tcBorders>
              <w:top w:val="single" w:sz="4" w:space="0" w:color="auto"/>
              <w:left w:val="single" w:sz="4" w:space="0" w:color="auto"/>
              <w:bottom w:val="single" w:sz="4" w:space="0" w:color="auto"/>
              <w:right w:val="nil"/>
            </w:tcBorders>
          </w:tcPr>
          <w:p w:rsidR="009E38E1" w:rsidRPr="007530B3" w:rsidRDefault="009E38E1" w:rsidP="00EF24BD">
            <w:pPr>
              <w:pStyle w:val="a6"/>
              <w:rPr>
                <w:rFonts w:ascii="Times New Roman" w:hAnsi="Times New Roman"/>
              </w:rPr>
            </w:pPr>
            <w:r w:rsidRPr="007530B3">
              <w:rPr>
                <w:rFonts w:ascii="Times New Roman" w:hAnsi="Times New Roman"/>
              </w:rPr>
              <w:t>ООО «Пучежская исполнительная к</w:t>
            </w:r>
            <w:r>
              <w:rPr>
                <w:rFonts w:ascii="Times New Roman" w:hAnsi="Times New Roman"/>
              </w:rPr>
              <w:t>омпания» нежилое здание г.Пучеж</w:t>
            </w:r>
            <w:r w:rsidRPr="007530B3">
              <w:rPr>
                <w:rFonts w:ascii="Times New Roman" w:hAnsi="Times New Roman"/>
              </w:rPr>
              <w:t>,</w:t>
            </w:r>
            <w:r>
              <w:rPr>
                <w:rFonts w:ascii="Times New Roman" w:hAnsi="Times New Roman"/>
              </w:rPr>
              <w:t xml:space="preserve"> </w:t>
            </w:r>
            <w:r w:rsidRPr="007530B3">
              <w:rPr>
                <w:rFonts w:ascii="Times New Roman" w:hAnsi="Times New Roman"/>
              </w:rPr>
              <w:t>ул.Крылова, д.4</w:t>
            </w:r>
          </w:p>
        </w:tc>
        <w:tc>
          <w:tcPr>
            <w:tcW w:w="2126" w:type="dxa"/>
            <w:tcBorders>
              <w:top w:val="single" w:sz="4" w:space="0" w:color="auto"/>
              <w:left w:val="single" w:sz="4" w:space="0" w:color="auto"/>
              <w:bottom w:val="single" w:sz="4" w:space="0" w:color="auto"/>
              <w:right w:val="nil"/>
            </w:tcBorders>
          </w:tcPr>
          <w:p w:rsidR="009E38E1" w:rsidRPr="007530B3" w:rsidRDefault="009E38E1" w:rsidP="00EF24BD">
            <w:pPr>
              <w:jc w:val="both"/>
              <w:rPr>
                <w:sz w:val="24"/>
                <w:szCs w:val="24"/>
              </w:rPr>
            </w:pPr>
            <w:r w:rsidRPr="007530B3">
              <w:rPr>
                <w:sz w:val="24"/>
                <w:szCs w:val="24"/>
              </w:rPr>
              <w:t>с 15.08.2025 по 10.09.2025г.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Pr>
                <w:sz w:val="24"/>
                <w:szCs w:val="24"/>
              </w:rPr>
              <w:t xml:space="preserve"> 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Pr>
                <w:rFonts w:ascii="Times New Roman" w:hAnsi="Times New Roman"/>
              </w:rPr>
              <w:t>19</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Пучежский районный суд Ивановской области</w:t>
            </w:r>
          </w:p>
        </w:tc>
        <w:tc>
          <w:tcPr>
            <w:tcW w:w="2126" w:type="dxa"/>
            <w:tcBorders>
              <w:top w:val="single" w:sz="4" w:space="0" w:color="auto"/>
              <w:left w:val="single" w:sz="4" w:space="0" w:color="auto"/>
              <w:bottom w:val="single" w:sz="4" w:space="0" w:color="auto"/>
              <w:right w:val="nil"/>
            </w:tcBorders>
          </w:tcPr>
          <w:p w:rsidR="009E38E1" w:rsidRPr="007530B3" w:rsidRDefault="009E38E1" w:rsidP="00EF24BD">
            <w:pPr>
              <w:jc w:val="both"/>
              <w:rPr>
                <w:sz w:val="24"/>
                <w:szCs w:val="24"/>
              </w:rPr>
            </w:pPr>
            <w:r w:rsidRPr="007530B3">
              <w:rPr>
                <w:sz w:val="24"/>
                <w:szCs w:val="24"/>
              </w:rPr>
              <w:t>с 15.08.2025 по 10.09.2025г.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w:t>
            </w:r>
            <w:r>
              <w:rPr>
                <w:sz w:val="24"/>
                <w:szCs w:val="24"/>
              </w:rPr>
              <w:t>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Pr>
                <w:rFonts w:ascii="Times New Roman" w:hAnsi="Times New Roman"/>
              </w:rPr>
              <w:t>20</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ОБУЗ «Пучежская ЦРБ»</w:t>
            </w:r>
          </w:p>
        </w:tc>
        <w:tc>
          <w:tcPr>
            <w:tcW w:w="2126" w:type="dxa"/>
            <w:tcBorders>
              <w:top w:val="single" w:sz="4" w:space="0" w:color="auto"/>
              <w:left w:val="single" w:sz="4" w:space="0" w:color="auto"/>
              <w:bottom w:val="single" w:sz="4" w:space="0" w:color="auto"/>
              <w:right w:val="nil"/>
            </w:tcBorders>
          </w:tcPr>
          <w:p w:rsidR="009E38E1" w:rsidRPr="007530B3" w:rsidRDefault="009E38E1" w:rsidP="00EF24BD">
            <w:pPr>
              <w:jc w:val="both"/>
              <w:rPr>
                <w:sz w:val="24"/>
                <w:szCs w:val="24"/>
              </w:rPr>
            </w:pPr>
            <w:r w:rsidRPr="007530B3">
              <w:rPr>
                <w:sz w:val="24"/>
                <w:szCs w:val="24"/>
              </w:rPr>
              <w:t>с 15.08.2025 по 10.09.2025г.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Pr>
                <w:sz w:val="24"/>
                <w:szCs w:val="24"/>
              </w:rPr>
              <w:t xml:space="preserve"> 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Pr>
                <w:rFonts w:ascii="Times New Roman" w:hAnsi="Times New Roman"/>
              </w:rPr>
              <w:t>21</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БСУСО Ивановской области «Пучежский дом-интернат»</w:t>
            </w:r>
          </w:p>
        </w:tc>
        <w:tc>
          <w:tcPr>
            <w:tcW w:w="2126" w:type="dxa"/>
            <w:tcBorders>
              <w:top w:val="single" w:sz="4" w:space="0" w:color="auto"/>
              <w:left w:val="single" w:sz="4" w:space="0" w:color="auto"/>
              <w:bottom w:val="single" w:sz="4" w:space="0" w:color="auto"/>
              <w:right w:val="nil"/>
            </w:tcBorders>
          </w:tcPr>
          <w:p w:rsidR="009E38E1" w:rsidRPr="007530B3" w:rsidRDefault="009E38E1" w:rsidP="00EF24BD">
            <w:pPr>
              <w:jc w:val="both"/>
              <w:rPr>
                <w:sz w:val="24"/>
                <w:szCs w:val="24"/>
              </w:rPr>
            </w:pPr>
            <w:r w:rsidRPr="007530B3">
              <w:rPr>
                <w:sz w:val="24"/>
                <w:szCs w:val="24"/>
              </w:rPr>
              <w:t>с 15.08.2025 по 10.09.2025г.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Pr>
                <w:sz w:val="24"/>
                <w:szCs w:val="24"/>
              </w:rPr>
              <w:t xml:space="preserve"> 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Pr>
                <w:rFonts w:ascii="Times New Roman" w:hAnsi="Times New Roman"/>
              </w:rPr>
              <w:t>22</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Межмуниципальный отдел МВД РФ «Пучежский»</w:t>
            </w:r>
          </w:p>
        </w:tc>
        <w:tc>
          <w:tcPr>
            <w:tcW w:w="2126" w:type="dxa"/>
            <w:tcBorders>
              <w:top w:val="single" w:sz="4" w:space="0" w:color="auto"/>
              <w:left w:val="single" w:sz="4" w:space="0" w:color="auto"/>
              <w:bottom w:val="single" w:sz="4" w:space="0" w:color="auto"/>
              <w:right w:val="nil"/>
            </w:tcBorders>
          </w:tcPr>
          <w:p w:rsidR="009E38E1" w:rsidRPr="007530B3" w:rsidRDefault="009E38E1" w:rsidP="00EF24BD">
            <w:pPr>
              <w:jc w:val="both"/>
              <w:rPr>
                <w:sz w:val="24"/>
                <w:szCs w:val="24"/>
              </w:rPr>
            </w:pPr>
            <w:r w:rsidRPr="007530B3">
              <w:rPr>
                <w:sz w:val="24"/>
                <w:szCs w:val="24"/>
              </w:rPr>
              <w:t>с 15.08.2025 по 10.09.2025г.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sidRPr="008476C0">
              <w:rPr>
                <w:sz w:val="24"/>
                <w:szCs w:val="24"/>
              </w:rPr>
              <w:t xml:space="preserve"> </w:t>
            </w:r>
            <w:r>
              <w:rPr>
                <w:sz w:val="24"/>
                <w:szCs w:val="24"/>
              </w:rPr>
              <w:t>2</w:t>
            </w:r>
            <w:r w:rsidRPr="008476C0">
              <w:rPr>
                <w:sz w:val="24"/>
                <w:szCs w:val="24"/>
              </w:rPr>
              <w:t xml:space="preserve"> Программы </w:t>
            </w:r>
          </w:p>
        </w:tc>
      </w:tr>
      <w:tr w:rsidR="009E38E1" w:rsidRPr="008476C0" w:rsidTr="00EF24BD">
        <w:tc>
          <w:tcPr>
            <w:tcW w:w="567" w:type="dxa"/>
            <w:tcBorders>
              <w:top w:val="single" w:sz="4" w:space="0" w:color="auto"/>
              <w:bottom w:val="single" w:sz="4" w:space="0" w:color="auto"/>
              <w:right w:val="single" w:sz="4" w:space="0" w:color="auto"/>
            </w:tcBorders>
          </w:tcPr>
          <w:p w:rsidR="009E38E1" w:rsidRPr="00070F7C" w:rsidRDefault="009E38E1" w:rsidP="00EF24BD">
            <w:pPr>
              <w:pStyle w:val="a6"/>
              <w:rPr>
                <w:rFonts w:ascii="Times New Roman" w:hAnsi="Times New Roman"/>
              </w:rPr>
            </w:pPr>
            <w:r>
              <w:rPr>
                <w:rFonts w:ascii="Times New Roman" w:hAnsi="Times New Roman"/>
              </w:rPr>
              <w:t>23</w:t>
            </w:r>
          </w:p>
        </w:tc>
        <w:tc>
          <w:tcPr>
            <w:tcW w:w="3686" w:type="dxa"/>
            <w:tcBorders>
              <w:top w:val="single" w:sz="4" w:space="0" w:color="auto"/>
              <w:left w:val="single" w:sz="4" w:space="0" w:color="auto"/>
              <w:bottom w:val="single" w:sz="4" w:space="0" w:color="auto"/>
              <w:right w:val="nil"/>
            </w:tcBorders>
          </w:tcPr>
          <w:p w:rsidR="009E38E1" w:rsidRPr="00070F7C" w:rsidRDefault="009E38E1" w:rsidP="00EF24BD">
            <w:pPr>
              <w:pStyle w:val="a6"/>
              <w:rPr>
                <w:rFonts w:ascii="Times New Roman" w:hAnsi="Times New Roman"/>
              </w:rPr>
            </w:pPr>
            <w:r>
              <w:rPr>
                <w:rFonts w:ascii="Times New Roman" w:hAnsi="Times New Roman"/>
              </w:rPr>
              <w:t>МУП «Поволжская сетевая компания»</w:t>
            </w:r>
          </w:p>
        </w:tc>
        <w:tc>
          <w:tcPr>
            <w:tcW w:w="2126" w:type="dxa"/>
            <w:tcBorders>
              <w:top w:val="single" w:sz="4" w:space="0" w:color="auto"/>
              <w:left w:val="single" w:sz="4" w:space="0" w:color="auto"/>
              <w:bottom w:val="single" w:sz="4" w:space="0" w:color="auto"/>
              <w:right w:val="nil"/>
            </w:tcBorders>
          </w:tcPr>
          <w:p w:rsidR="009E38E1" w:rsidRPr="007530B3" w:rsidRDefault="009E38E1" w:rsidP="00EF24BD">
            <w:pPr>
              <w:jc w:val="both"/>
              <w:rPr>
                <w:sz w:val="24"/>
                <w:szCs w:val="24"/>
              </w:rPr>
            </w:pPr>
            <w:r w:rsidRPr="007530B3">
              <w:rPr>
                <w:sz w:val="24"/>
                <w:szCs w:val="24"/>
              </w:rPr>
              <w:t>с 15.08.2025 по 10.09.2025г.</w:t>
            </w:r>
          </w:p>
        </w:tc>
        <w:tc>
          <w:tcPr>
            <w:tcW w:w="2977" w:type="dxa"/>
            <w:tcBorders>
              <w:top w:val="single" w:sz="4" w:space="0" w:color="auto"/>
              <w:left w:val="single" w:sz="4" w:space="0" w:color="auto"/>
              <w:bottom w:val="single" w:sz="4" w:space="0" w:color="auto"/>
            </w:tcBorders>
          </w:tcPr>
          <w:p w:rsidR="009E38E1" w:rsidRPr="008476C0" w:rsidRDefault="009E38E1" w:rsidP="00EF24BD">
            <w:pPr>
              <w:jc w:val="both"/>
              <w:rPr>
                <w:sz w:val="24"/>
                <w:szCs w:val="24"/>
              </w:rPr>
            </w:pPr>
            <w:r w:rsidRPr="008476C0">
              <w:rPr>
                <w:sz w:val="24"/>
                <w:szCs w:val="24"/>
              </w:rPr>
              <w:t xml:space="preserve">В соответствии с </w:t>
            </w:r>
            <w:hyperlink w:anchor="sub_300" w:history="1">
              <w:r w:rsidRPr="008476C0">
                <w:rPr>
                  <w:rStyle w:val="a3"/>
                  <w:color w:val="auto"/>
                  <w:sz w:val="24"/>
                  <w:szCs w:val="24"/>
                </w:rPr>
                <w:t>разделом</w:t>
              </w:r>
            </w:hyperlink>
            <w:r>
              <w:rPr>
                <w:sz w:val="24"/>
                <w:szCs w:val="24"/>
              </w:rPr>
              <w:t xml:space="preserve"> 2</w:t>
            </w:r>
            <w:r w:rsidRPr="008476C0">
              <w:rPr>
                <w:sz w:val="24"/>
                <w:szCs w:val="24"/>
              </w:rPr>
              <w:t xml:space="preserve"> Программы </w:t>
            </w:r>
          </w:p>
        </w:tc>
      </w:tr>
    </w:tbl>
    <w:p w:rsidR="009E38E1" w:rsidRPr="000051FC" w:rsidRDefault="009E38E1" w:rsidP="009E38E1">
      <w:pPr>
        <w:jc w:val="both"/>
        <w:rPr>
          <w:sz w:val="24"/>
          <w:szCs w:val="24"/>
        </w:rPr>
      </w:pPr>
    </w:p>
    <w:p w:rsidR="00E26D6A" w:rsidRDefault="00E26D6A" w:rsidP="00E26D6A">
      <w:pPr>
        <w:spacing w:after="167" w:line="266" w:lineRule="atLeast"/>
        <w:jc w:val="both"/>
        <w:rPr>
          <w:color w:val="242424"/>
          <w:sz w:val="24"/>
          <w:szCs w:val="24"/>
        </w:rPr>
      </w:pPr>
    </w:p>
    <w:p w:rsidR="00E26D6A" w:rsidRDefault="00E26D6A" w:rsidP="00E26D6A">
      <w:pPr>
        <w:spacing w:line="266" w:lineRule="atLeast"/>
        <w:jc w:val="right"/>
        <w:rPr>
          <w:color w:val="242424"/>
          <w:sz w:val="24"/>
          <w:szCs w:val="24"/>
        </w:rPr>
      </w:pPr>
      <w:r w:rsidRPr="000B2BF8">
        <w:rPr>
          <w:color w:val="242424"/>
          <w:sz w:val="24"/>
          <w:szCs w:val="24"/>
        </w:rPr>
        <w:t>Приложение 2</w:t>
      </w:r>
    </w:p>
    <w:p w:rsidR="00E26D6A" w:rsidRDefault="00E26D6A" w:rsidP="00E26D6A">
      <w:pPr>
        <w:jc w:val="right"/>
        <w:rPr>
          <w:color w:val="242424"/>
          <w:sz w:val="24"/>
          <w:szCs w:val="24"/>
        </w:rPr>
      </w:pPr>
      <w:r w:rsidRPr="000B2BF8">
        <w:rPr>
          <w:color w:val="242424"/>
          <w:sz w:val="24"/>
          <w:szCs w:val="24"/>
        </w:rPr>
        <w:t xml:space="preserve">к программе проведения </w:t>
      </w:r>
      <w:r>
        <w:rPr>
          <w:color w:val="242424"/>
          <w:sz w:val="24"/>
          <w:szCs w:val="24"/>
        </w:rPr>
        <w:t>оценки обеспечения</w:t>
      </w:r>
    </w:p>
    <w:p w:rsidR="00E26D6A" w:rsidRDefault="00E26D6A" w:rsidP="00E26D6A">
      <w:pPr>
        <w:jc w:val="right"/>
        <w:rPr>
          <w:color w:val="242424"/>
          <w:sz w:val="24"/>
          <w:szCs w:val="24"/>
        </w:rPr>
      </w:pPr>
      <w:r w:rsidRPr="000B2BF8">
        <w:rPr>
          <w:color w:val="242424"/>
          <w:sz w:val="24"/>
          <w:szCs w:val="24"/>
        </w:rPr>
        <w:t xml:space="preserve"> готовности</w:t>
      </w:r>
      <w:r>
        <w:rPr>
          <w:color w:val="242424"/>
          <w:sz w:val="24"/>
          <w:szCs w:val="24"/>
        </w:rPr>
        <w:t xml:space="preserve"> Пучежского городского </w:t>
      </w:r>
    </w:p>
    <w:p w:rsidR="00E26D6A" w:rsidRDefault="00E26D6A" w:rsidP="00E26D6A">
      <w:pPr>
        <w:jc w:val="right"/>
        <w:rPr>
          <w:color w:val="242424"/>
          <w:sz w:val="24"/>
          <w:szCs w:val="24"/>
        </w:rPr>
      </w:pPr>
      <w:r>
        <w:rPr>
          <w:color w:val="242424"/>
          <w:sz w:val="24"/>
          <w:szCs w:val="24"/>
        </w:rPr>
        <w:t>поселения</w:t>
      </w:r>
      <w:r w:rsidRPr="000B2BF8">
        <w:rPr>
          <w:color w:val="242424"/>
          <w:sz w:val="24"/>
          <w:szCs w:val="24"/>
        </w:rPr>
        <w:t xml:space="preserve"> к</w:t>
      </w:r>
      <w:r>
        <w:rPr>
          <w:color w:val="242424"/>
          <w:sz w:val="24"/>
          <w:szCs w:val="24"/>
        </w:rPr>
        <w:t xml:space="preserve"> </w:t>
      </w:r>
      <w:r w:rsidRPr="000B2BF8">
        <w:rPr>
          <w:color w:val="242424"/>
          <w:sz w:val="24"/>
          <w:szCs w:val="24"/>
        </w:rPr>
        <w:t>отопительному сезону 2025</w:t>
      </w:r>
      <w:r>
        <w:rPr>
          <w:color w:val="242424"/>
          <w:sz w:val="24"/>
          <w:szCs w:val="24"/>
        </w:rPr>
        <w:t>/</w:t>
      </w:r>
      <w:r w:rsidRPr="000B2BF8">
        <w:rPr>
          <w:color w:val="242424"/>
          <w:sz w:val="24"/>
          <w:szCs w:val="24"/>
        </w:rPr>
        <w:t>2026</w:t>
      </w:r>
      <w:r>
        <w:rPr>
          <w:color w:val="242424"/>
          <w:sz w:val="24"/>
          <w:szCs w:val="24"/>
        </w:rPr>
        <w:t xml:space="preserve"> годов</w:t>
      </w:r>
    </w:p>
    <w:p w:rsidR="00E26D6A" w:rsidRPr="000B2BF8" w:rsidRDefault="00E26D6A" w:rsidP="00E26D6A">
      <w:pPr>
        <w:spacing w:line="266" w:lineRule="atLeast"/>
        <w:jc w:val="right"/>
        <w:rPr>
          <w:color w:val="242424"/>
          <w:sz w:val="24"/>
          <w:szCs w:val="24"/>
        </w:rPr>
      </w:pPr>
    </w:p>
    <w:p w:rsidR="00E26D6A" w:rsidRPr="000B2BF8" w:rsidRDefault="00E26D6A" w:rsidP="00E26D6A">
      <w:pPr>
        <w:spacing w:line="266" w:lineRule="atLeast"/>
        <w:jc w:val="right"/>
        <w:rPr>
          <w:color w:val="242424"/>
          <w:sz w:val="24"/>
          <w:szCs w:val="24"/>
        </w:rPr>
      </w:pPr>
    </w:p>
    <w:p w:rsidR="00E26D6A" w:rsidRDefault="00E26D6A" w:rsidP="00E26D6A">
      <w:pPr>
        <w:spacing w:line="266" w:lineRule="atLeast"/>
        <w:jc w:val="center"/>
        <w:rPr>
          <w:b/>
          <w:bCs/>
          <w:color w:val="242424"/>
          <w:sz w:val="24"/>
          <w:szCs w:val="24"/>
        </w:rPr>
      </w:pPr>
      <w:r w:rsidRPr="000B2BF8">
        <w:rPr>
          <w:b/>
          <w:bCs/>
          <w:color w:val="242424"/>
          <w:sz w:val="24"/>
          <w:szCs w:val="24"/>
        </w:rPr>
        <w:t>Требования по обеспечению готовности к отопительному периоду для потребителей тепловой энергии</w:t>
      </w:r>
    </w:p>
    <w:p w:rsidR="00E26D6A" w:rsidRPr="000B2BF8" w:rsidRDefault="00E26D6A" w:rsidP="00E26D6A">
      <w:pPr>
        <w:spacing w:line="266" w:lineRule="atLeast"/>
        <w:jc w:val="center"/>
        <w:rPr>
          <w:color w:val="242424"/>
          <w:sz w:val="24"/>
          <w:szCs w:val="24"/>
        </w:rPr>
      </w:pPr>
    </w:p>
    <w:p w:rsidR="00E26D6A" w:rsidRPr="000B2BF8" w:rsidRDefault="00E26D6A" w:rsidP="00E26D6A">
      <w:pPr>
        <w:spacing w:after="167" w:line="266" w:lineRule="atLeast"/>
        <w:jc w:val="both"/>
        <w:rPr>
          <w:color w:val="242424"/>
          <w:sz w:val="24"/>
          <w:szCs w:val="24"/>
        </w:rPr>
      </w:pPr>
      <w:r w:rsidRPr="000B2BF8">
        <w:rPr>
          <w:color w:val="242424"/>
          <w:sz w:val="24"/>
          <w:szCs w:val="24"/>
        </w:rPr>
        <w:t xml:space="preserve">1. Акты промывки </w:t>
      </w:r>
      <w:proofErr w:type="spellStart"/>
      <w:r w:rsidRPr="000B2BF8">
        <w:rPr>
          <w:color w:val="242424"/>
          <w:sz w:val="24"/>
          <w:szCs w:val="24"/>
        </w:rPr>
        <w:t>теплопотребляющей</w:t>
      </w:r>
      <w:proofErr w:type="spellEnd"/>
      <w:r w:rsidRPr="000B2BF8">
        <w:rPr>
          <w:color w:val="242424"/>
          <w:sz w:val="24"/>
          <w:szCs w:val="24"/>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 115.</w:t>
      </w:r>
    </w:p>
    <w:p w:rsidR="00E26D6A" w:rsidRPr="000B2BF8" w:rsidRDefault="00E26D6A" w:rsidP="00E26D6A">
      <w:pPr>
        <w:spacing w:after="167" w:line="266" w:lineRule="atLeast"/>
        <w:jc w:val="both"/>
        <w:rPr>
          <w:color w:val="242424"/>
          <w:sz w:val="24"/>
          <w:szCs w:val="24"/>
        </w:rPr>
      </w:pPr>
      <w:r w:rsidRPr="000B2BF8">
        <w:rPr>
          <w:color w:val="242424"/>
          <w:sz w:val="24"/>
          <w:szCs w:val="24"/>
        </w:rPr>
        <w:t xml:space="preserve">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0B2BF8">
        <w:rPr>
          <w:color w:val="242424"/>
          <w:sz w:val="24"/>
          <w:szCs w:val="24"/>
        </w:rPr>
        <w:t>теплопотребляющих</w:t>
      </w:r>
      <w:proofErr w:type="spellEnd"/>
      <w:r w:rsidRPr="000B2BF8">
        <w:rPr>
          <w:color w:val="242424"/>
          <w:sz w:val="24"/>
          <w:szCs w:val="24"/>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 115.</w:t>
      </w:r>
    </w:p>
    <w:p w:rsidR="00E26D6A" w:rsidRPr="000B2BF8" w:rsidRDefault="00E26D6A" w:rsidP="00E26D6A">
      <w:pPr>
        <w:spacing w:after="167" w:line="266" w:lineRule="atLeast"/>
        <w:jc w:val="both"/>
        <w:rPr>
          <w:color w:val="242424"/>
          <w:sz w:val="24"/>
          <w:szCs w:val="24"/>
        </w:rPr>
      </w:pPr>
      <w:r w:rsidRPr="000B2BF8">
        <w:rPr>
          <w:color w:val="242424"/>
          <w:sz w:val="24"/>
          <w:szCs w:val="24"/>
        </w:rPr>
        <w:t xml:space="preserve">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w:t>
      </w:r>
      <w:proofErr w:type="spellStart"/>
      <w:r w:rsidRPr="000B2BF8">
        <w:rPr>
          <w:color w:val="242424"/>
          <w:sz w:val="24"/>
          <w:szCs w:val="24"/>
        </w:rPr>
        <w:t>теплосетевыми</w:t>
      </w:r>
      <w:proofErr w:type="spellEnd"/>
      <w:r w:rsidRPr="000B2BF8">
        <w:rPr>
          <w:color w:val="242424"/>
          <w:sz w:val="24"/>
          <w:szCs w:val="24"/>
        </w:rPr>
        <w:t xml:space="preserve"> организациями.</w:t>
      </w:r>
    </w:p>
    <w:p w:rsidR="00E26D6A" w:rsidRPr="000B2BF8" w:rsidRDefault="00E26D6A" w:rsidP="00E26D6A">
      <w:pPr>
        <w:spacing w:after="167" w:line="266" w:lineRule="atLeast"/>
        <w:jc w:val="both"/>
        <w:rPr>
          <w:color w:val="242424"/>
          <w:sz w:val="24"/>
          <w:szCs w:val="24"/>
        </w:rPr>
      </w:pPr>
      <w:r w:rsidRPr="000B2BF8">
        <w:rPr>
          <w:color w:val="242424"/>
          <w:sz w:val="24"/>
          <w:szCs w:val="24"/>
        </w:rPr>
        <w:t>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предусмотренных пунктами 9.5.1 - 9.5.3 Правил № 115 (если их наличие предусмотрено проектной документацией).</w:t>
      </w:r>
    </w:p>
    <w:p w:rsidR="00E26D6A" w:rsidRPr="000B2BF8" w:rsidRDefault="00E26D6A" w:rsidP="00E26D6A">
      <w:pPr>
        <w:spacing w:after="167" w:line="266" w:lineRule="atLeast"/>
        <w:jc w:val="both"/>
        <w:rPr>
          <w:color w:val="242424"/>
          <w:sz w:val="24"/>
          <w:szCs w:val="24"/>
        </w:rPr>
      </w:pPr>
      <w:r w:rsidRPr="000B2BF8">
        <w:rPr>
          <w:color w:val="242424"/>
          <w:sz w:val="24"/>
          <w:szCs w:val="24"/>
        </w:rPr>
        <w:lastRenderedPageBreak/>
        <w:t>3. Акт проверки (осмотра) запорной арматуры, в том числе в высших (воздушники) и низших точках трубопровода (</w:t>
      </w:r>
      <w:proofErr w:type="spellStart"/>
      <w:r w:rsidRPr="000B2BF8">
        <w:rPr>
          <w:color w:val="242424"/>
          <w:sz w:val="24"/>
          <w:szCs w:val="24"/>
        </w:rPr>
        <w:t>спускники</w:t>
      </w:r>
      <w:proofErr w:type="spellEnd"/>
      <w:r w:rsidRPr="000B2BF8">
        <w:rPr>
          <w:color w:val="242424"/>
          <w:sz w:val="24"/>
          <w:szCs w:val="24"/>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w:t>
      </w:r>
      <w:proofErr w:type="spellStart"/>
      <w:r w:rsidRPr="000B2BF8">
        <w:rPr>
          <w:color w:val="242424"/>
          <w:sz w:val="24"/>
          <w:szCs w:val="24"/>
        </w:rPr>
        <w:t>теплосетевыми</w:t>
      </w:r>
      <w:proofErr w:type="spellEnd"/>
      <w:r w:rsidRPr="000B2BF8">
        <w:rPr>
          <w:color w:val="242424"/>
          <w:sz w:val="24"/>
          <w:szCs w:val="24"/>
        </w:rPr>
        <w:t xml:space="preserve"> организациями.</w:t>
      </w:r>
    </w:p>
    <w:p w:rsidR="00E26D6A" w:rsidRPr="000B2BF8" w:rsidRDefault="00E26D6A" w:rsidP="00E26D6A">
      <w:pPr>
        <w:spacing w:after="167" w:line="266" w:lineRule="atLeast"/>
        <w:jc w:val="both"/>
        <w:rPr>
          <w:color w:val="242424"/>
          <w:sz w:val="24"/>
          <w:szCs w:val="24"/>
        </w:rPr>
      </w:pPr>
      <w:r w:rsidRPr="000B2BF8">
        <w:rPr>
          <w:color w:val="242424"/>
          <w:sz w:val="24"/>
          <w:szCs w:val="24"/>
        </w:rPr>
        <w:t>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пунктами 2.1.2, 2.1.3 Правил N 115,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пунктом 228 Правил промышленной безопасности.</w:t>
      </w:r>
    </w:p>
    <w:p w:rsidR="00E26D6A" w:rsidRPr="000B2BF8" w:rsidRDefault="00E26D6A" w:rsidP="00E26D6A">
      <w:pPr>
        <w:spacing w:after="167" w:line="266" w:lineRule="atLeast"/>
        <w:jc w:val="both"/>
        <w:rPr>
          <w:color w:val="242424"/>
          <w:sz w:val="24"/>
          <w:szCs w:val="24"/>
        </w:rPr>
      </w:pPr>
      <w:r w:rsidRPr="000B2BF8">
        <w:rPr>
          <w:color w:val="242424"/>
          <w:sz w:val="24"/>
          <w:szCs w:val="24"/>
        </w:rPr>
        <w:t xml:space="preserve">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9.1.8, 9.1.59 Правил № 115 и наличие записей о результатах проведенных испытаний в паспорте теплового пункта и (или) </w:t>
      </w:r>
      <w:proofErr w:type="spellStart"/>
      <w:r w:rsidRPr="000B2BF8">
        <w:rPr>
          <w:color w:val="242424"/>
          <w:sz w:val="24"/>
          <w:szCs w:val="24"/>
        </w:rPr>
        <w:t>теплопотребляющих</w:t>
      </w:r>
      <w:proofErr w:type="spellEnd"/>
      <w:r w:rsidRPr="000B2BF8">
        <w:rPr>
          <w:color w:val="242424"/>
          <w:sz w:val="24"/>
          <w:szCs w:val="24"/>
        </w:rPr>
        <w:t xml:space="preserve"> установок.</w:t>
      </w:r>
    </w:p>
    <w:p w:rsidR="00E26D6A" w:rsidRPr="000B2BF8" w:rsidRDefault="00E26D6A" w:rsidP="00E26D6A">
      <w:pPr>
        <w:spacing w:after="167" w:line="266" w:lineRule="atLeast"/>
        <w:jc w:val="both"/>
        <w:rPr>
          <w:color w:val="242424"/>
          <w:sz w:val="24"/>
          <w:szCs w:val="24"/>
        </w:rPr>
      </w:pPr>
      <w:r w:rsidRPr="000B2BF8">
        <w:rPr>
          <w:i/>
          <w:iCs/>
          <w:color w:val="242424"/>
          <w:sz w:val="24"/>
          <w:szCs w:val="24"/>
        </w:rPr>
        <w:t xml:space="preserve">*не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w:t>
      </w:r>
      <w:proofErr w:type="spellStart"/>
      <w:r w:rsidRPr="000B2BF8">
        <w:rPr>
          <w:i/>
          <w:iCs/>
          <w:color w:val="242424"/>
          <w:sz w:val="24"/>
          <w:szCs w:val="24"/>
        </w:rPr>
        <w:t>теплопотребляющим</w:t>
      </w:r>
      <w:proofErr w:type="spellEnd"/>
      <w:r w:rsidRPr="000B2BF8">
        <w:rPr>
          <w:i/>
          <w:iCs/>
          <w:color w:val="242424"/>
          <w:sz w:val="24"/>
          <w:szCs w:val="24"/>
        </w:rPr>
        <w:t xml:space="preserve">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p w:rsidR="00E26D6A" w:rsidRPr="000B2BF8" w:rsidRDefault="00E26D6A" w:rsidP="00E26D6A">
      <w:pPr>
        <w:spacing w:after="167" w:line="266" w:lineRule="atLeast"/>
        <w:jc w:val="both"/>
        <w:rPr>
          <w:color w:val="242424"/>
          <w:sz w:val="24"/>
          <w:szCs w:val="24"/>
        </w:rPr>
      </w:pPr>
      <w:r w:rsidRPr="000B2BF8">
        <w:rPr>
          <w:color w:val="242424"/>
          <w:sz w:val="24"/>
          <w:szCs w:val="24"/>
        </w:rPr>
        <w:t>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 115.</w:t>
      </w:r>
    </w:p>
    <w:p w:rsidR="00E26D6A" w:rsidRPr="000B2BF8" w:rsidRDefault="00E26D6A" w:rsidP="00E26D6A">
      <w:pPr>
        <w:spacing w:after="167" w:line="266" w:lineRule="atLeast"/>
        <w:jc w:val="both"/>
        <w:rPr>
          <w:color w:val="242424"/>
          <w:sz w:val="24"/>
          <w:szCs w:val="24"/>
        </w:rPr>
      </w:pPr>
      <w:r w:rsidRPr="000B2BF8">
        <w:rPr>
          <w:color w:val="242424"/>
          <w:sz w:val="24"/>
          <w:szCs w:val="24"/>
        </w:rPr>
        <w:t>7. Утвержденные в соответствии с требованиями пункта 2.2 Правил № 115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w:t>
      </w:r>
    </w:p>
    <w:p w:rsidR="00E26D6A" w:rsidRPr="000B2BF8" w:rsidRDefault="00E26D6A" w:rsidP="00E26D6A">
      <w:pPr>
        <w:spacing w:after="167" w:line="266" w:lineRule="atLeast"/>
        <w:jc w:val="both"/>
        <w:rPr>
          <w:color w:val="242424"/>
          <w:sz w:val="24"/>
          <w:szCs w:val="24"/>
        </w:rPr>
      </w:pPr>
      <w:r w:rsidRPr="000B2BF8">
        <w:rPr>
          <w:color w:val="242424"/>
          <w:sz w:val="24"/>
          <w:szCs w:val="24"/>
        </w:rPr>
        <w:t xml:space="preserve">8. Паспорта тепловых пунктов или копии паспортов тепловых пунктов в соответствии с пунктом 9.1.5 Правил № 115, а также проектно-техническая документация на здание (сооружение) в части внутренних систем теплоснабжения по </w:t>
      </w:r>
      <w:proofErr w:type="spellStart"/>
      <w:r w:rsidRPr="000B2BF8">
        <w:rPr>
          <w:color w:val="242424"/>
          <w:sz w:val="24"/>
          <w:szCs w:val="24"/>
        </w:rPr>
        <w:t>теплопотребляющим</w:t>
      </w:r>
      <w:proofErr w:type="spellEnd"/>
      <w:r w:rsidRPr="000B2BF8">
        <w:rPr>
          <w:color w:val="242424"/>
          <w:sz w:val="24"/>
          <w:szCs w:val="24"/>
        </w:rPr>
        <w:t xml:space="preserve"> установкам, установленным в здании (сооружении).</w:t>
      </w:r>
    </w:p>
    <w:p w:rsidR="00E26D6A" w:rsidRPr="000B2BF8" w:rsidRDefault="00E26D6A" w:rsidP="00E26D6A">
      <w:pPr>
        <w:spacing w:after="167" w:line="266" w:lineRule="atLeast"/>
        <w:jc w:val="both"/>
        <w:rPr>
          <w:color w:val="242424"/>
          <w:sz w:val="24"/>
          <w:szCs w:val="24"/>
        </w:rPr>
      </w:pPr>
      <w:r w:rsidRPr="000B2BF8">
        <w:rPr>
          <w:color w:val="242424"/>
          <w:sz w:val="24"/>
          <w:szCs w:val="24"/>
        </w:rPr>
        <w:t xml:space="preserve">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w:t>
      </w:r>
      <w:proofErr w:type="spellStart"/>
      <w:r w:rsidRPr="000B2BF8">
        <w:rPr>
          <w:color w:val="242424"/>
          <w:sz w:val="24"/>
          <w:szCs w:val="24"/>
        </w:rPr>
        <w:t>энергосервисные</w:t>
      </w:r>
      <w:proofErr w:type="spellEnd"/>
      <w:r w:rsidRPr="000B2BF8">
        <w:rPr>
          <w:color w:val="242424"/>
          <w:sz w:val="24"/>
          <w:szCs w:val="24"/>
        </w:rPr>
        <w:t xml:space="preserve"> контракты в случае привлечения специализированных организаций для эксплуатации оборудования.</w:t>
      </w:r>
    </w:p>
    <w:p w:rsidR="00E26D6A" w:rsidRPr="000B2BF8" w:rsidRDefault="00E26D6A" w:rsidP="00E26D6A">
      <w:pPr>
        <w:spacing w:after="167" w:line="266" w:lineRule="atLeast"/>
        <w:jc w:val="both"/>
        <w:rPr>
          <w:color w:val="242424"/>
          <w:sz w:val="24"/>
          <w:szCs w:val="24"/>
        </w:rPr>
      </w:pPr>
      <w:r w:rsidRPr="000B2BF8">
        <w:rPr>
          <w:color w:val="242424"/>
          <w:sz w:val="24"/>
          <w:szCs w:val="24"/>
        </w:rPr>
        <w:lastRenderedPageBreak/>
        <w:t>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 115.</w:t>
      </w:r>
    </w:p>
    <w:p w:rsidR="00E26D6A" w:rsidRPr="000B2BF8" w:rsidRDefault="00E26D6A" w:rsidP="00E26D6A">
      <w:pPr>
        <w:spacing w:after="167" w:line="266" w:lineRule="atLeast"/>
        <w:jc w:val="both"/>
        <w:rPr>
          <w:color w:val="242424"/>
          <w:sz w:val="24"/>
          <w:szCs w:val="24"/>
        </w:rPr>
      </w:pPr>
      <w:r w:rsidRPr="000B2BF8">
        <w:rPr>
          <w:color w:val="242424"/>
          <w:sz w:val="24"/>
          <w:szCs w:val="24"/>
        </w:rPr>
        <w:t xml:space="preserve">11. Акты осмотра объектов теплоснабжения и </w:t>
      </w:r>
      <w:proofErr w:type="spellStart"/>
      <w:r w:rsidRPr="000B2BF8">
        <w:rPr>
          <w:color w:val="242424"/>
          <w:sz w:val="24"/>
          <w:szCs w:val="24"/>
        </w:rPr>
        <w:t>теплопотребляющих</w:t>
      </w:r>
      <w:proofErr w:type="spellEnd"/>
      <w:r w:rsidRPr="000B2BF8">
        <w:rPr>
          <w:color w:val="242424"/>
          <w:sz w:val="24"/>
          <w:szCs w:val="24"/>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0B2BF8">
        <w:rPr>
          <w:color w:val="242424"/>
          <w:sz w:val="24"/>
          <w:szCs w:val="24"/>
        </w:rPr>
        <w:t>теплопотребляющих</w:t>
      </w:r>
      <w:proofErr w:type="spellEnd"/>
      <w:r w:rsidRPr="000B2BF8">
        <w:rPr>
          <w:color w:val="242424"/>
          <w:sz w:val="24"/>
          <w:szCs w:val="24"/>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E26D6A" w:rsidRPr="000B2BF8" w:rsidRDefault="00E26D6A" w:rsidP="00E26D6A">
      <w:pPr>
        <w:spacing w:after="167" w:line="266" w:lineRule="atLeast"/>
        <w:jc w:val="both"/>
        <w:rPr>
          <w:color w:val="242424"/>
          <w:sz w:val="24"/>
          <w:szCs w:val="24"/>
        </w:rPr>
      </w:pPr>
      <w:r w:rsidRPr="000B2BF8">
        <w:rPr>
          <w:color w:val="242424"/>
          <w:sz w:val="24"/>
          <w:szCs w:val="24"/>
        </w:rPr>
        <w:t>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в присутствии представителей управляющих организаций.</w:t>
      </w:r>
    </w:p>
    <w:p w:rsidR="00E26D6A" w:rsidRPr="000B2BF8" w:rsidRDefault="00E26D6A" w:rsidP="00E26D6A">
      <w:pPr>
        <w:spacing w:after="167" w:line="266" w:lineRule="atLeast"/>
        <w:jc w:val="both"/>
        <w:rPr>
          <w:color w:val="242424"/>
          <w:sz w:val="24"/>
          <w:szCs w:val="24"/>
        </w:rPr>
      </w:pPr>
      <w:r w:rsidRPr="000B2BF8">
        <w:rPr>
          <w:color w:val="242424"/>
          <w:sz w:val="24"/>
          <w:szCs w:val="24"/>
        </w:rPr>
        <w:t xml:space="preserve">Обеспечить беспрепятственный доступ уполномоченных представителей единой теплоснабжающей организации к объектам теплоснабжения и </w:t>
      </w:r>
      <w:proofErr w:type="spellStart"/>
      <w:r w:rsidRPr="000B2BF8">
        <w:rPr>
          <w:color w:val="242424"/>
          <w:sz w:val="24"/>
          <w:szCs w:val="24"/>
        </w:rPr>
        <w:t>теплопотребляющим</w:t>
      </w:r>
      <w:proofErr w:type="spellEnd"/>
      <w:r w:rsidRPr="000B2BF8">
        <w:rPr>
          <w:color w:val="242424"/>
          <w:sz w:val="24"/>
          <w:szCs w:val="24"/>
        </w:rPr>
        <w:t xml:space="preserve">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w:t>
      </w:r>
    </w:p>
    <w:p w:rsidR="00E26D6A" w:rsidRPr="000B2BF8" w:rsidRDefault="00E26D6A" w:rsidP="00E26D6A">
      <w:pPr>
        <w:spacing w:after="167" w:line="266" w:lineRule="atLeast"/>
        <w:jc w:val="both"/>
        <w:rPr>
          <w:color w:val="242424"/>
          <w:sz w:val="24"/>
          <w:szCs w:val="24"/>
        </w:rPr>
      </w:pPr>
      <w:r w:rsidRPr="000B2BF8">
        <w:rPr>
          <w:color w:val="242424"/>
          <w:sz w:val="24"/>
          <w:szCs w:val="24"/>
        </w:rPr>
        <w:t>12. Копии заключенных договоров теплоснабжения и (или) договоров оказания услуг по поддержанию резервной тепловой мощности в соответствии с Правилами № 808.</w:t>
      </w:r>
    </w:p>
    <w:p w:rsidR="00E26D6A" w:rsidRPr="000B2BF8" w:rsidRDefault="00E26D6A" w:rsidP="00E26D6A">
      <w:pPr>
        <w:spacing w:after="167" w:line="266" w:lineRule="atLeast"/>
        <w:jc w:val="both"/>
        <w:rPr>
          <w:color w:val="242424"/>
          <w:sz w:val="24"/>
          <w:szCs w:val="24"/>
        </w:rPr>
      </w:pPr>
      <w:r w:rsidRPr="000B2BF8">
        <w:rPr>
          <w:color w:val="242424"/>
          <w:sz w:val="24"/>
          <w:szCs w:val="24"/>
        </w:rPr>
        <w:t>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rsidR="00E26D6A" w:rsidRPr="000B2BF8" w:rsidRDefault="00E26D6A" w:rsidP="00E26D6A">
      <w:pPr>
        <w:spacing w:after="167" w:line="266" w:lineRule="atLeast"/>
        <w:jc w:val="both"/>
        <w:rPr>
          <w:color w:val="242424"/>
          <w:sz w:val="24"/>
          <w:szCs w:val="24"/>
        </w:rPr>
      </w:pPr>
      <w:r w:rsidRPr="000B2BF8">
        <w:rPr>
          <w:color w:val="242424"/>
          <w:sz w:val="24"/>
          <w:szCs w:val="24"/>
        </w:rPr>
        <w:t>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w:t>
      </w:r>
    </w:p>
    <w:p w:rsidR="00E26D6A" w:rsidRPr="000B2BF8" w:rsidRDefault="00E26D6A" w:rsidP="00E26D6A">
      <w:pPr>
        <w:spacing w:after="167" w:line="266" w:lineRule="atLeast"/>
        <w:jc w:val="both"/>
        <w:rPr>
          <w:color w:val="242424"/>
          <w:sz w:val="24"/>
          <w:szCs w:val="24"/>
        </w:rPr>
      </w:pPr>
      <w:r w:rsidRPr="000B2BF8">
        <w:rPr>
          <w:color w:val="242424"/>
          <w:sz w:val="24"/>
          <w:szCs w:val="24"/>
        </w:rPr>
        <w:t>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содержащие результаты поверки средств измерений в соответствии с частью 4 статьи 13 Федерального закона от 26.06.2008 № 102-ФЗ "Об обеспечении единства измерений".</w:t>
      </w:r>
    </w:p>
    <w:p w:rsidR="00E26D6A" w:rsidRPr="000B2BF8" w:rsidRDefault="00E26D6A" w:rsidP="00E26D6A">
      <w:pPr>
        <w:spacing w:after="167" w:line="266" w:lineRule="atLeast"/>
        <w:jc w:val="both"/>
        <w:rPr>
          <w:color w:val="242424"/>
          <w:sz w:val="24"/>
          <w:szCs w:val="24"/>
        </w:rPr>
      </w:pPr>
      <w:r w:rsidRPr="000B2BF8">
        <w:rPr>
          <w:color w:val="242424"/>
          <w:sz w:val="24"/>
          <w:szCs w:val="24"/>
        </w:rPr>
        <w:t>16. Акт выполненных работ по подготовке к отопительному периоду теплового контура здания в соответствии с требованиями пункта 2.6.10 Правил № 170.</w:t>
      </w:r>
    </w:p>
    <w:p w:rsidR="00E26D6A" w:rsidRPr="000B2BF8" w:rsidRDefault="00E26D6A" w:rsidP="00E26D6A">
      <w:pPr>
        <w:spacing w:after="167" w:line="266" w:lineRule="atLeast"/>
        <w:jc w:val="both"/>
        <w:rPr>
          <w:color w:val="242424"/>
          <w:sz w:val="24"/>
          <w:szCs w:val="24"/>
        </w:rPr>
      </w:pPr>
      <w:r w:rsidRPr="000B2BF8">
        <w:rPr>
          <w:color w:val="242424"/>
          <w:sz w:val="24"/>
          <w:szCs w:val="24"/>
        </w:rPr>
        <w:t xml:space="preserve">17. Акты о проведении дезинфекции систем теплопотребления с открытой схемой теплоснабжения и горячего водоснабжения в соответствии с пунктом 5.2.10 Правил № 170, санитарными правилами и нормами </w:t>
      </w:r>
      <w:proofErr w:type="spellStart"/>
      <w:r w:rsidRPr="000B2BF8">
        <w:rPr>
          <w:color w:val="242424"/>
          <w:sz w:val="24"/>
          <w:szCs w:val="24"/>
        </w:rPr>
        <w:t>СанПиН</w:t>
      </w:r>
      <w:proofErr w:type="spellEnd"/>
      <w:r w:rsidRPr="000B2BF8">
        <w:rPr>
          <w:color w:val="242424"/>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w:t>
      </w:r>
    </w:p>
    <w:p w:rsidR="00E26D6A" w:rsidRPr="000B2BF8" w:rsidRDefault="00E26D6A" w:rsidP="00E26D6A">
      <w:pPr>
        <w:spacing w:after="167" w:line="266" w:lineRule="atLeast"/>
        <w:jc w:val="both"/>
        <w:rPr>
          <w:color w:val="242424"/>
          <w:sz w:val="24"/>
          <w:szCs w:val="24"/>
        </w:rPr>
      </w:pPr>
      <w:r w:rsidRPr="000B2BF8">
        <w:rPr>
          <w:color w:val="242424"/>
          <w:sz w:val="24"/>
          <w:szCs w:val="24"/>
        </w:rPr>
        <w:lastRenderedPageBreak/>
        <w:t>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подпунктах 1.4, 1.5 пункта 1 настоящих Правил).</w:t>
      </w:r>
    </w:p>
    <w:p w:rsidR="00E26D6A" w:rsidRPr="000B2BF8" w:rsidRDefault="00E26D6A" w:rsidP="00E26D6A">
      <w:pPr>
        <w:spacing w:after="167" w:line="266" w:lineRule="atLeast"/>
        <w:jc w:val="both"/>
        <w:rPr>
          <w:color w:val="242424"/>
          <w:sz w:val="24"/>
          <w:szCs w:val="24"/>
        </w:rPr>
      </w:pPr>
      <w:r w:rsidRPr="000B2BF8">
        <w:rPr>
          <w:color w:val="242424"/>
          <w:sz w:val="24"/>
          <w:szCs w:val="24"/>
        </w:rPr>
        <w:t xml:space="preserve">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0B2BF8">
        <w:rPr>
          <w:color w:val="242424"/>
          <w:sz w:val="24"/>
          <w:szCs w:val="24"/>
        </w:rPr>
        <w:t>теплопотребляющей</w:t>
      </w:r>
      <w:proofErr w:type="spellEnd"/>
      <w:r w:rsidRPr="000B2BF8">
        <w:rPr>
          <w:color w:val="242424"/>
          <w:sz w:val="24"/>
          <w:szCs w:val="24"/>
        </w:rPr>
        <w:t xml:space="preserve"> установки объекта к отопительному периоду (рекомендуемый образец содержится в приложении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0B2BF8">
        <w:rPr>
          <w:color w:val="242424"/>
          <w:sz w:val="24"/>
          <w:szCs w:val="24"/>
        </w:rPr>
        <w:t>теплопотребляющих</w:t>
      </w:r>
      <w:proofErr w:type="spellEnd"/>
      <w:r w:rsidRPr="000B2BF8">
        <w:rPr>
          <w:color w:val="242424"/>
          <w:sz w:val="24"/>
          <w:szCs w:val="24"/>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rsidR="00E26D6A" w:rsidRPr="000B2BF8" w:rsidRDefault="00E26D6A" w:rsidP="00E26D6A">
      <w:pPr>
        <w:jc w:val="right"/>
        <w:rPr>
          <w:color w:val="242424"/>
          <w:sz w:val="24"/>
          <w:szCs w:val="24"/>
        </w:rPr>
      </w:pPr>
      <w:r w:rsidRPr="000B2BF8">
        <w:rPr>
          <w:color w:val="242424"/>
          <w:sz w:val="24"/>
          <w:szCs w:val="24"/>
        </w:rPr>
        <w:t>Приложение 3</w:t>
      </w:r>
    </w:p>
    <w:p w:rsidR="00E26D6A" w:rsidRDefault="00E26D6A" w:rsidP="00E26D6A">
      <w:pPr>
        <w:jc w:val="right"/>
        <w:rPr>
          <w:color w:val="242424"/>
          <w:sz w:val="24"/>
          <w:szCs w:val="24"/>
        </w:rPr>
      </w:pPr>
      <w:r w:rsidRPr="000B2BF8">
        <w:rPr>
          <w:color w:val="242424"/>
          <w:sz w:val="24"/>
          <w:szCs w:val="24"/>
        </w:rPr>
        <w:t xml:space="preserve">к программе проведения </w:t>
      </w:r>
      <w:r>
        <w:rPr>
          <w:color w:val="242424"/>
          <w:sz w:val="24"/>
          <w:szCs w:val="24"/>
        </w:rPr>
        <w:t>оценки обеспечения</w:t>
      </w:r>
    </w:p>
    <w:p w:rsidR="00E26D6A" w:rsidRDefault="00E26D6A" w:rsidP="00E26D6A">
      <w:pPr>
        <w:jc w:val="right"/>
        <w:rPr>
          <w:color w:val="242424"/>
          <w:sz w:val="24"/>
          <w:szCs w:val="24"/>
        </w:rPr>
      </w:pPr>
      <w:r w:rsidRPr="000B2BF8">
        <w:rPr>
          <w:color w:val="242424"/>
          <w:sz w:val="24"/>
          <w:szCs w:val="24"/>
        </w:rPr>
        <w:t xml:space="preserve"> готовности</w:t>
      </w:r>
      <w:r>
        <w:rPr>
          <w:color w:val="242424"/>
          <w:sz w:val="24"/>
          <w:szCs w:val="24"/>
        </w:rPr>
        <w:t xml:space="preserve"> Пучежского городского </w:t>
      </w:r>
    </w:p>
    <w:p w:rsidR="00E26D6A" w:rsidRDefault="00E26D6A" w:rsidP="00E26D6A">
      <w:pPr>
        <w:jc w:val="right"/>
        <w:rPr>
          <w:color w:val="242424"/>
          <w:sz w:val="24"/>
          <w:szCs w:val="24"/>
        </w:rPr>
      </w:pPr>
      <w:r>
        <w:rPr>
          <w:color w:val="242424"/>
          <w:sz w:val="24"/>
          <w:szCs w:val="24"/>
        </w:rPr>
        <w:t>поселения</w:t>
      </w:r>
      <w:r w:rsidRPr="000B2BF8">
        <w:rPr>
          <w:color w:val="242424"/>
          <w:sz w:val="24"/>
          <w:szCs w:val="24"/>
        </w:rPr>
        <w:t xml:space="preserve"> к</w:t>
      </w:r>
      <w:r>
        <w:rPr>
          <w:color w:val="242424"/>
          <w:sz w:val="24"/>
          <w:szCs w:val="24"/>
        </w:rPr>
        <w:t xml:space="preserve"> </w:t>
      </w:r>
      <w:r w:rsidRPr="000B2BF8">
        <w:rPr>
          <w:color w:val="242424"/>
          <w:sz w:val="24"/>
          <w:szCs w:val="24"/>
        </w:rPr>
        <w:t>отопительному сезону 2025</w:t>
      </w:r>
      <w:r>
        <w:rPr>
          <w:color w:val="242424"/>
          <w:sz w:val="24"/>
          <w:szCs w:val="24"/>
        </w:rPr>
        <w:t>/</w:t>
      </w:r>
      <w:r w:rsidRPr="000B2BF8">
        <w:rPr>
          <w:color w:val="242424"/>
          <w:sz w:val="24"/>
          <w:szCs w:val="24"/>
        </w:rPr>
        <w:t>2026</w:t>
      </w:r>
      <w:r>
        <w:rPr>
          <w:color w:val="242424"/>
          <w:sz w:val="24"/>
          <w:szCs w:val="24"/>
        </w:rPr>
        <w:t xml:space="preserve"> годов</w:t>
      </w:r>
    </w:p>
    <w:p w:rsidR="00E26D6A" w:rsidRPr="000B2BF8" w:rsidRDefault="00E26D6A" w:rsidP="00E26D6A">
      <w:pPr>
        <w:jc w:val="right"/>
        <w:rPr>
          <w:color w:val="242424"/>
          <w:sz w:val="24"/>
          <w:szCs w:val="24"/>
        </w:rPr>
      </w:pPr>
    </w:p>
    <w:p w:rsidR="00E26D6A" w:rsidRDefault="00E26D6A" w:rsidP="00E26D6A">
      <w:pPr>
        <w:spacing w:line="266" w:lineRule="atLeast"/>
        <w:jc w:val="center"/>
        <w:rPr>
          <w:b/>
          <w:bCs/>
          <w:color w:val="242424"/>
          <w:sz w:val="24"/>
          <w:szCs w:val="24"/>
        </w:rPr>
      </w:pPr>
      <w:r w:rsidRPr="000B2BF8">
        <w:rPr>
          <w:b/>
          <w:bCs/>
          <w:color w:val="242424"/>
          <w:sz w:val="24"/>
          <w:szCs w:val="24"/>
        </w:rPr>
        <w:t>Требования по обеспечению готовности к отопительному периоду для теплоснабжающих и теплосетевых организации</w:t>
      </w:r>
    </w:p>
    <w:p w:rsidR="00E26D6A" w:rsidRPr="000B2BF8" w:rsidRDefault="00E26D6A" w:rsidP="00E26D6A">
      <w:pPr>
        <w:spacing w:line="266" w:lineRule="atLeast"/>
        <w:jc w:val="center"/>
        <w:rPr>
          <w:color w:val="242424"/>
          <w:sz w:val="24"/>
          <w:szCs w:val="24"/>
        </w:rPr>
      </w:pPr>
    </w:p>
    <w:p w:rsidR="00E26D6A" w:rsidRPr="000B2BF8" w:rsidRDefault="00E26D6A" w:rsidP="00E26D6A">
      <w:pPr>
        <w:spacing w:after="167" w:line="266" w:lineRule="atLeast"/>
        <w:jc w:val="both"/>
        <w:rPr>
          <w:color w:val="242424"/>
          <w:sz w:val="24"/>
          <w:szCs w:val="24"/>
        </w:rPr>
      </w:pPr>
      <w:r w:rsidRPr="000B2BF8">
        <w:rPr>
          <w:color w:val="242424"/>
          <w:sz w:val="24"/>
          <w:szCs w:val="24"/>
        </w:rPr>
        <w:t xml:space="preserve">1.Выписка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0B2BF8">
        <w:rPr>
          <w:color w:val="242424"/>
          <w:sz w:val="24"/>
          <w:szCs w:val="24"/>
        </w:rPr>
        <w:t>энергосервисные</w:t>
      </w:r>
      <w:proofErr w:type="spellEnd"/>
      <w:r w:rsidRPr="000B2BF8">
        <w:rPr>
          <w:color w:val="242424"/>
          <w:sz w:val="24"/>
          <w:szCs w:val="24"/>
        </w:rPr>
        <w:t xml:space="preserve"> контракты в случае привлечения специализированных организаций для эксплуатации оборудования.</w:t>
      </w:r>
    </w:p>
    <w:p w:rsidR="00E26D6A" w:rsidRPr="000B2BF8" w:rsidRDefault="00E26D6A" w:rsidP="00E26D6A">
      <w:pPr>
        <w:spacing w:after="167" w:line="266" w:lineRule="atLeast"/>
        <w:jc w:val="both"/>
        <w:rPr>
          <w:color w:val="242424"/>
          <w:sz w:val="24"/>
          <w:szCs w:val="24"/>
        </w:rPr>
      </w:pPr>
      <w:r w:rsidRPr="000B2BF8">
        <w:rPr>
          <w:color w:val="242424"/>
          <w:sz w:val="24"/>
          <w:szCs w:val="24"/>
        </w:rPr>
        <w:t>2. Копия заключенного соглашения об управлении системой теплоснабжения в соответствии с Правилами № 808.</w:t>
      </w:r>
    </w:p>
    <w:p w:rsidR="00E26D6A" w:rsidRPr="000B2BF8" w:rsidRDefault="00E26D6A" w:rsidP="00E26D6A">
      <w:pPr>
        <w:spacing w:after="167" w:line="266" w:lineRule="atLeast"/>
        <w:jc w:val="both"/>
        <w:rPr>
          <w:color w:val="242424"/>
          <w:sz w:val="24"/>
          <w:szCs w:val="24"/>
        </w:rPr>
      </w:pPr>
      <w:r w:rsidRPr="000B2BF8">
        <w:rPr>
          <w:color w:val="242424"/>
          <w:sz w:val="24"/>
          <w:szCs w:val="24"/>
        </w:rPr>
        <w:t>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 115.</w:t>
      </w:r>
    </w:p>
    <w:p w:rsidR="00E26D6A" w:rsidRPr="000B2BF8" w:rsidRDefault="00E26D6A" w:rsidP="00E26D6A">
      <w:pPr>
        <w:spacing w:after="167" w:line="266" w:lineRule="atLeast"/>
        <w:jc w:val="both"/>
        <w:rPr>
          <w:color w:val="242424"/>
          <w:sz w:val="24"/>
          <w:szCs w:val="24"/>
        </w:rPr>
      </w:pPr>
      <w:r w:rsidRPr="000B2BF8">
        <w:rPr>
          <w:color w:val="242424"/>
          <w:sz w:val="24"/>
          <w:szCs w:val="24"/>
        </w:rPr>
        <w:t>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 115.</w:t>
      </w:r>
    </w:p>
    <w:p w:rsidR="00E26D6A" w:rsidRPr="000B2BF8" w:rsidRDefault="00E26D6A" w:rsidP="00E26D6A">
      <w:pPr>
        <w:spacing w:after="167" w:line="266" w:lineRule="atLeast"/>
        <w:jc w:val="both"/>
        <w:rPr>
          <w:color w:val="242424"/>
          <w:sz w:val="24"/>
          <w:szCs w:val="24"/>
        </w:rPr>
      </w:pPr>
      <w:r w:rsidRPr="000B2BF8">
        <w:rPr>
          <w:color w:val="242424"/>
          <w:sz w:val="24"/>
          <w:szCs w:val="24"/>
        </w:rPr>
        <w:t>5. Утвержденные в соответствии с требованиями пункта 2.8.4 Правил № 115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w:t>
      </w:r>
    </w:p>
    <w:p w:rsidR="00E26D6A" w:rsidRPr="000B2BF8" w:rsidRDefault="00E26D6A" w:rsidP="00E26D6A">
      <w:pPr>
        <w:spacing w:after="167" w:line="266" w:lineRule="atLeast"/>
        <w:jc w:val="both"/>
        <w:rPr>
          <w:color w:val="242424"/>
          <w:sz w:val="24"/>
          <w:szCs w:val="24"/>
        </w:rPr>
      </w:pPr>
      <w:r w:rsidRPr="000B2BF8">
        <w:rPr>
          <w:color w:val="242424"/>
          <w:sz w:val="24"/>
          <w:szCs w:val="24"/>
        </w:rPr>
        <w:t xml:space="preserve">6. 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от 12 августа 2022 г. № 811, пунктом 2.3.23 Правил № 115,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w:t>
      </w:r>
      <w:r w:rsidRPr="000B2BF8">
        <w:rPr>
          <w:color w:val="242424"/>
          <w:sz w:val="24"/>
          <w:szCs w:val="24"/>
        </w:rPr>
        <w:lastRenderedPageBreak/>
        <w:t>промышленной безопасности работников и руководителей, предусмотренные пунктом 238 Правил промышленной безопасности.</w:t>
      </w:r>
    </w:p>
    <w:p w:rsidR="00E26D6A" w:rsidRPr="000B2BF8" w:rsidRDefault="00E26D6A" w:rsidP="00E26D6A">
      <w:pPr>
        <w:spacing w:after="167" w:line="266" w:lineRule="atLeast"/>
        <w:jc w:val="both"/>
        <w:rPr>
          <w:color w:val="242424"/>
          <w:sz w:val="24"/>
          <w:szCs w:val="24"/>
        </w:rPr>
      </w:pPr>
      <w:r w:rsidRPr="000B2BF8">
        <w:rPr>
          <w:color w:val="242424"/>
          <w:sz w:val="24"/>
          <w:szCs w:val="24"/>
        </w:rPr>
        <w:t>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 промышленной безопасности.</w:t>
      </w:r>
    </w:p>
    <w:p w:rsidR="00E26D6A" w:rsidRPr="000B2BF8" w:rsidRDefault="00E26D6A" w:rsidP="00E26D6A">
      <w:pPr>
        <w:spacing w:after="167" w:line="266" w:lineRule="atLeast"/>
        <w:jc w:val="both"/>
        <w:rPr>
          <w:color w:val="242424"/>
          <w:sz w:val="24"/>
          <w:szCs w:val="24"/>
        </w:rPr>
      </w:pPr>
      <w:r w:rsidRPr="000B2BF8">
        <w:rPr>
          <w:color w:val="242424"/>
          <w:sz w:val="24"/>
          <w:szCs w:val="24"/>
        </w:rPr>
        <w:t>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пунктом 228 Правил промышленной безопасности.</w:t>
      </w:r>
    </w:p>
    <w:p w:rsidR="00E26D6A" w:rsidRPr="000B2BF8" w:rsidRDefault="00E26D6A" w:rsidP="00E26D6A">
      <w:pPr>
        <w:spacing w:after="167" w:line="266" w:lineRule="atLeast"/>
        <w:jc w:val="both"/>
        <w:rPr>
          <w:color w:val="242424"/>
          <w:sz w:val="24"/>
          <w:szCs w:val="24"/>
        </w:rPr>
      </w:pPr>
      <w:r w:rsidRPr="000B2BF8">
        <w:rPr>
          <w:color w:val="242424"/>
          <w:sz w:val="24"/>
          <w:szCs w:val="24"/>
        </w:rPr>
        <w:t xml:space="preserve">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Правилами по охране труда при эксплуатации объектов теплоснабжения и </w:t>
      </w:r>
      <w:proofErr w:type="spellStart"/>
      <w:r w:rsidRPr="000B2BF8">
        <w:rPr>
          <w:color w:val="242424"/>
          <w:sz w:val="24"/>
          <w:szCs w:val="24"/>
        </w:rPr>
        <w:t>теплопотребляющих</w:t>
      </w:r>
      <w:proofErr w:type="spellEnd"/>
      <w:r w:rsidRPr="000B2BF8">
        <w:rPr>
          <w:color w:val="242424"/>
          <w:sz w:val="24"/>
          <w:szCs w:val="24"/>
        </w:rPr>
        <w:t xml:space="preserve"> установок, утвержденных приказом Минтруда России от 17 декабря 2020 г. N 924н.</w:t>
      </w:r>
    </w:p>
    <w:p w:rsidR="00E26D6A" w:rsidRPr="000B2BF8" w:rsidRDefault="00E26D6A" w:rsidP="00E26D6A">
      <w:pPr>
        <w:spacing w:after="167" w:line="266" w:lineRule="atLeast"/>
        <w:jc w:val="both"/>
        <w:rPr>
          <w:color w:val="242424"/>
          <w:sz w:val="24"/>
          <w:szCs w:val="24"/>
        </w:rPr>
      </w:pPr>
      <w:r w:rsidRPr="000B2BF8">
        <w:rPr>
          <w:color w:val="242424"/>
          <w:sz w:val="24"/>
          <w:szCs w:val="24"/>
        </w:rPr>
        <w:t>10. Копии утвержденных в соответствии с пунктом 2.3.48 Правил № 115 и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E26D6A" w:rsidRPr="000B2BF8" w:rsidRDefault="00E26D6A" w:rsidP="00E26D6A">
      <w:pPr>
        <w:spacing w:after="167" w:line="266" w:lineRule="atLeast"/>
        <w:jc w:val="both"/>
        <w:rPr>
          <w:color w:val="242424"/>
          <w:sz w:val="24"/>
          <w:szCs w:val="24"/>
        </w:rPr>
      </w:pPr>
      <w:r w:rsidRPr="000B2BF8">
        <w:rPr>
          <w:color w:val="242424"/>
          <w:sz w:val="24"/>
          <w:szCs w:val="24"/>
        </w:rPr>
        <w:t>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 115, а также копии эксплуатационных инструкций по ведению и контролю режимов работы системы теплоснабжения.</w:t>
      </w:r>
    </w:p>
    <w:p w:rsidR="00E26D6A" w:rsidRPr="000B2BF8" w:rsidRDefault="00E26D6A" w:rsidP="00E26D6A">
      <w:pPr>
        <w:spacing w:after="167" w:line="266" w:lineRule="atLeast"/>
        <w:jc w:val="both"/>
        <w:rPr>
          <w:color w:val="242424"/>
          <w:sz w:val="24"/>
          <w:szCs w:val="24"/>
        </w:rPr>
      </w:pPr>
      <w:r w:rsidRPr="000B2BF8">
        <w:rPr>
          <w:color w:val="242424"/>
          <w:sz w:val="24"/>
          <w:szCs w:val="24"/>
        </w:rPr>
        <w:t xml:space="preserve">12. Копии утвержденной инструкции по эксплуатации установок для </w:t>
      </w:r>
      <w:proofErr w:type="spellStart"/>
      <w:r w:rsidRPr="000B2BF8">
        <w:rPr>
          <w:color w:val="242424"/>
          <w:sz w:val="24"/>
          <w:szCs w:val="24"/>
        </w:rPr>
        <w:t>докотловой</w:t>
      </w:r>
      <w:proofErr w:type="spellEnd"/>
      <w:r w:rsidRPr="000B2BF8">
        <w:rPr>
          <w:color w:val="242424"/>
          <w:sz w:val="24"/>
          <w:szCs w:val="24"/>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0B2BF8">
        <w:rPr>
          <w:color w:val="242424"/>
          <w:sz w:val="24"/>
          <w:szCs w:val="24"/>
        </w:rPr>
        <w:t>химконтроля</w:t>
      </w:r>
      <w:proofErr w:type="spellEnd"/>
      <w:r w:rsidRPr="000B2BF8">
        <w:rPr>
          <w:color w:val="242424"/>
          <w:sz w:val="24"/>
          <w:szCs w:val="24"/>
        </w:rPr>
        <w:t xml:space="preserve"> за </w:t>
      </w:r>
      <w:proofErr w:type="spellStart"/>
      <w:r w:rsidRPr="000B2BF8">
        <w:rPr>
          <w:color w:val="242424"/>
          <w:sz w:val="24"/>
          <w:szCs w:val="24"/>
        </w:rPr>
        <w:t>воднохимическим</w:t>
      </w:r>
      <w:proofErr w:type="spellEnd"/>
      <w:r w:rsidRPr="000B2BF8">
        <w:rPr>
          <w:color w:val="242424"/>
          <w:sz w:val="24"/>
          <w:szCs w:val="24"/>
        </w:rPr>
        <w:t xml:space="preserve"> режимом котельных и тепловых сетей, разработанный в соответствии с требованиями пункта 12.9 Правил № 115, пункта 278 Правил промышленной безопасности.</w:t>
      </w:r>
    </w:p>
    <w:p w:rsidR="00E26D6A" w:rsidRPr="000B2BF8" w:rsidRDefault="00E26D6A" w:rsidP="00E26D6A">
      <w:pPr>
        <w:spacing w:after="167" w:line="266" w:lineRule="atLeast"/>
        <w:jc w:val="both"/>
        <w:rPr>
          <w:color w:val="242424"/>
          <w:sz w:val="24"/>
          <w:szCs w:val="24"/>
        </w:rPr>
      </w:pPr>
      <w:r w:rsidRPr="000B2BF8">
        <w:rPr>
          <w:color w:val="242424"/>
          <w:sz w:val="24"/>
          <w:szCs w:val="24"/>
        </w:rPr>
        <w:t>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частью 4 статьи 13 Федерального закона от 26.06.2008 № 102-ФЗ "Об обеспечении единства измерений", акты разграничения балансовой принадлежности, предусмотренные Правилами коммерческого учета тепловой энергии, теплоносителя, утвержденными постановлением Правительства Российской Федерации от 18 ноября 2013 г. № 1034 (далее - Правила коммерческого учета).</w:t>
      </w:r>
    </w:p>
    <w:p w:rsidR="00E26D6A" w:rsidRPr="000B2BF8" w:rsidRDefault="00E26D6A" w:rsidP="00E26D6A">
      <w:pPr>
        <w:spacing w:after="167" w:line="266" w:lineRule="atLeast"/>
        <w:jc w:val="both"/>
        <w:rPr>
          <w:color w:val="242424"/>
          <w:sz w:val="24"/>
          <w:szCs w:val="24"/>
        </w:rPr>
      </w:pPr>
      <w:r w:rsidRPr="000B2BF8">
        <w:rPr>
          <w:color w:val="242424"/>
          <w:sz w:val="24"/>
          <w:szCs w:val="24"/>
        </w:rPr>
        <w:t xml:space="preserve">14. Разработанный в соответствии с пунктом 2.7.10 Правил №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0B2BF8">
        <w:rPr>
          <w:color w:val="242424"/>
          <w:sz w:val="24"/>
          <w:szCs w:val="24"/>
        </w:rPr>
        <w:t>теплопотребляющих</w:t>
      </w:r>
      <w:proofErr w:type="spellEnd"/>
      <w:r w:rsidRPr="000B2BF8">
        <w:rPr>
          <w:color w:val="242424"/>
          <w:sz w:val="24"/>
          <w:szCs w:val="24"/>
        </w:rPr>
        <w:t xml:space="preserve"> установок из ремонта с приложением дефектных ведомостей (при наличии), протоколов испытаний и наладки, предусмотренные пунктом 2.7.13 Правил № 115, - в случае эксплуатации объектов, не являющихся ОПО, и (или) </w:t>
      </w:r>
      <w:r w:rsidRPr="000B2BF8">
        <w:rPr>
          <w:color w:val="242424"/>
          <w:sz w:val="24"/>
          <w:szCs w:val="24"/>
        </w:rPr>
        <w:lastRenderedPageBreak/>
        <w:t>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p w:rsidR="00E26D6A" w:rsidRPr="000B2BF8" w:rsidRDefault="00E26D6A" w:rsidP="00E26D6A">
      <w:pPr>
        <w:spacing w:after="167" w:line="266" w:lineRule="atLeast"/>
        <w:jc w:val="both"/>
        <w:rPr>
          <w:color w:val="242424"/>
          <w:sz w:val="24"/>
          <w:szCs w:val="24"/>
        </w:rPr>
      </w:pPr>
      <w:r w:rsidRPr="000B2BF8">
        <w:rPr>
          <w:color w:val="242424"/>
          <w:sz w:val="24"/>
          <w:szCs w:val="24"/>
        </w:rPr>
        <w:t>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E26D6A" w:rsidRPr="000B2BF8" w:rsidRDefault="00E26D6A" w:rsidP="00E26D6A">
      <w:pPr>
        <w:spacing w:after="167" w:line="266" w:lineRule="atLeast"/>
        <w:jc w:val="both"/>
        <w:rPr>
          <w:color w:val="242424"/>
          <w:sz w:val="24"/>
          <w:szCs w:val="24"/>
        </w:rPr>
      </w:pPr>
      <w:r w:rsidRPr="000B2BF8">
        <w:rPr>
          <w:color w:val="242424"/>
          <w:sz w:val="24"/>
          <w:szCs w:val="24"/>
        </w:rPr>
        <w:t>- 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с частью 2 статьи 7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пунктом 13.2 Правил № 115;</w:t>
      </w:r>
    </w:p>
    <w:p w:rsidR="00E26D6A" w:rsidRPr="000B2BF8" w:rsidRDefault="00E26D6A" w:rsidP="00E26D6A">
      <w:pPr>
        <w:spacing w:after="167" w:line="266" w:lineRule="atLeast"/>
        <w:jc w:val="both"/>
        <w:rPr>
          <w:color w:val="242424"/>
          <w:sz w:val="24"/>
          <w:szCs w:val="24"/>
        </w:rPr>
      </w:pPr>
      <w:r w:rsidRPr="000B2BF8">
        <w:rPr>
          <w:color w:val="242424"/>
          <w:sz w:val="24"/>
          <w:szCs w:val="24"/>
        </w:rPr>
        <w:t>- о проверке плотности (герметичности), настройки и регулировки предохранительных клапанов.</w:t>
      </w:r>
    </w:p>
    <w:p w:rsidR="00E26D6A" w:rsidRPr="000B2BF8" w:rsidRDefault="00E26D6A" w:rsidP="00E26D6A">
      <w:pPr>
        <w:spacing w:after="167" w:line="266" w:lineRule="atLeast"/>
        <w:jc w:val="both"/>
        <w:rPr>
          <w:color w:val="242424"/>
          <w:sz w:val="24"/>
          <w:szCs w:val="24"/>
        </w:rPr>
      </w:pPr>
      <w:r w:rsidRPr="000B2BF8">
        <w:rPr>
          <w:color w:val="242424"/>
          <w:sz w:val="24"/>
          <w:szCs w:val="24"/>
        </w:rPr>
        <w:t>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3.1.3 Правил № 115.</w:t>
      </w:r>
    </w:p>
    <w:p w:rsidR="00E26D6A" w:rsidRPr="000B2BF8" w:rsidRDefault="00E26D6A" w:rsidP="00E26D6A">
      <w:pPr>
        <w:spacing w:after="167" w:line="266" w:lineRule="atLeast"/>
        <w:jc w:val="both"/>
        <w:rPr>
          <w:color w:val="242424"/>
          <w:sz w:val="24"/>
          <w:szCs w:val="24"/>
        </w:rPr>
      </w:pPr>
      <w:r w:rsidRPr="000B2BF8">
        <w:rPr>
          <w:color w:val="242424"/>
          <w:sz w:val="24"/>
          <w:szCs w:val="24"/>
        </w:rPr>
        <w:t>17. Копии актов и паспортов дымовых труб, в которых в соответствии с требованиями пункта 3.3.14 Правил № 115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E26D6A" w:rsidRPr="000B2BF8" w:rsidRDefault="00E26D6A" w:rsidP="00E26D6A">
      <w:pPr>
        <w:spacing w:after="167" w:line="266" w:lineRule="atLeast"/>
        <w:jc w:val="both"/>
        <w:rPr>
          <w:color w:val="242424"/>
          <w:sz w:val="24"/>
          <w:szCs w:val="24"/>
        </w:rPr>
      </w:pPr>
      <w:r w:rsidRPr="000B2BF8">
        <w:rPr>
          <w:color w:val="242424"/>
          <w:sz w:val="24"/>
          <w:szCs w:val="24"/>
        </w:rPr>
        <w:t>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пунктом 6.2.32 Правил № 115.</w:t>
      </w:r>
    </w:p>
    <w:p w:rsidR="00E26D6A" w:rsidRPr="000B2BF8" w:rsidRDefault="00E26D6A" w:rsidP="00E26D6A">
      <w:pPr>
        <w:spacing w:after="167" w:line="266" w:lineRule="atLeast"/>
        <w:jc w:val="both"/>
        <w:rPr>
          <w:color w:val="242424"/>
          <w:sz w:val="24"/>
          <w:szCs w:val="24"/>
        </w:rPr>
      </w:pPr>
      <w:r w:rsidRPr="000B2BF8">
        <w:rPr>
          <w:color w:val="242424"/>
          <w:sz w:val="24"/>
          <w:szCs w:val="24"/>
        </w:rPr>
        <w:t>19. Акты проведения гидравлических испытаний на прочность и плотность трубопроводов тепловых сетей в соответствии с пунктом 6.2.16 Правил № 115.</w:t>
      </w:r>
    </w:p>
    <w:p w:rsidR="00E26D6A" w:rsidRPr="000B2BF8" w:rsidRDefault="00E26D6A" w:rsidP="00E26D6A">
      <w:pPr>
        <w:spacing w:after="167" w:line="266" w:lineRule="atLeast"/>
        <w:jc w:val="both"/>
        <w:rPr>
          <w:color w:val="242424"/>
          <w:sz w:val="24"/>
          <w:szCs w:val="24"/>
        </w:rPr>
      </w:pPr>
      <w:r w:rsidRPr="000B2BF8">
        <w:rPr>
          <w:color w:val="242424"/>
          <w:sz w:val="24"/>
          <w:szCs w:val="24"/>
        </w:rPr>
        <w:t xml:space="preserve">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0B2BF8">
        <w:rPr>
          <w:color w:val="242424"/>
          <w:sz w:val="24"/>
          <w:szCs w:val="24"/>
        </w:rPr>
        <w:t>бесканальной</w:t>
      </w:r>
      <w:proofErr w:type="spellEnd"/>
      <w:r w:rsidRPr="000B2BF8">
        <w:rPr>
          <w:color w:val="242424"/>
          <w:sz w:val="24"/>
          <w:szCs w:val="24"/>
        </w:rPr>
        <w:t xml:space="preserve"> прокладке, требования к проведению которых установлены пунктами 6.2.34 - 6.2.37 Правил № 115.</w:t>
      </w:r>
    </w:p>
    <w:p w:rsidR="00E26D6A" w:rsidRPr="000B2BF8" w:rsidRDefault="00E26D6A" w:rsidP="00E26D6A">
      <w:pPr>
        <w:spacing w:after="167" w:line="266" w:lineRule="atLeast"/>
        <w:jc w:val="both"/>
        <w:rPr>
          <w:color w:val="242424"/>
          <w:sz w:val="24"/>
          <w:szCs w:val="24"/>
        </w:rPr>
      </w:pPr>
      <w:r w:rsidRPr="000B2BF8">
        <w:rPr>
          <w:color w:val="242424"/>
          <w:sz w:val="24"/>
          <w:szCs w:val="24"/>
        </w:rPr>
        <w:t>21. Акты о проведении очистки и промывки тепловых сетей, тепловых пунктов, требования к которым установлены пунктами 5.3.37, 6.2.17, 12.18 Правил № 115.</w:t>
      </w:r>
    </w:p>
    <w:p w:rsidR="00E26D6A" w:rsidRPr="000B2BF8" w:rsidRDefault="00E26D6A" w:rsidP="00E26D6A">
      <w:pPr>
        <w:spacing w:after="167" w:line="266" w:lineRule="atLeast"/>
        <w:jc w:val="both"/>
        <w:rPr>
          <w:color w:val="242424"/>
          <w:sz w:val="24"/>
          <w:szCs w:val="24"/>
        </w:rPr>
      </w:pPr>
      <w:r w:rsidRPr="000B2BF8">
        <w:rPr>
          <w:color w:val="242424"/>
          <w:sz w:val="24"/>
          <w:szCs w:val="24"/>
        </w:rPr>
        <w:t>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 115.</w:t>
      </w:r>
    </w:p>
    <w:p w:rsidR="00E26D6A" w:rsidRPr="000B2BF8" w:rsidRDefault="00E26D6A" w:rsidP="00E26D6A">
      <w:pPr>
        <w:spacing w:after="167" w:line="266" w:lineRule="atLeast"/>
        <w:jc w:val="both"/>
        <w:rPr>
          <w:color w:val="242424"/>
          <w:sz w:val="24"/>
          <w:szCs w:val="24"/>
        </w:rPr>
      </w:pPr>
      <w:r w:rsidRPr="000B2BF8">
        <w:rPr>
          <w:color w:val="242424"/>
          <w:sz w:val="24"/>
          <w:szCs w:val="24"/>
        </w:rPr>
        <w:t>23. Акт измерений удельного электрического сопротивления грунта и потенциалов блуждающих токов в соответствии с требованиями пункта 6.2.43 Правил № 115.</w:t>
      </w:r>
    </w:p>
    <w:p w:rsidR="00E26D6A" w:rsidRPr="000B2BF8" w:rsidRDefault="00E26D6A" w:rsidP="00E26D6A">
      <w:pPr>
        <w:spacing w:after="167" w:line="266" w:lineRule="atLeast"/>
        <w:jc w:val="both"/>
        <w:rPr>
          <w:color w:val="242424"/>
          <w:sz w:val="24"/>
          <w:szCs w:val="24"/>
        </w:rPr>
      </w:pPr>
      <w:r w:rsidRPr="000B2BF8">
        <w:rPr>
          <w:color w:val="242424"/>
          <w:sz w:val="24"/>
          <w:szCs w:val="24"/>
        </w:rPr>
        <w:lastRenderedPageBreak/>
        <w:t>24. Акт опробования работоспособности оборудования насосных станций, проведение которого установлено требованиями пункта 6.2.48 Правил № 115.</w:t>
      </w:r>
    </w:p>
    <w:p w:rsidR="00E26D6A" w:rsidRPr="000B2BF8" w:rsidRDefault="00E26D6A" w:rsidP="00E26D6A">
      <w:pPr>
        <w:spacing w:after="167" w:line="266" w:lineRule="atLeast"/>
        <w:jc w:val="both"/>
        <w:rPr>
          <w:color w:val="242424"/>
          <w:sz w:val="24"/>
          <w:szCs w:val="24"/>
        </w:rPr>
      </w:pPr>
      <w:r w:rsidRPr="000B2BF8">
        <w:rPr>
          <w:color w:val="242424"/>
          <w:sz w:val="24"/>
          <w:szCs w:val="24"/>
        </w:rPr>
        <w:t>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rsidR="00E26D6A" w:rsidRPr="000B2BF8" w:rsidRDefault="00E26D6A" w:rsidP="00E26D6A">
      <w:pPr>
        <w:spacing w:after="167" w:line="266" w:lineRule="atLeast"/>
        <w:jc w:val="both"/>
        <w:rPr>
          <w:color w:val="242424"/>
          <w:sz w:val="24"/>
          <w:szCs w:val="24"/>
        </w:rPr>
      </w:pPr>
      <w:r w:rsidRPr="000B2BF8">
        <w:rPr>
          <w:color w:val="242424"/>
          <w:sz w:val="24"/>
          <w:szCs w:val="24"/>
        </w:rPr>
        <w:t>26. Утвержденный в соответствии с требованиями пункта 2.7.3 Правил №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Положением по ведению бухгалтерского учета и бухгалтерской отчетности в Российской Федерации, утвержденным приказом Минфина России от 29 июля 1998 г. N 34н.</w:t>
      </w:r>
    </w:p>
    <w:p w:rsidR="00E26D6A" w:rsidRPr="000B2BF8" w:rsidRDefault="00E26D6A" w:rsidP="00E26D6A">
      <w:pPr>
        <w:spacing w:after="167" w:line="266" w:lineRule="atLeast"/>
        <w:jc w:val="both"/>
        <w:rPr>
          <w:color w:val="242424"/>
          <w:sz w:val="24"/>
          <w:szCs w:val="24"/>
        </w:rPr>
      </w:pPr>
      <w:r w:rsidRPr="000B2BF8">
        <w:rPr>
          <w:color w:val="242424"/>
          <w:sz w:val="24"/>
          <w:szCs w:val="24"/>
        </w:rPr>
        <w:t xml:space="preserve">27. В соответствии с требованиями части 1 статьи 9 Федерального закона о промышленной безопасности копия лицензии или выписки из реестра лицензий </w:t>
      </w:r>
      <w:proofErr w:type="spellStart"/>
      <w:r w:rsidRPr="000B2BF8">
        <w:rPr>
          <w:color w:val="242424"/>
          <w:sz w:val="24"/>
          <w:szCs w:val="24"/>
        </w:rPr>
        <w:t>Ростехнадзора</w:t>
      </w:r>
      <w:proofErr w:type="spellEnd"/>
      <w:r w:rsidRPr="000B2BF8">
        <w:rPr>
          <w:color w:val="242424"/>
          <w:sz w:val="24"/>
          <w:szCs w:val="24"/>
        </w:rPr>
        <w:t>,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rsidR="00E26D6A" w:rsidRPr="000B2BF8" w:rsidRDefault="00E26D6A" w:rsidP="00E26D6A">
      <w:pPr>
        <w:spacing w:after="167" w:line="266" w:lineRule="atLeast"/>
        <w:jc w:val="both"/>
        <w:rPr>
          <w:color w:val="242424"/>
          <w:sz w:val="24"/>
          <w:szCs w:val="24"/>
        </w:rPr>
      </w:pPr>
      <w:r w:rsidRPr="000B2BF8">
        <w:rPr>
          <w:color w:val="242424"/>
          <w:sz w:val="24"/>
          <w:szCs w:val="24"/>
        </w:rPr>
        <w:t>28. Утвержденный в соответствии с требованиями пункта 15.4.3 Правил № 115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 1437, порядок (план) действий по ликвидации последствий аварийных ситуаций в сфере теплоснабжения или предусмотренные пунктом 386 Правил промышленной безопасности инструкции, устанавливающие действия работников в аварийных ситуациях (в том числе при аварии).</w:t>
      </w:r>
    </w:p>
    <w:p w:rsidR="00E26D6A" w:rsidRPr="000B2BF8" w:rsidRDefault="00E26D6A" w:rsidP="00E26D6A">
      <w:pPr>
        <w:spacing w:after="167" w:line="266" w:lineRule="atLeast"/>
        <w:jc w:val="both"/>
        <w:rPr>
          <w:color w:val="242424"/>
          <w:sz w:val="24"/>
          <w:szCs w:val="24"/>
        </w:rPr>
      </w:pPr>
      <w:r w:rsidRPr="000B2BF8">
        <w:rPr>
          <w:color w:val="242424"/>
          <w:sz w:val="24"/>
          <w:szCs w:val="24"/>
        </w:rPr>
        <w:t xml:space="preserve">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w:t>
      </w:r>
      <w:proofErr w:type="spellStart"/>
      <w:r w:rsidRPr="000B2BF8">
        <w:rPr>
          <w:color w:val="242424"/>
          <w:sz w:val="24"/>
          <w:szCs w:val="24"/>
        </w:rPr>
        <w:t>энергопринимающих</w:t>
      </w:r>
      <w:proofErr w:type="spellEnd"/>
      <w:r w:rsidRPr="000B2BF8">
        <w:rPr>
          <w:color w:val="242424"/>
          <w:sz w:val="24"/>
          <w:szCs w:val="24"/>
        </w:rPr>
        <w:t xml:space="preserve"> установок потребителей электрической энергии, объектов по производству электрической энергии, объектов </w:t>
      </w:r>
      <w:proofErr w:type="spellStart"/>
      <w:r w:rsidRPr="000B2BF8">
        <w:rPr>
          <w:color w:val="242424"/>
          <w:sz w:val="24"/>
          <w:szCs w:val="24"/>
        </w:rPr>
        <w:t>электросетевого</w:t>
      </w:r>
      <w:proofErr w:type="spellEnd"/>
      <w:r w:rsidRPr="000B2BF8">
        <w:rPr>
          <w:color w:val="242424"/>
          <w:sz w:val="24"/>
          <w:szCs w:val="24"/>
        </w:rPr>
        <w:t xml:space="preserve"> хозяйства, объектов теплоснабжения и </w:t>
      </w:r>
      <w:proofErr w:type="spellStart"/>
      <w:r w:rsidRPr="000B2BF8">
        <w:rPr>
          <w:color w:val="242424"/>
          <w:sz w:val="24"/>
          <w:szCs w:val="24"/>
        </w:rPr>
        <w:t>теплопотребляющих</w:t>
      </w:r>
      <w:proofErr w:type="spellEnd"/>
      <w:r w:rsidRPr="000B2BF8">
        <w:rPr>
          <w:color w:val="242424"/>
          <w:sz w:val="24"/>
          <w:szCs w:val="24"/>
        </w:rPr>
        <w:t xml:space="preserve"> установок, утвержденными постановлением Правительства Российской Федерации от 30 января 2021 г. № 85,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w:t>
      </w:r>
      <w:proofErr w:type="spellStart"/>
      <w:r w:rsidRPr="000B2BF8">
        <w:rPr>
          <w:color w:val="242424"/>
          <w:sz w:val="24"/>
          <w:szCs w:val="24"/>
        </w:rPr>
        <w:t>теплосетевой</w:t>
      </w:r>
      <w:proofErr w:type="spellEnd"/>
      <w:r w:rsidRPr="000B2BF8">
        <w:rPr>
          <w:color w:val="242424"/>
          <w:sz w:val="24"/>
          <w:szCs w:val="24"/>
        </w:rPr>
        <w:t xml:space="preserve"> организации согласно части 8 статьи 20 и части 10 статьи 29 Федерального закона о теплоснабжении).</w:t>
      </w:r>
    </w:p>
    <w:p w:rsidR="00E327AB" w:rsidRDefault="00E327AB" w:rsidP="00E26D6A">
      <w:pPr>
        <w:spacing w:line="266" w:lineRule="atLeast"/>
        <w:jc w:val="right"/>
        <w:rPr>
          <w:color w:val="242424"/>
          <w:sz w:val="24"/>
          <w:szCs w:val="24"/>
        </w:rPr>
      </w:pPr>
    </w:p>
    <w:p w:rsidR="00E26D6A" w:rsidRDefault="00E26D6A" w:rsidP="00E26D6A">
      <w:pPr>
        <w:spacing w:line="266" w:lineRule="atLeast"/>
        <w:jc w:val="right"/>
        <w:rPr>
          <w:color w:val="242424"/>
          <w:sz w:val="24"/>
          <w:szCs w:val="24"/>
        </w:rPr>
      </w:pPr>
      <w:r w:rsidRPr="000B2BF8">
        <w:rPr>
          <w:color w:val="242424"/>
          <w:sz w:val="24"/>
          <w:szCs w:val="24"/>
        </w:rPr>
        <w:lastRenderedPageBreak/>
        <w:t>Приложение</w:t>
      </w:r>
      <w:r w:rsidR="00504E90">
        <w:rPr>
          <w:color w:val="242424"/>
          <w:sz w:val="24"/>
          <w:szCs w:val="24"/>
        </w:rPr>
        <w:t xml:space="preserve"> </w:t>
      </w:r>
      <w:r w:rsidRPr="000B2BF8">
        <w:rPr>
          <w:color w:val="242424"/>
          <w:sz w:val="24"/>
          <w:szCs w:val="24"/>
        </w:rPr>
        <w:t>4</w:t>
      </w:r>
    </w:p>
    <w:p w:rsidR="00E26D6A" w:rsidRDefault="00E26D6A" w:rsidP="00E26D6A">
      <w:pPr>
        <w:jc w:val="right"/>
        <w:rPr>
          <w:color w:val="242424"/>
          <w:sz w:val="24"/>
          <w:szCs w:val="24"/>
        </w:rPr>
      </w:pPr>
      <w:r w:rsidRPr="000B2BF8">
        <w:rPr>
          <w:color w:val="242424"/>
          <w:sz w:val="24"/>
          <w:szCs w:val="24"/>
        </w:rPr>
        <w:t xml:space="preserve">к программе проведения </w:t>
      </w:r>
      <w:r>
        <w:rPr>
          <w:color w:val="242424"/>
          <w:sz w:val="24"/>
          <w:szCs w:val="24"/>
        </w:rPr>
        <w:t>оценки обеспечения</w:t>
      </w:r>
    </w:p>
    <w:p w:rsidR="00E26D6A" w:rsidRDefault="00E26D6A" w:rsidP="00E26D6A">
      <w:pPr>
        <w:jc w:val="right"/>
        <w:rPr>
          <w:color w:val="242424"/>
          <w:sz w:val="24"/>
          <w:szCs w:val="24"/>
        </w:rPr>
      </w:pPr>
      <w:r w:rsidRPr="000B2BF8">
        <w:rPr>
          <w:color w:val="242424"/>
          <w:sz w:val="24"/>
          <w:szCs w:val="24"/>
        </w:rPr>
        <w:t xml:space="preserve"> готовности</w:t>
      </w:r>
      <w:r>
        <w:rPr>
          <w:color w:val="242424"/>
          <w:sz w:val="24"/>
          <w:szCs w:val="24"/>
        </w:rPr>
        <w:t xml:space="preserve"> Пучежского городского </w:t>
      </w:r>
    </w:p>
    <w:p w:rsidR="00E26D6A" w:rsidRDefault="00E26D6A" w:rsidP="00E26D6A">
      <w:pPr>
        <w:jc w:val="right"/>
        <w:rPr>
          <w:color w:val="242424"/>
          <w:sz w:val="24"/>
          <w:szCs w:val="24"/>
        </w:rPr>
      </w:pPr>
      <w:r>
        <w:rPr>
          <w:color w:val="242424"/>
          <w:sz w:val="24"/>
          <w:szCs w:val="24"/>
        </w:rPr>
        <w:t>поселения</w:t>
      </w:r>
      <w:r w:rsidRPr="000B2BF8">
        <w:rPr>
          <w:color w:val="242424"/>
          <w:sz w:val="24"/>
          <w:szCs w:val="24"/>
        </w:rPr>
        <w:t xml:space="preserve"> к</w:t>
      </w:r>
      <w:r>
        <w:rPr>
          <w:color w:val="242424"/>
          <w:sz w:val="24"/>
          <w:szCs w:val="24"/>
        </w:rPr>
        <w:t xml:space="preserve"> </w:t>
      </w:r>
      <w:r w:rsidRPr="000B2BF8">
        <w:rPr>
          <w:color w:val="242424"/>
          <w:sz w:val="24"/>
          <w:szCs w:val="24"/>
        </w:rPr>
        <w:t>отопительному сезону 2025</w:t>
      </w:r>
      <w:r>
        <w:rPr>
          <w:color w:val="242424"/>
          <w:sz w:val="24"/>
          <w:szCs w:val="24"/>
        </w:rPr>
        <w:t>/</w:t>
      </w:r>
      <w:r w:rsidRPr="000B2BF8">
        <w:rPr>
          <w:color w:val="242424"/>
          <w:sz w:val="24"/>
          <w:szCs w:val="24"/>
        </w:rPr>
        <w:t>2026</w:t>
      </w:r>
      <w:r>
        <w:rPr>
          <w:color w:val="242424"/>
          <w:sz w:val="24"/>
          <w:szCs w:val="24"/>
        </w:rPr>
        <w:t xml:space="preserve"> годов</w:t>
      </w:r>
    </w:p>
    <w:p w:rsidR="00E26D6A" w:rsidRPr="000B2BF8" w:rsidRDefault="00E26D6A" w:rsidP="00E26D6A">
      <w:pPr>
        <w:spacing w:line="266" w:lineRule="atLeast"/>
        <w:jc w:val="right"/>
        <w:rPr>
          <w:color w:val="242424"/>
          <w:sz w:val="24"/>
          <w:szCs w:val="24"/>
        </w:rPr>
      </w:pPr>
    </w:p>
    <w:p w:rsidR="00E26D6A" w:rsidRPr="00F72281" w:rsidRDefault="00E26D6A" w:rsidP="00E26D6A">
      <w:pPr>
        <w:pStyle w:val="ae"/>
        <w:jc w:val="center"/>
        <w:rPr>
          <w:rFonts w:ascii="Times New Roman" w:hAnsi="Times New Roman" w:cs="Times New Roman"/>
        </w:rPr>
      </w:pPr>
      <w:r w:rsidRPr="00F72281">
        <w:rPr>
          <w:rStyle w:val="ac"/>
          <w:rFonts w:ascii="Times New Roman" w:hAnsi="Times New Roman" w:cs="Times New Roman"/>
          <w:bCs w:val="0"/>
        </w:rPr>
        <w:t>АКТ</w:t>
      </w:r>
    </w:p>
    <w:p w:rsidR="00E26D6A" w:rsidRPr="00F72281" w:rsidRDefault="00E26D6A" w:rsidP="00E26D6A">
      <w:pPr>
        <w:pStyle w:val="ae"/>
        <w:jc w:val="center"/>
        <w:rPr>
          <w:rFonts w:ascii="Times New Roman" w:hAnsi="Times New Roman" w:cs="Times New Roman"/>
        </w:rPr>
      </w:pPr>
      <w:r w:rsidRPr="00F72281">
        <w:rPr>
          <w:rStyle w:val="ac"/>
          <w:rFonts w:ascii="Times New Roman" w:hAnsi="Times New Roman" w:cs="Times New Roman"/>
          <w:bCs w:val="0"/>
        </w:rPr>
        <w:t>оценки обеспечения готовности к отопительному периоду</w:t>
      </w:r>
    </w:p>
    <w:p w:rsidR="00E26D6A" w:rsidRPr="00F72281" w:rsidRDefault="00E26D6A" w:rsidP="00E26D6A">
      <w:pPr>
        <w:pStyle w:val="ae"/>
        <w:jc w:val="center"/>
        <w:rPr>
          <w:rFonts w:ascii="Times New Roman" w:hAnsi="Times New Roman" w:cs="Times New Roman"/>
        </w:rPr>
      </w:pPr>
      <w:r w:rsidRPr="00F72281">
        <w:rPr>
          <w:rStyle w:val="ac"/>
          <w:rFonts w:ascii="Times New Roman" w:hAnsi="Times New Roman" w:cs="Times New Roman"/>
          <w:bCs w:val="0"/>
        </w:rPr>
        <w:t>____/____ гг.</w:t>
      </w:r>
    </w:p>
    <w:p w:rsidR="00E26D6A" w:rsidRPr="00F72281" w:rsidRDefault="00E26D6A" w:rsidP="00E26D6A">
      <w:pPr>
        <w:jc w:val="both"/>
        <w:rPr>
          <w:sz w:val="24"/>
          <w:szCs w:val="24"/>
        </w:rPr>
      </w:pP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_____________________________________             "__" __________ 20__ г.</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 xml:space="preserve">(место составления акта)                    </w:t>
      </w:r>
      <w:r>
        <w:rPr>
          <w:rFonts w:ascii="Times New Roman" w:hAnsi="Times New Roman" w:cs="Times New Roman"/>
        </w:rPr>
        <w:t xml:space="preserve">                        </w:t>
      </w:r>
      <w:r w:rsidRPr="00F72281">
        <w:rPr>
          <w:rFonts w:ascii="Times New Roman" w:hAnsi="Times New Roman" w:cs="Times New Roman"/>
        </w:rPr>
        <w:t>(дата составления акта)</w:t>
      </w:r>
    </w:p>
    <w:p w:rsidR="00E26D6A" w:rsidRPr="00F72281" w:rsidRDefault="00E26D6A" w:rsidP="00E26D6A">
      <w:pPr>
        <w:jc w:val="both"/>
        <w:rPr>
          <w:sz w:val="24"/>
          <w:szCs w:val="24"/>
        </w:rPr>
      </w:pP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Комиссия, образованная ____________________________________________,</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(форма документа и его реквизиты, которым</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образована комиссия)</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в  соответствии  с  программой  проведения      оценки   обеспечения</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готовности к отопительному периоду от "__" ______ 20__ г., утвержденной</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___________________________________________________________________,</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(Фамилия,      инициалы     руководителя      (его      заместителя)</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уполномоченного  органа,  проводящего  оценку  обеспечения   готовности к</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отопительному периоду)</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с  "__" ______ 20__ г.  по "__" ______  20__  г.  в   соответствии с</w:t>
      </w:r>
    </w:p>
    <w:p w:rsidR="00E26D6A" w:rsidRPr="00F72281" w:rsidRDefault="00F36410" w:rsidP="00E26D6A">
      <w:pPr>
        <w:pStyle w:val="ae"/>
        <w:jc w:val="both"/>
        <w:rPr>
          <w:rFonts w:ascii="Times New Roman" w:hAnsi="Times New Roman" w:cs="Times New Roman"/>
        </w:rPr>
      </w:pPr>
      <w:hyperlink r:id="rId7" w:history="1">
        <w:r w:rsidR="00E26D6A" w:rsidRPr="00E63E08">
          <w:rPr>
            <w:rStyle w:val="a3"/>
            <w:rFonts w:ascii="Times New Roman" w:hAnsi="Times New Roman" w:cs="Times New Roman"/>
            <w:color w:val="auto"/>
          </w:rPr>
          <w:t>Федеральным законом</w:t>
        </w:r>
      </w:hyperlink>
      <w:r w:rsidR="00E26D6A" w:rsidRPr="00E63E08">
        <w:rPr>
          <w:rFonts w:ascii="Times New Roman" w:hAnsi="Times New Roman" w:cs="Times New Roman"/>
        </w:rPr>
        <w:t xml:space="preserve"> </w:t>
      </w:r>
      <w:r w:rsidR="00E26D6A" w:rsidRPr="00F72281">
        <w:rPr>
          <w:rFonts w:ascii="Times New Roman" w:hAnsi="Times New Roman" w:cs="Times New Roman"/>
        </w:rPr>
        <w:t>от  27  июля  2010  г.  N 190-ФЗ  "О  теплоснабжении"</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провела оценку обеспечения готовности к отопительному периоду</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_________________________________________________________________________</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(наименование лица, подлежащего оценке обеспечения готовности)</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Оценка    обеспечения    готовности    к       отопительному периоду</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проводилась в отношении следующих объектов оценки обеспечения готовности:</w:t>
      </w:r>
    </w:p>
    <w:p w:rsidR="00E26D6A" w:rsidRPr="00F72281" w:rsidRDefault="00E26D6A" w:rsidP="00E26D6A">
      <w:pPr>
        <w:pStyle w:val="ae"/>
        <w:jc w:val="both"/>
        <w:rPr>
          <w:rFonts w:ascii="Times New Roman" w:hAnsi="Times New Roman" w:cs="Times New Roman"/>
        </w:rPr>
      </w:pPr>
      <w:bookmarkStart w:id="0" w:name="sub_250001"/>
      <w:r w:rsidRPr="00F72281">
        <w:rPr>
          <w:rFonts w:ascii="Times New Roman" w:hAnsi="Times New Roman" w:cs="Times New Roman"/>
        </w:rPr>
        <w:t>1. ________________________;</w:t>
      </w:r>
    </w:p>
    <w:p w:rsidR="00E26D6A" w:rsidRPr="00F72281" w:rsidRDefault="00E26D6A" w:rsidP="00E26D6A">
      <w:pPr>
        <w:pStyle w:val="ae"/>
        <w:jc w:val="both"/>
        <w:rPr>
          <w:rFonts w:ascii="Times New Roman" w:hAnsi="Times New Roman" w:cs="Times New Roman"/>
        </w:rPr>
      </w:pPr>
      <w:bookmarkStart w:id="1" w:name="sub_250002"/>
      <w:bookmarkEnd w:id="0"/>
      <w:r w:rsidRPr="00F72281">
        <w:rPr>
          <w:rFonts w:ascii="Times New Roman" w:hAnsi="Times New Roman" w:cs="Times New Roman"/>
        </w:rPr>
        <w:t>2. ________________________;</w:t>
      </w:r>
    </w:p>
    <w:p w:rsidR="00E26D6A" w:rsidRPr="00F72281" w:rsidRDefault="00E26D6A" w:rsidP="00E26D6A">
      <w:pPr>
        <w:pStyle w:val="ae"/>
        <w:jc w:val="both"/>
        <w:rPr>
          <w:rFonts w:ascii="Times New Roman" w:hAnsi="Times New Roman" w:cs="Times New Roman"/>
        </w:rPr>
      </w:pPr>
      <w:bookmarkStart w:id="2" w:name="sub_250003"/>
      <w:bookmarkEnd w:id="1"/>
      <w:r w:rsidRPr="00F72281">
        <w:rPr>
          <w:rFonts w:ascii="Times New Roman" w:hAnsi="Times New Roman" w:cs="Times New Roman"/>
        </w:rPr>
        <w:t>3. ________________________;</w:t>
      </w:r>
    </w:p>
    <w:bookmarkEnd w:id="2"/>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NN ________________________.</w:t>
      </w:r>
    </w:p>
    <w:p w:rsidR="00E26D6A" w:rsidRPr="00F72281" w:rsidRDefault="00E26D6A" w:rsidP="00E26D6A">
      <w:pPr>
        <w:jc w:val="both"/>
        <w:rPr>
          <w:sz w:val="24"/>
          <w:szCs w:val="24"/>
        </w:rPr>
      </w:pP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В ходе проведения  оценки  обеспечения  готовности  к  отопительному</w:t>
      </w:r>
    </w:p>
    <w:p w:rsidR="00E26D6A" w:rsidRPr="00F72281" w:rsidRDefault="00E26D6A" w:rsidP="002E5391">
      <w:pPr>
        <w:pStyle w:val="ae"/>
        <w:jc w:val="both"/>
      </w:pPr>
      <w:r w:rsidRPr="00F72281">
        <w:rPr>
          <w:rFonts w:ascii="Times New Roman" w:hAnsi="Times New Roman" w:cs="Times New Roman"/>
        </w:rPr>
        <w:t>периоду комиссия установила:</w:t>
      </w:r>
    </w:p>
    <w:p w:rsidR="00E26D6A" w:rsidRPr="00F72281" w:rsidRDefault="00E26D6A" w:rsidP="00E26D6A">
      <w:pPr>
        <w:pStyle w:val="ae"/>
        <w:jc w:val="both"/>
        <w:rPr>
          <w:rFonts w:ascii="Times New Roman" w:hAnsi="Times New Roman" w:cs="Times New Roman"/>
        </w:rPr>
      </w:pPr>
      <w:bookmarkStart w:id="3" w:name="sub_25001"/>
      <w:r w:rsidRPr="00F72281">
        <w:rPr>
          <w:rFonts w:ascii="Times New Roman" w:hAnsi="Times New Roman" w:cs="Times New Roman"/>
        </w:rPr>
        <w:t>1. Уровни готовности объектов оценки обеспечения готовности:</w:t>
      </w:r>
    </w:p>
    <w:bookmarkEnd w:id="3"/>
    <w:p w:rsidR="00E26D6A" w:rsidRPr="00F72281" w:rsidRDefault="00E26D6A" w:rsidP="00E26D6A">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9"/>
        <w:gridCol w:w="4145"/>
      </w:tblGrid>
      <w:tr w:rsidR="00E26D6A" w:rsidRPr="00F72281" w:rsidTr="00711E79">
        <w:tc>
          <w:tcPr>
            <w:tcW w:w="5069" w:type="dxa"/>
            <w:tcBorders>
              <w:top w:val="single" w:sz="4" w:space="0" w:color="auto"/>
              <w:bottom w:val="single" w:sz="4" w:space="0" w:color="auto"/>
              <w:right w:val="single" w:sz="4" w:space="0" w:color="auto"/>
            </w:tcBorders>
          </w:tcPr>
          <w:p w:rsidR="00E26D6A" w:rsidRPr="00F72281" w:rsidRDefault="00E26D6A" w:rsidP="00711E79">
            <w:pPr>
              <w:pStyle w:val="a6"/>
              <w:rPr>
                <w:rFonts w:ascii="Times New Roman" w:hAnsi="Times New Roman"/>
              </w:rPr>
            </w:pPr>
            <w:r w:rsidRPr="00F72281">
              <w:rPr>
                <w:rFonts w:ascii="Times New Roman" w:hAnsi="Times New Roman"/>
              </w:rPr>
              <w:t>Объект оценки обеспечения готовности</w:t>
            </w:r>
          </w:p>
        </w:tc>
        <w:tc>
          <w:tcPr>
            <w:tcW w:w="4145" w:type="dxa"/>
            <w:tcBorders>
              <w:top w:val="single" w:sz="4" w:space="0" w:color="auto"/>
              <w:left w:val="single" w:sz="4" w:space="0" w:color="auto"/>
              <w:bottom w:val="single" w:sz="4" w:space="0" w:color="auto"/>
            </w:tcBorders>
          </w:tcPr>
          <w:p w:rsidR="00E26D6A" w:rsidRPr="00F72281" w:rsidRDefault="00E26D6A" w:rsidP="00711E79">
            <w:pPr>
              <w:pStyle w:val="a6"/>
              <w:rPr>
                <w:rFonts w:ascii="Times New Roman" w:hAnsi="Times New Roman"/>
              </w:rPr>
            </w:pPr>
            <w:r w:rsidRPr="00F72281">
              <w:rPr>
                <w:rFonts w:ascii="Times New Roman" w:hAnsi="Times New Roman"/>
              </w:rPr>
              <w:t>Уровень готовности</w:t>
            </w:r>
          </w:p>
          <w:p w:rsidR="00E26D6A" w:rsidRPr="00F72281" w:rsidRDefault="00E26D6A" w:rsidP="00711E79">
            <w:pPr>
              <w:pStyle w:val="a6"/>
              <w:rPr>
                <w:rFonts w:ascii="Times New Roman" w:hAnsi="Times New Roman"/>
              </w:rPr>
            </w:pPr>
            <w:r w:rsidRPr="00F72281">
              <w:rPr>
                <w:rFonts w:ascii="Times New Roman" w:hAnsi="Times New Roman"/>
              </w:rPr>
              <w:t>(Готов/готов с условиями/не готов)</w:t>
            </w:r>
          </w:p>
        </w:tc>
      </w:tr>
      <w:tr w:rsidR="00E26D6A" w:rsidRPr="00F72281" w:rsidTr="00711E79">
        <w:tc>
          <w:tcPr>
            <w:tcW w:w="5069" w:type="dxa"/>
            <w:tcBorders>
              <w:top w:val="single" w:sz="4" w:space="0" w:color="auto"/>
              <w:bottom w:val="single" w:sz="4" w:space="0" w:color="auto"/>
              <w:right w:val="single" w:sz="4" w:space="0" w:color="auto"/>
            </w:tcBorders>
          </w:tcPr>
          <w:p w:rsidR="00E26D6A" w:rsidRPr="00F72281" w:rsidRDefault="00E26D6A" w:rsidP="00711E79">
            <w:pPr>
              <w:pStyle w:val="a7"/>
              <w:jc w:val="both"/>
              <w:rPr>
                <w:rFonts w:ascii="Times New Roman" w:hAnsi="Times New Roman"/>
              </w:rPr>
            </w:pPr>
            <w:bookmarkStart w:id="4" w:name="sub_25011"/>
            <w:r w:rsidRPr="00F72281">
              <w:rPr>
                <w:rFonts w:ascii="Times New Roman" w:hAnsi="Times New Roman"/>
              </w:rPr>
              <w:t>1.</w:t>
            </w:r>
            <w:bookmarkEnd w:id="4"/>
          </w:p>
        </w:tc>
        <w:tc>
          <w:tcPr>
            <w:tcW w:w="4145" w:type="dxa"/>
            <w:tcBorders>
              <w:top w:val="single" w:sz="4" w:space="0" w:color="auto"/>
              <w:left w:val="single" w:sz="4" w:space="0" w:color="auto"/>
              <w:bottom w:val="single" w:sz="4" w:space="0" w:color="auto"/>
            </w:tcBorders>
          </w:tcPr>
          <w:p w:rsidR="00E26D6A" w:rsidRPr="00F72281" w:rsidRDefault="00E26D6A" w:rsidP="00711E79">
            <w:pPr>
              <w:pStyle w:val="a6"/>
              <w:rPr>
                <w:rFonts w:ascii="Times New Roman" w:hAnsi="Times New Roman"/>
              </w:rPr>
            </w:pPr>
          </w:p>
        </w:tc>
      </w:tr>
      <w:tr w:rsidR="00E26D6A" w:rsidRPr="00F72281" w:rsidTr="00711E79">
        <w:tc>
          <w:tcPr>
            <w:tcW w:w="5069" w:type="dxa"/>
            <w:tcBorders>
              <w:top w:val="single" w:sz="4" w:space="0" w:color="auto"/>
              <w:bottom w:val="single" w:sz="4" w:space="0" w:color="auto"/>
              <w:right w:val="single" w:sz="4" w:space="0" w:color="auto"/>
            </w:tcBorders>
          </w:tcPr>
          <w:p w:rsidR="00E26D6A" w:rsidRPr="00F72281" w:rsidRDefault="00E26D6A" w:rsidP="00711E79">
            <w:pPr>
              <w:pStyle w:val="a7"/>
              <w:jc w:val="both"/>
              <w:rPr>
                <w:rFonts w:ascii="Times New Roman" w:hAnsi="Times New Roman"/>
              </w:rPr>
            </w:pPr>
            <w:bookmarkStart w:id="5" w:name="sub_25012"/>
            <w:r w:rsidRPr="00F72281">
              <w:rPr>
                <w:rFonts w:ascii="Times New Roman" w:hAnsi="Times New Roman"/>
              </w:rPr>
              <w:t>2.</w:t>
            </w:r>
            <w:bookmarkEnd w:id="5"/>
          </w:p>
        </w:tc>
        <w:tc>
          <w:tcPr>
            <w:tcW w:w="4145" w:type="dxa"/>
            <w:tcBorders>
              <w:top w:val="single" w:sz="4" w:space="0" w:color="auto"/>
              <w:left w:val="single" w:sz="4" w:space="0" w:color="auto"/>
              <w:bottom w:val="single" w:sz="4" w:space="0" w:color="auto"/>
            </w:tcBorders>
          </w:tcPr>
          <w:p w:rsidR="00E26D6A" w:rsidRPr="00F72281" w:rsidRDefault="00E26D6A" w:rsidP="00711E79">
            <w:pPr>
              <w:pStyle w:val="a6"/>
              <w:rPr>
                <w:rFonts w:ascii="Times New Roman" w:hAnsi="Times New Roman"/>
              </w:rPr>
            </w:pPr>
          </w:p>
        </w:tc>
      </w:tr>
      <w:tr w:rsidR="00E26D6A" w:rsidRPr="00F72281" w:rsidTr="00711E79">
        <w:tc>
          <w:tcPr>
            <w:tcW w:w="5069" w:type="dxa"/>
            <w:tcBorders>
              <w:top w:val="single" w:sz="4" w:space="0" w:color="auto"/>
              <w:bottom w:val="single" w:sz="4" w:space="0" w:color="auto"/>
              <w:right w:val="single" w:sz="4" w:space="0" w:color="auto"/>
            </w:tcBorders>
          </w:tcPr>
          <w:p w:rsidR="00E26D6A" w:rsidRPr="00F72281" w:rsidRDefault="00E26D6A" w:rsidP="00711E79">
            <w:pPr>
              <w:pStyle w:val="a7"/>
              <w:jc w:val="both"/>
              <w:rPr>
                <w:rFonts w:ascii="Times New Roman" w:hAnsi="Times New Roman"/>
              </w:rPr>
            </w:pPr>
            <w:bookmarkStart w:id="6" w:name="sub_25013"/>
            <w:r w:rsidRPr="00F72281">
              <w:rPr>
                <w:rFonts w:ascii="Times New Roman" w:hAnsi="Times New Roman"/>
              </w:rPr>
              <w:t>3.</w:t>
            </w:r>
            <w:bookmarkEnd w:id="6"/>
          </w:p>
        </w:tc>
        <w:tc>
          <w:tcPr>
            <w:tcW w:w="4145" w:type="dxa"/>
            <w:tcBorders>
              <w:top w:val="single" w:sz="4" w:space="0" w:color="auto"/>
              <w:left w:val="single" w:sz="4" w:space="0" w:color="auto"/>
              <w:bottom w:val="single" w:sz="4" w:space="0" w:color="auto"/>
            </w:tcBorders>
          </w:tcPr>
          <w:p w:rsidR="00E26D6A" w:rsidRPr="00F72281" w:rsidRDefault="00E26D6A" w:rsidP="00711E79">
            <w:pPr>
              <w:pStyle w:val="a6"/>
              <w:rPr>
                <w:rFonts w:ascii="Times New Roman" w:hAnsi="Times New Roman"/>
              </w:rPr>
            </w:pPr>
          </w:p>
        </w:tc>
      </w:tr>
      <w:tr w:rsidR="00E26D6A" w:rsidRPr="00F72281" w:rsidTr="00711E79">
        <w:tc>
          <w:tcPr>
            <w:tcW w:w="5069" w:type="dxa"/>
            <w:tcBorders>
              <w:top w:val="single" w:sz="4" w:space="0" w:color="auto"/>
              <w:bottom w:val="single" w:sz="4" w:space="0" w:color="auto"/>
              <w:right w:val="single" w:sz="4" w:space="0" w:color="auto"/>
            </w:tcBorders>
          </w:tcPr>
          <w:p w:rsidR="00E26D6A" w:rsidRPr="00F72281" w:rsidRDefault="00E26D6A" w:rsidP="00711E79">
            <w:pPr>
              <w:pStyle w:val="a7"/>
              <w:jc w:val="both"/>
              <w:rPr>
                <w:rFonts w:ascii="Times New Roman" w:hAnsi="Times New Roman"/>
              </w:rPr>
            </w:pPr>
            <w:r w:rsidRPr="00F72281">
              <w:rPr>
                <w:rFonts w:ascii="Times New Roman" w:hAnsi="Times New Roman"/>
              </w:rPr>
              <w:t>NN</w:t>
            </w:r>
          </w:p>
        </w:tc>
        <w:tc>
          <w:tcPr>
            <w:tcW w:w="4145" w:type="dxa"/>
            <w:tcBorders>
              <w:top w:val="single" w:sz="4" w:space="0" w:color="auto"/>
              <w:left w:val="single" w:sz="4" w:space="0" w:color="auto"/>
              <w:bottom w:val="single" w:sz="4" w:space="0" w:color="auto"/>
            </w:tcBorders>
          </w:tcPr>
          <w:p w:rsidR="00E26D6A" w:rsidRPr="00F72281" w:rsidRDefault="00E26D6A" w:rsidP="00711E79">
            <w:pPr>
              <w:pStyle w:val="a6"/>
              <w:rPr>
                <w:rFonts w:ascii="Times New Roman" w:hAnsi="Times New Roman"/>
              </w:rPr>
            </w:pPr>
          </w:p>
        </w:tc>
      </w:tr>
    </w:tbl>
    <w:p w:rsidR="00E26D6A" w:rsidRPr="00F72281" w:rsidRDefault="00E26D6A" w:rsidP="00E26D6A">
      <w:pPr>
        <w:jc w:val="both"/>
        <w:rPr>
          <w:sz w:val="24"/>
          <w:szCs w:val="24"/>
        </w:rPr>
      </w:pPr>
    </w:p>
    <w:p w:rsidR="00E26D6A" w:rsidRPr="00F72281" w:rsidRDefault="00E26D6A" w:rsidP="00E26D6A">
      <w:pPr>
        <w:pStyle w:val="ae"/>
        <w:jc w:val="both"/>
        <w:rPr>
          <w:rFonts w:ascii="Times New Roman" w:hAnsi="Times New Roman" w:cs="Times New Roman"/>
        </w:rPr>
      </w:pPr>
      <w:bookmarkStart w:id="7" w:name="sub_25002"/>
      <w:r w:rsidRPr="00F72281">
        <w:rPr>
          <w:rFonts w:ascii="Times New Roman" w:hAnsi="Times New Roman" w:cs="Times New Roman"/>
        </w:rPr>
        <w:t>2.  Уровень  готовности   лица,   подлежащего   оценке   обеспечения</w:t>
      </w:r>
    </w:p>
    <w:bookmarkEnd w:id="7"/>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готовности:</w:t>
      </w:r>
    </w:p>
    <w:p w:rsidR="00E26D6A" w:rsidRPr="00F72281" w:rsidRDefault="00E26D6A" w:rsidP="00E26D6A">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9"/>
        <w:gridCol w:w="4145"/>
      </w:tblGrid>
      <w:tr w:rsidR="00E26D6A" w:rsidRPr="00F72281" w:rsidTr="00711E79">
        <w:tc>
          <w:tcPr>
            <w:tcW w:w="5069" w:type="dxa"/>
            <w:tcBorders>
              <w:top w:val="single" w:sz="4" w:space="0" w:color="auto"/>
              <w:bottom w:val="single" w:sz="4" w:space="0" w:color="auto"/>
              <w:right w:val="single" w:sz="4" w:space="0" w:color="auto"/>
            </w:tcBorders>
          </w:tcPr>
          <w:p w:rsidR="00E26D6A" w:rsidRPr="00F72281" w:rsidRDefault="00E26D6A" w:rsidP="00711E79">
            <w:pPr>
              <w:pStyle w:val="a6"/>
              <w:rPr>
                <w:rFonts w:ascii="Times New Roman" w:hAnsi="Times New Roman"/>
              </w:rPr>
            </w:pPr>
            <w:r w:rsidRPr="00F72281">
              <w:rPr>
                <w:rFonts w:ascii="Times New Roman" w:hAnsi="Times New Roman"/>
              </w:rPr>
              <w:t>Лицо, подлежащее оценке обеспечения готовности</w:t>
            </w:r>
          </w:p>
        </w:tc>
        <w:tc>
          <w:tcPr>
            <w:tcW w:w="4145" w:type="dxa"/>
            <w:tcBorders>
              <w:top w:val="single" w:sz="4" w:space="0" w:color="auto"/>
              <w:left w:val="single" w:sz="4" w:space="0" w:color="auto"/>
              <w:bottom w:val="single" w:sz="4" w:space="0" w:color="auto"/>
            </w:tcBorders>
          </w:tcPr>
          <w:p w:rsidR="00E26D6A" w:rsidRPr="00F72281" w:rsidRDefault="00E26D6A" w:rsidP="00711E79">
            <w:pPr>
              <w:pStyle w:val="a6"/>
              <w:rPr>
                <w:rFonts w:ascii="Times New Roman" w:hAnsi="Times New Roman"/>
              </w:rPr>
            </w:pPr>
            <w:r w:rsidRPr="00F72281">
              <w:rPr>
                <w:rFonts w:ascii="Times New Roman" w:hAnsi="Times New Roman"/>
              </w:rPr>
              <w:t>Уровень готовности</w:t>
            </w:r>
          </w:p>
          <w:p w:rsidR="00E26D6A" w:rsidRPr="00F72281" w:rsidRDefault="00E26D6A" w:rsidP="00711E79">
            <w:pPr>
              <w:pStyle w:val="a6"/>
              <w:rPr>
                <w:rFonts w:ascii="Times New Roman" w:hAnsi="Times New Roman"/>
              </w:rPr>
            </w:pPr>
            <w:r w:rsidRPr="00F72281">
              <w:rPr>
                <w:rFonts w:ascii="Times New Roman" w:hAnsi="Times New Roman"/>
              </w:rPr>
              <w:t>(Готов/готов с условиями/не готов)</w:t>
            </w:r>
          </w:p>
        </w:tc>
      </w:tr>
      <w:tr w:rsidR="00E26D6A" w:rsidRPr="00F72281" w:rsidTr="00711E79">
        <w:tc>
          <w:tcPr>
            <w:tcW w:w="5069" w:type="dxa"/>
            <w:tcBorders>
              <w:top w:val="single" w:sz="4" w:space="0" w:color="auto"/>
              <w:bottom w:val="single" w:sz="4" w:space="0" w:color="auto"/>
              <w:right w:val="single" w:sz="4" w:space="0" w:color="auto"/>
            </w:tcBorders>
          </w:tcPr>
          <w:p w:rsidR="00E26D6A" w:rsidRPr="00F72281" w:rsidRDefault="00E26D6A" w:rsidP="00711E79">
            <w:pPr>
              <w:pStyle w:val="a6"/>
              <w:rPr>
                <w:rFonts w:ascii="Times New Roman" w:hAnsi="Times New Roman"/>
              </w:rPr>
            </w:pPr>
          </w:p>
        </w:tc>
        <w:tc>
          <w:tcPr>
            <w:tcW w:w="4145" w:type="dxa"/>
            <w:tcBorders>
              <w:top w:val="single" w:sz="4" w:space="0" w:color="auto"/>
              <w:left w:val="single" w:sz="4" w:space="0" w:color="auto"/>
              <w:bottom w:val="single" w:sz="4" w:space="0" w:color="auto"/>
            </w:tcBorders>
          </w:tcPr>
          <w:p w:rsidR="00E26D6A" w:rsidRPr="00F72281" w:rsidRDefault="00E26D6A" w:rsidP="00711E79">
            <w:pPr>
              <w:pStyle w:val="a6"/>
              <w:rPr>
                <w:rFonts w:ascii="Times New Roman" w:hAnsi="Times New Roman"/>
              </w:rPr>
            </w:pPr>
          </w:p>
        </w:tc>
      </w:tr>
    </w:tbl>
    <w:p w:rsidR="00E26D6A" w:rsidRPr="00F72281" w:rsidRDefault="00E26D6A" w:rsidP="00E26D6A">
      <w:pPr>
        <w:jc w:val="both"/>
        <w:rPr>
          <w:sz w:val="24"/>
          <w:szCs w:val="24"/>
        </w:rPr>
      </w:pP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Приложение:   1. Оценочный лист для расчета индекса готовности к</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lastRenderedPageBreak/>
        <w:t>отопительному периоду ___________________ на __ л. в 1 экз.</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(объект оценки обеспечения готовности)</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2. Оценочный лист для расчета индекса готовности к</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отопительному периоду ___________________ на __ л. в 1 экз.</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(объект оценки обеспечения готовности)</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3. Оценочный лист для расчета индекса готовности к</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отопительному периоду ___________________ на __ л. в 1 экз.</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(объект оценки обеспечения готовности)</w:t>
      </w:r>
    </w:p>
    <w:p w:rsidR="00E26D6A" w:rsidRPr="00F72281" w:rsidRDefault="00E26D6A" w:rsidP="00E26D6A">
      <w:pPr>
        <w:jc w:val="both"/>
        <w:rPr>
          <w:sz w:val="24"/>
          <w:szCs w:val="24"/>
        </w:rPr>
      </w:pP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Председатель комиссии: __________________________________________________</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(подпись, расшифровка подписи)</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Заместитель председателя</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комиссии: _______________________________________________________________</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(подпись, расшифровка подписи)</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Члены комиссии: _________________________________________________________</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(подпись, расшифровка подписи)</w:t>
      </w:r>
    </w:p>
    <w:p w:rsidR="00E26D6A" w:rsidRPr="00F72281" w:rsidRDefault="00E26D6A" w:rsidP="00E26D6A">
      <w:pPr>
        <w:jc w:val="both"/>
        <w:rPr>
          <w:sz w:val="24"/>
          <w:szCs w:val="24"/>
        </w:rPr>
      </w:pP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С  актами оценки обеспечения готовности ознакомлен,  один  экземпляр</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акта получил:</w:t>
      </w:r>
    </w:p>
    <w:p w:rsidR="00E26D6A" w:rsidRPr="00F72281" w:rsidRDefault="00E26D6A" w:rsidP="00E26D6A">
      <w:pPr>
        <w:pStyle w:val="ae"/>
        <w:jc w:val="both"/>
        <w:rPr>
          <w:rFonts w:ascii="Times New Roman" w:hAnsi="Times New Roman" w:cs="Times New Roman"/>
        </w:rPr>
      </w:pPr>
      <w:r w:rsidRPr="00F72281">
        <w:rPr>
          <w:rFonts w:ascii="Times New Roman" w:hAnsi="Times New Roman" w:cs="Times New Roman"/>
        </w:rPr>
        <w:t xml:space="preserve">"__" ___________ 20__ г. </w:t>
      </w:r>
      <w:r>
        <w:rPr>
          <w:rFonts w:ascii="Times New Roman" w:hAnsi="Times New Roman" w:cs="Times New Roman"/>
        </w:rPr>
        <w:t xml:space="preserve">                                </w:t>
      </w:r>
      <w:r w:rsidRPr="00F72281">
        <w:rPr>
          <w:rFonts w:ascii="Times New Roman" w:hAnsi="Times New Roman" w:cs="Times New Roman"/>
        </w:rPr>
        <w:t>________________________________________</w:t>
      </w:r>
    </w:p>
    <w:p w:rsidR="00E26D6A" w:rsidRPr="00F72281" w:rsidRDefault="00E26D6A" w:rsidP="00E26D6A">
      <w:pPr>
        <w:pStyle w:val="ae"/>
        <w:jc w:val="right"/>
        <w:rPr>
          <w:rFonts w:ascii="Times New Roman" w:hAnsi="Times New Roman" w:cs="Times New Roman"/>
        </w:rPr>
      </w:pPr>
      <w:r w:rsidRPr="00F72281">
        <w:rPr>
          <w:rFonts w:ascii="Times New Roman" w:hAnsi="Times New Roman" w:cs="Times New Roman"/>
        </w:rPr>
        <w:t>(подпись, расшифровка подписи</w:t>
      </w:r>
    </w:p>
    <w:p w:rsidR="00E26D6A" w:rsidRPr="00F72281" w:rsidRDefault="00E26D6A" w:rsidP="00E26D6A">
      <w:pPr>
        <w:pStyle w:val="ae"/>
        <w:jc w:val="right"/>
        <w:rPr>
          <w:rFonts w:ascii="Times New Roman" w:hAnsi="Times New Roman" w:cs="Times New Roman"/>
        </w:rPr>
      </w:pPr>
      <w:r w:rsidRPr="00F72281">
        <w:rPr>
          <w:rFonts w:ascii="Times New Roman" w:hAnsi="Times New Roman" w:cs="Times New Roman"/>
        </w:rPr>
        <w:t>руководителя (его уполномоченного</w:t>
      </w:r>
    </w:p>
    <w:p w:rsidR="00E26D6A" w:rsidRPr="00F72281" w:rsidRDefault="00E26D6A" w:rsidP="00E26D6A">
      <w:pPr>
        <w:pStyle w:val="ae"/>
        <w:jc w:val="right"/>
        <w:rPr>
          <w:rFonts w:ascii="Times New Roman" w:hAnsi="Times New Roman" w:cs="Times New Roman"/>
        </w:rPr>
      </w:pPr>
      <w:r w:rsidRPr="00F72281">
        <w:rPr>
          <w:rFonts w:ascii="Times New Roman" w:hAnsi="Times New Roman" w:cs="Times New Roman"/>
        </w:rPr>
        <w:t>представителя) в отношении которого</w:t>
      </w:r>
    </w:p>
    <w:p w:rsidR="00E26D6A" w:rsidRPr="00F72281" w:rsidRDefault="00E26D6A" w:rsidP="00E26D6A">
      <w:pPr>
        <w:pStyle w:val="ae"/>
        <w:jc w:val="right"/>
        <w:rPr>
          <w:rFonts w:ascii="Times New Roman" w:hAnsi="Times New Roman" w:cs="Times New Roman"/>
        </w:rPr>
      </w:pPr>
      <w:r w:rsidRPr="00F72281">
        <w:rPr>
          <w:rFonts w:ascii="Times New Roman" w:hAnsi="Times New Roman" w:cs="Times New Roman"/>
        </w:rPr>
        <w:t>проводилась оценка обеспечения готовности к</w:t>
      </w:r>
    </w:p>
    <w:p w:rsidR="00E26D6A" w:rsidRPr="00F72281" w:rsidRDefault="00E26D6A" w:rsidP="00E26D6A">
      <w:pPr>
        <w:pStyle w:val="ae"/>
        <w:jc w:val="right"/>
        <w:rPr>
          <w:rFonts w:ascii="Times New Roman" w:hAnsi="Times New Roman" w:cs="Times New Roman"/>
        </w:rPr>
      </w:pPr>
      <w:r w:rsidRPr="00F72281">
        <w:rPr>
          <w:rFonts w:ascii="Times New Roman" w:hAnsi="Times New Roman" w:cs="Times New Roman"/>
        </w:rPr>
        <w:t>отопительному периоду)</w:t>
      </w:r>
    </w:p>
    <w:p w:rsidR="002E5391" w:rsidRDefault="002E5391" w:rsidP="00E26D6A">
      <w:pPr>
        <w:jc w:val="right"/>
        <w:rPr>
          <w:color w:val="242424"/>
          <w:sz w:val="24"/>
          <w:szCs w:val="24"/>
        </w:rPr>
      </w:pPr>
    </w:p>
    <w:p w:rsidR="00E26D6A" w:rsidRDefault="00E26D6A" w:rsidP="00E26D6A">
      <w:pPr>
        <w:jc w:val="right"/>
        <w:rPr>
          <w:color w:val="242424"/>
          <w:sz w:val="24"/>
          <w:szCs w:val="24"/>
        </w:rPr>
      </w:pPr>
      <w:r w:rsidRPr="000B2BF8">
        <w:rPr>
          <w:color w:val="242424"/>
          <w:sz w:val="24"/>
          <w:szCs w:val="24"/>
        </w:rPr>
        <w:t>Приложение N 5</w:t>
      </w:r>
      <w:r w:rsidRPr="005C57BA">
        <w:rPr>
          <w:color w:val="242424"/>
          <w:sz w:val="24"/>
          <w:szCs w:val="24"/>
        </w:rPr>
        <w:t xml:space="preserve"> </w:t>
      </w:r>
    </w:p>
    <w:p w:rsidR="00E26D6A" w:rsidRDefault="00E26D6A" w:rsidP="00E26D6A">
      <w:pPr>
        <w:jc w:val="right"/>
        <w:rPr>
          <w:color w:val="242424"/>
          <w:sz w:val="24"/>
          <w:szCs w:val="24"/>
        </w:rPr>
      </w:pPr>
      <w:r w:rsidRPr="000B2BF8">
        <w:rPr>
          <w:color w:val="242424"/>
          <w:sz w:val="24"/>
          <w:szCs w:val="24"/>
        </w:rPr>
        <w:t xml:space="preserve">к программе проведения </w:t>
      </w:r>
      <w:r>
        <w:rPr>
          <w:color w:val="242424"/>
          <w:sz w:val="24"/>
          <w:szCs w:val="24"/>
        </w:rPr>
        <w:t>оценки обеспечения</w:t>
      </w:r>
    </w:p>
    <w:p w:rsidR="00E26D6A" w:rsidRDefault="00E26D6A" w:rsidP="00E26D6A">
      <w:pPr>
        <w:jc w:val="right"/>
        <w:rPr>
          <w:color w:val="242424"/>
          <w:sz w:val="24"/>
          <w:szCs w:val="24"/>
        </w:rPr>
      </w:pPr>
      <w:r w:rsidRPr="000B2BF8">
        <w:rPr>
          <w:color w:val="242424"/>
          <w:sz w:val="24"/>
          <w:szCs w:val="24"/>
        </w:rPr>
        <w:t xml:space="preserve"> готовности</w:t>
      </w:r>
      <w:r>
        <w:rPr>
          <w:color w:val="242424"/>
          <w:sz w:val="24"/>
          <w:szCs w:val="24"/>
        </w:rPr>
        <w:t xml:space="preserve"> Пучежского городского </w:t>
      </w:r>
    </w:p>
    <w:p w:rsidR="00E26D6A" w:rsidRDefault="00E26D6A" w:rsidP="00E26D6A">
      <w:pPr>
        <w:jc w:val="right"/>
        <w:rPr>
          <w:color w:val="242424"/>
          <w:sz w:val="24"/>
          <w:szCs w:val="24"/>
        </w:rPr>
      </w:pPr>
      <w:r>
        <w:rPr>
          <w:color w:val="242424"/>
          <w:sz w:val="24"/>
          <w:szCs w:val="24"/>
        </w:rPr>
        <w:t>поселения</w:t>
      </w:r>
      <w:r w:rsidRPr="000B2BF8">
        <w:rPr>
          <w:color w:val="242424"/>
          <w:sz w:val="24"/>
          <w:szCs w:val="24"/>
        </w:rPr>
        <w:t xml:space="preserve"> к</w:t>
      </w:r>
      <w:r>
        <w:rPr>
          <w:color w:val="242424"/>
          <w:sz w:val="24"/>
          <w:szCs w:val="24"/>
        </w:rPr>
        <w:t xml:space="preserve"> </w:t>
      </w:r>
      <w:r w:rsidRPr="000B2BF8">
        <w:rPr>
          <w:color w:val="242424"/>
          <w:sz w:val="24"/>
          <w:szCs w:val="24"/>
        </w:rPr>
        <w:t>отопительному сезону 2025</w:t>
      </w:r>
      <w:r>
        <w:rPr>
          <w:color w:val="242424"/>
          <w:sz w:val="24"/>
          <w:szCs w:val="24"/>
        </w:rPr>
        <w:t>/</w:t>
      </w:r>
      <w:r w:rsidRPr="000B2BF8">
        <w:rPr>
          <w:color w:val="242424"/>
          <w:sz w:val="24"/>
          <w:szCs w:val="24"/>
        </w:rPr>
        <w:t>2026</w:t>
      </w:r>
      <w:r>
        <w:rPr>
          <w:color w:val="242424"/>
          <w:sz w:val="24"/>
          <w:szCs w:val="24"/>
        </w:rPr>
        <w:t xml:space="preserve"> годов</w:t>
      </w:r>
    </w:p>
    <w:p w:rsidR="00E26D6A" w:rsidRDefault="00E26D6A" w:rsidP="00E26D6A">
      <w:pPr>
        <w:spacing w:line="266" w:lineRule="atLeast"/>
        <w:jc w:val="center"/>
        <w:rPr>
          <w:color w:val="242424"/>
          <w:sz w:val="24"/>
          <w:szCs w:val="24"/>
        </w:rPr>
      </w:pPr>
    </w:p>
    <w:p w:rsidR="00E26D6A" w:rsidRPr="000B2BF8" w:rsidRDefault="00E26D6A" w:rsidP="00E26D6A">
      <w:pPr>
        <w:spacing w:line="266" w:lineRule="atLeast"/>
        <w:jc w:val="center"/>
        <w:rPr>
          <w:color w:val="242424"/>
          <w:sz w:val="24"/>
          <w:szCs w:val="24"/>
        </w:rPr>
      </w:pPr>
      <w:r w:rsidRPr="000B2BF8">
        <w:rPr>
          <w:color w:val="242424"/>
          <w:sz w:val="24"/>
          <w:szCs w:val="24"/>
        </w:rPr>
        <w:t>ПАСПОРТ</w:t>
      </w:r>
    </w:p>
    <w:p w:rsidR="00E26D6A" w:rsidRPr="000B2BF8" w:rsidRDefault="00E26D6A" w:rsidP="00E26D6A">
      <w:pPr>
        <w:spacing w:after="167" w:line="266" w:lineRule="atLeast"/>
        <w:rPr>
          <w:color w:val="242424"/>
          <w:sz w:val="24"/>
          <w:szCs w:val="24"/>
        </w:rPr>
      </w:pPr>
      <w:r w:rsidRPr="000B2BF8">
        <w:rPr>
          <w:color w:val="242424"/>
          <w:sz w:val="24"/>
          <w:szCs w:val="24"/>
        </w:rPr>
        <w:t>обеспечения готовности к отопительному периоду ___/____ гг.</w:t>
      </w:r>
    </w:p>
    <w:p w:rsidR="00E26D6A" w:rsidRPr="000B2BF8" w:rsidRDefault="00E26D6A" w:rsidP="00E26D6A">
      <w:pPr>
        <w:spacing w:after="167" w:line="266" w:lineRule="atLeast"/>
        <w:rPr>
          <w:color w:val="242424"/>
          <w:sz w:val="24"/>
          <w:szCs w:val="24"/>
        </w:rPr>
      </w:pPr>
      <w:r w:rsidRPr="000B2BF8">
        <w:rPr>
          <w:color w:val="242424"/>
          <w:sz w:val="24"/>
          <w:szCs w:val="24"/>
        </w:rPr>
        <w:t>Выдан ____________________________________________________________</w:t>
      </w:r>
    </w:p>
    <w:p w:rsidR="00E26D6A" w:rsidRPr="000B2BF8" w:rsidRDefault="00E26D6A" w:rsidP="00E26D6A">
      <w:pPr>
        <w:spacing w:after="167" w:line="266" w:lineRule="atLeast"/>
        <w:rPr>
          <w:color w:val="242424"/>
          <w:sz w:val="24"/>
          <w:szCs w:val="24"/>
        </w:rPr>
      </w:pPr>
      <w:r w:rsidRPr="000B2BF8">
        <w:rPr>
          <w:color w:val="242424"/>
          <w:sz w:val="24"/>
          <w:szCs w:val="24"/>
        </w:rPr>
        <w:t>(полное наименование лица, подлежащего оценке обеспечения готовности к</w:t>
      </w:r>
    </w:p>
    <w:p w:rsidR="00E26D6A" w:rsidRPr="000B2BF8" w:rsidRDefault="00E26D6A" w:rsidP="00E26D6A">
      <w:pPr>
        <w:spacing w:after="167" w:line="266" w:lineRule="atLeast"/>
        <w:rPr>
          <w:color w:val="242424"/>
          <w:sz w:val="24"/>
          <w:szCs w:val="24"/>
        </w:rPr>
      </w:pPr>
      <w:r w:rsidRPr="000B2BF8">
        <w:rPr>
          <w:color w:val="242424"/>
          <w:sz w:val="24"/>
          <w:szCs w:val="24"/>
        </w:rPr>
        <w:t>отопительному периоду)</w:t>
      </w:r>
    </w:p>
    <w:p w:rsidR="00E26D6A" w:rsidRPr="000B2BF8" w:rsidRDefault="00E26D6A" w:rsidP="00E26D6A">
      <w:pPr>
        <w:spacing w:after="167" w:line="266" w:lineRule="atLeast"/>
        <w:rPr>
          <w:color w:val="242424"/>
          <w:sz w:val="24"/>
          <w:szCs w:val="24"/>
        </w:rPr>
      </w:pPr>
      <w:r w:rsidRPr="000B2BF8">
        <w:rPr>
          <w:color w:val="242424"/>
          <w:sz w:val="24"/>
          <w:szCs w:val="24"/>
        </w:rPr>
        <w:t>В отношении следующих объектов, по которым проводилась оценка обеспечения готовности к отопительному периоду:</w:t>
      </w:r>
    </w:p>
    <w:p w:rsidR="00E26D6A" w:rsidRPr="000B2BF8" w:rsidRDefault="00E26D6A" w:rsidP="00E26D6A">
      <w:pPr>
        <w:spacing w:after="167" w:line="266" w:lineRule="atLeast"/>
        <w:rPr>
          <w:color w:val="242424"/>
          <w:sz w:val="24"/>
          <w:szCs w:val="24"/>
        </w:rPr>
      </w:pPr>
      <w:r w:rsidRPr="000B2BF8">
        <w:rPr>
          <w:color w:val="242424"/>
          <w:sz w:val="24"/>
          <w:szCs w:val="24"/>
        </w:rPr>
        <w:t>1. ________________________; 2. ________________________; 3. ________________________;</w:t>
      </w:r>
    </w:p>
    <w:p w:rsidR="00E26D6A" w:rsidRPr="000B2BF8" w:rsidRDefault="00E26D6A" w:rsidP="00E26D6A">
      <w:pPr>
        <w:spacing w:after="167" w:line="266" w:lineRule="atLeast"/>
        <w:rPr>
          <w:color w:val="242424"/>
          <w:sz w:val="24"/>
          <w:szCs w:val="24"/>
        </w:rPr>
      </w:pPr>
      <w:r w:rsidRPr="000B2BF8">
        <w:rPr>
          <w:color w:val="242424"/>
          <w:sz w:val="24"/>
          <w:szCs w:val="24"/>
        </w:rPr>
        <w:t>Основание выдачи паспорта обеспечения готовности к отопительному периоду:</w:t>
      </w:r>
    </w:p>
    <w:p w:rsidR="00E26D6A" w:rsidRPr="000B2BF8" w:rsidRDefault="00E26D6A" w:rsidP="00E26D6A">
      <w:pPr>
        <w:spacing w:after="167" w:line="266" w:lineRule="atLeast"/>
        <w:rPr>
          <w:color w:val="242424"/>
          <w:sz w:val="24"/>
          <w:szCs w:val="24"/>
        </w:rPr>
      </w:pPr>
      <w:r w:rsidRPr="000B2BF8">
        <w:rPr>
          <w:color w:val="242424"/>
          <w:sz w:val="24"/>
          <w:szCs w:val="24"/>
        </w:rPr>
        <w:t>Акт оценки обеспечения готовности к отопительному периоду от _________ N _________.</w:t>
      </w:r>
    </w:p>
    <w:p w:rsidR="00E26D6A" w:rsidRPr="000B2BF8" w:rsidRDefault="00E26D6A" w:rsidP="00E26D6A">
      <w:pPr>
        <w:spacing w:line="266" w:lineRule="atLeast"/>
        <w:jc w:val="right"/>
        <w:rPr>
          <w:color w:val="242424"/>
          <w:sz w:val="24"/>
          <w:szCs w:val="24"/>
        </w:rPr>
      </w:pPr>
      <w:r w:rsidRPr="000B2BF8">
        <w:rPr>
          <w:color w:val="242424"/>
          <w:sz w:val="24"/>
          <w:szCs w:val="24"/>
        </w:rPr>
        <w:t>______________________________________</w:t>
      </w:r>
    </w:p>
    <w:p w:rsidR="00E26D6A" w:rsidRPr="000B2BF8" w:rsidRDefault="00E26D6A" w:rsidP="002E5391">
      <w:pPr>
        <w:jc w:val="right"/>
        <w:rPr>
          <w:color w:val="242424"/>
          <w:sz w:val="24"/>
          <w:szCs w:val="24"/>
        </w:rPr>
      </w:pPr>
      <w:r w:rsidRPr="000B2BF8">
        <w:rPr>
          <w:color w:val="242424"/>
          <w:sz w:val="24"/>
          <w:szCs w:val="24"/>
        </w:rPr>
        <w:t>(подпись, расшифровка подписи и печать</w:t>
      </w:r>
    </w:p>
    <w:p w:rsidR="00E26D6A" w:rsidRPr="000B2BF8" w:rsidRDefault="00E26D6A" w:rsidP="002E5391">
      <w:pPr>
        <w:jc w:val="right"/>
        <w:rPr>
          <w:color w:val="242424"/>
          <w:sz w:val="24"/>
          <w:szCs w:val="24"/>
        </w:rPr>
      </w:pPr>
      <w:r w:rsidRPr="000B2BF8">
        <w:rPr>
          <w:color w:val="242424"/>
          <w:sz w:val="24"/>
          <w:szCs w:val="24"/>
        </w:rPr>
        <w:t>уполномоченного органа, образовавшего комиссию по</w:t>
      </w:r>
    </w:p>
    <w:p w:rsidR="00E26D6A" w:rsidRPr="000B2BF8" w:rsidRDefault="00E26D6A" w:rsidP="002E5391">
      <w:pPr>
        <w:jc w:val="right"/>
        <w:rPr>
          <w:color w:val="242424"/>
          <w:sz w:val="24"/>
          <w:szCs w:val="24"/>
        </w:rPr>
      </w:pPr>
      <w:r w:rsidRPr="000B2BF8">
        <w:rPr>
          <w:color w:val="242424"/>
          <w:sz w:val="24"/>
          <w:szCs w:val="24"/>
        </w:rPr>
        <w:t>проведению оценки обеспечения готовности</w:t>
      </w:r>
    </w:p>
    <w:p w:rsidR="00711E79" w:rsidRDefault="00E26D6A" w:rsidP="002E5391">
      <w:pPr>
        <w:jc w:val="right"/>
        <w:rPr>
          <w:sz w:val="24"/>
          <w:szCs w:val="24"/>
        </w:rPr>
        <w:sectPr w:rsidR="00711E79" w:rsidSect="00711E79">
          <w:pgSz w:w="11906" w:h="16838"/>
          <w:pgMar w:top="1134" w:right="850" w:bottom="1134" w:left="1701" w:header="708" w:footer="708" w:gutter="0"/>
          <w:cols w:space="708"/>
          <w:docGrid w:linePitch="360"/>
        </w:sectPr>
      </w:pPr>
      <w:r w:rsidRPr="000B2BF8">
        <w:rPr>
          <w:color w:val="242424"/>
          <w:sz w:val="24"/>
          <w:szCs w:val="24"/>
        </w:rPr>
        <w:t>к отопительному периоду) </w:t>
      </w:r>
    </w:p>
    <w:p w:rsidR="00711E79" w:rsidRDefault="00711E79" w:rsidP="00711E79">
      <w:pPr>
        <w:jc w:val="right"/>
        <w:rPr>
          <w:color w:val="242424"/>
          <w:sz w:val="24"/>
          <w:szCs w:val="24"/>
        </w:rPr>
      </w:pPr>
      <w:r w:rsidRPr="000B2BF8">
        <w:rPr>
          <w:color w:val="242424"/>
          <w:sz w:val="24"/>
          <w:szCs w:val="24"/>
        </w:rPr>
        <w:lastRenderedPageBreak/>
        <w:t xml:space="preserve">Приложение N </w:t>
      </w:r>
      <w:r>
        <w:rPr>
          <w:color w:val="242424"/>
          <w:sz w:val="24"/>
          <w:szCs w:val="24"/>
        </w:rPr>
        <w:t>6</w:t>
      </w:r>
      <w:r w:rsidRPr="005C57BA">
        <w:rPr>
          <w:color w:val="242424"/>
          <w:sz w:val="24"/>
          <w:szCs w:val="24"/>
        </w:rPr>
        <w:t xml:space="preserve"> </w:t>
      </w:r>
    </w:p>
    <w:p w:rsidR="00711E79" w:rsidRDefault="00711E79" w:rsidP="00711E79">
      <w:pPr>
        <w:jc w:val="right"/>
        <w:rPr>
          <w:color w:val="242424"/>
          <w:sz w:val="24"/>
          <w:szCs w:val="24"/>
        </w:rPr>
      </w:pPr>
      <w:r w:rsidRPr="000B2BF8">
        <w:rPr>
          <w:color w:val="242424"/>
          <w:sz w:val="24"/>
          <w:szCs w:val="24"/>
        </w:rPr>
        <w:t xml:space="preserve">к программе проведения </w:t>
      </w:r>
      <w:r>
        <w:rPr>
          <w:color w:val="242424"/>
          <w:sz w:val="24"/>
          <w:szCs w:val="24"/>
        </w:rPr>
        <w:t>оценки обеспечения</w:t>
      </w:r>
    </w:p>
    <w:p w:rsidR="00711E79" w:rsidRDefault="00711E79" w:rsidP="00711E79">
      <w:pPr>
        <w:jc w:val="right"/>
        <w:rPr>
          <w:color w:val="242424"/>
          <w:sz w:val="24"/>
          <w:szCs w:val="24"/>
        </w:rPr>
      </w:pPr>
      <w:r w:rsidRPr="000B2BF8">
        <w:rPr>
          <w:color w:val="242424"/>
          <w:sz w:val="24"/>
          <w:szCs w:val="24"/>
        </w:rPr>
        <w:t xml:space="preserve"> готовности</w:t>
      </w:r>
      <w:r>
        <w:rPr>
          <w:color w:val="242424"/>
          <w:sz w:val="24"/>
          <w:szCs w:val="24"/>
        </w:rPr>
        <w:t xml:space="preserve"> Пучежского городского </w:t>
      </w:r>
    </w:p>
    <w:p w:rsidR="00711E79" w:rsidRDefault="00711E79" w:rsidP="00711E79">
      <w:pPr>
        <w:jc w:val="right"/>
        <w:rPr>
          <w:color w:val="242424"/>
          <w:sz w:val="24"/>
          <w:szCs w:val="24"/>
        </w:rPr>
      </w:pPr>
      <w:r>
        <w:rPr>
          <w:color w:val="242424"/>
          <w:sz w:val="24"/>
          <w:szCs w:val="24"/>
        </w:rPr>
        <w:t>поселения</w:t>
      </w:r>
      <w:r w:rsidRPr="000B2BF8">
        <w:rPr>
          <w:color w:val="242424"/>
          <w:sz w:val="24"/>
          <w:szCs w:val="24"/>
        </w:rPr>
        <w:t xml:space="preserve"> к</w:t>
      </w:r>
      <w:r>
        <w:rPr>
          <w:color w:val="242424"/>
          <w:sz w:val="24"/>
          <w:szCs w:val="24"/>
        </w:rPr>
        <w:t xml:space="preserve"> </w:t>
      </w:r>
      <w:r w:rsidRPr="000B2BF8">
        <w:rPr>
          <w:color w:val="242424"/>
          <w:sz w:val="24"/>
          <w:szCs w:val="24"/>
        </w:rPr>
        <w:t>отопительному сезону 2025</w:t>
      </w:r>
      <w:r>
        <w:rPr>
          <w:color w:val="242424"/>
          <w:sz w:val="24"/>
          <w:szCs w:val="24"/>
        </w:rPr>
        <w:t>/</w:t>
      </w:r>
      <w:r w:rsidRPr="000B2BF8">
        <w:rPr>
          <w:color w:val="242424"/>
          <w:sz w:val="24"/>
          <w:szCs w:val="24"/>
        </w:rPr>
        <w:t>2026</w:t>
      </w:r>
      <w:r>
        <w:rPr>
          <w:color w:val="242424"/>
          <w:sz w:val="24"/>
          <w:szCs w:val="24"/>
        </w:rPr>
        <w:t xml:space="preserve"> годов</w:t>
      </w:r>
    </w:p>
    <w:p w:rsidR="00711E79" w:rsidRDefault="00711E79" w:rsidP="00711E79">
      <w:pPr>
        <w:jc w:val="right"/>
        <w:rPr>
          <w:color w:val="242424"/>
          <w:sz w:val="24"/>
          <w:szCs w:val="24"/>
        </w:rPr>
      </w:pPr>
    </w:p>
    <w:p w:rsidR="00711E79" w:rsidRPr="00711E79" w:rsidRDefault="00711E79" w:rsidP="00711E79">
      <w:pPr>
        <w:pStyle w:val="1"/>
        <w:jc w:val="center"/>
        <w:rPr>
          <w:rFonts w:ascii="Times New Roman" w:hAnsi="Times New Roman" w:cs="Times New Roman"/>
          <w:sz w:val="24"/>
          <w:szCs w:val="24"/>
        </w:rPr>
      </w:pPr>
      <w:r w:rsidRPr="00711E79">
        <w:rPr>
          <w:rFonts w:ascii="Times New Roman" w:hAnsi="Times New Roman" w:cs="Times New Roman"/>
          <w:sz w:val="24"/>
          <w:szCs w:val="24"/>
        </w:rPr>
        <w:t>Оценочный лист</w:t>
      </w:r>
      <w:r w:rsidRPr="00711E79">
        <w:rPr>
          <w:rFonts w:ascii="Times New Roman" w:hAnsi="Times New Roman" w:cs="Times New Roman"/>
          <w:sz w:val="24"/>
          <w:szCs w:val="24"/>
        </w:rPr>
        <w:br/>
        <w:t>для расчета индекса готовности к отопительному периоду теплоснабжающих, теплосетевых организаций</w:t>
      </w:r>
    </w:p>
    <w:p w:rsidR="00711E79" w:rsidRPr="00711E79" w:rsidRDefault="00711E79" w:rsidP="00711E79">
      <w:pPr>
        <w:rPr>
          <w:sz w:val="24"/>
          <w:szCs w:val="24"/>
        </w:rPr>
      </w:pPr>
    </w:p>
    <w:tbl>
      <w:tblPr>
        <w:tblW w:w="1527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06"/>
        <w:gridCol w:w="2218"/>
        <w:gridCol w:w="2127"/>
        <w:gridCol w:w="2041"/>
        <w:gridCol w:w="850"/>
        <w:gridCol w:w="1661"/>
        <w:gridCol w:w="2214"/>
        <w:gridCol w:w="1372"/>
        <w:gridCol w:w="1386"/>
      </w:tblGrid>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6"/>
              <w:jc w:val="center"/>
              <w:rPr>
                <w:rFonts w:ascii="Times New Roman" w:hAnsi="Times New Roman"/>
              </w:rPr>
            </w:pPr>
            <w:r w:rsidRPr="00711E79">
              <w:rPr>
                <w:rFonts w:ascii="Times New Roman" w:hAnsi="Times New Roman"/>
              </w:rPr>
              <w:t>N </w:t>
            </w:r>
            <w:proofErr w:type="spellStart"/>
            <w:r w:rsidRPr="00711E79">
              <w:rPr>
                <w:rFonts w:ascii="Times New Roman" w:hAnsi="Times New Roman"/>
              </w:rPr>
              <w:t>п</w:t>
            </w:r>
            <w:proofErr w:type="spellEnd"/>
            <w:r w:rsidRPr="00711E79">
              <w:rPr>
                <w:rFonts w:ascii="Times New Roman" w:hAnsi="Times New Roman"/>
              </w:rPr>
              <w:t>/</w:t>
            </w:r>
            <w:proofErr w:type="spellStart"/>
            <w:r w:rsidRPr="00711E79">
              <w:rPr>
                <w:rFonts w:ascii="Times New Roman" w:hAnsi="Times New Roman"/>
              </w:rPr>
              <w:t>п</w:t>
            </w:r>
            <w:proofErr w:type="spellEnd"/>
          </w:p>
        </w:tc>
        <w:tc>
          <w:tcPr>
            <w:tcW w:w="2218"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jc w:val="center"/>
              <w:rPr>
                <w:rFonts w:ascii="Times New Roman" w:hAnsi="Times New Roman"/>
              </w:rPr>
            </w:pPr>
            <w:r w:rsidRPr="00711E79">
              <w:rPr>
                <w:rFonts w:ascii="Times New Roman" w:hAnsi="Times New Roman"/>
              </w:rPr>
              <w:t>Обязательное требование</w:t>
            </w: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jc w:val="center"/>
              <w:rPr>
                <w:rFonts w:ascii="Times New Roman" w:hAnsi="Times New Roman"/>
              </w:rPr>
            </w:pPr>
            <w:r w:rsidRPr="00711E79">
              <w:rPr>
                <w:rFonts w:ascii="Times New Roman" w:hAnsi="Times New Roman"/>
              </w:rPr>
              <w:t>Подтверждающий документ</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jc w:val="center"/>
              <w:rPr>
                <w:rFonts w:ascii="Times New Roman" w:hAnsi="Times New Roman"/>
              </w:rPr>
            </w:pPr>
            <w:r w:rsidRPr="00711E79">
              <w:rPr>
                <w:rFonts w:ascii="Times New Roman" w:hAnsi="Times New Roman"/>
              </w:rPr>
              <w:t>Показатель</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jc w:val="center"/>
              <w:rPr>
                <w:rFonts w:ascii="Times New Roman" w:hAnsi="Times New Roman"/>
              </w:rPr>
            </w:pPr>
            <w:r w:rsidRPr="00711E79">
              <w:rPr>
                <w:rFonts w:ascii="Times New Roman" w:hAnsi="Times New Roman"/>
              </w:rPr>
              <w:t>Вес показателя</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jc w:val="center"/>
              <w:rPr>
                <w:rFonts w:ascii="Times New Roman" w:hAnsi="Times New Roman"/>
              </w:rPr>
            </w:pPr>
            <w:r w:rsidRPr="00711E79">
              <w:rPr>
                <w:rFonts w:ascii="Times New Roman" w:hAnsi="Times New Roman"/>
              </w:rPr>
              <w:t>Наименование показателя</w:t>
            </w:r>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jc w:val="center"/>
              <w:rPr>
                <w:rFonts w:ascii="Times New Roman" w:hAnsi="Times New Roman"/>
              </w:rPr>
            </w:pPr>
            <w:r w:rsidRPr="00711E79">
              <w:rPr>
                <w:rFonts w:ascii="Times New Roman" w:hAnsi="Times New Roman"/>
              </w:rPr>
              <w:t>Расчет показателей готовности (формула)</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jc w:val="center"/>
              <w:rPr>
                <w:rFonts w:ascii="Times New Roman" w:hAnsi="Times New Roman"/>
              </w:rPr>
            </w:pPr>
            <w:r w:rsidRPr="00711E79">
              <w:rPr>
                <w:rFonts w:ascii="Times New Roman" w:hAnsi="Times New Roman"/>
              </w:rPr>
              <w:t>Значение (заполняется комиссией)</w:t>
            </w: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jc w:val="center"/>
              <w:rPr>
                <w:rFonts w:ascii="Times New Roman" w:hAnsi="Times New Roman"/>
              </w:rPr>
            </w:pPr>
            <w:r w:rsidRPr="00711E79">
              <w:rPr>
                <w:rFonts w:ascii="Times New Roman" w:hAnsi="Times New Roman"/>
              </w:rPr>
              <w:t>Замечание (в случае наличия, с указанием сроков устранения)</w:t>
            </w: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218"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4552" w:type="dxa"/>
            <w:gridSpan w:val="3"/>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jc w:val="right"/>
              <w:rPr>
                <w:rFonts w:ascii="Times New Roman" w:hAnsi="Times New Roman"/>
              </w:rPr>
            </w:pPr>
            <w:r w:rsidRPr="00711E79">
              <w:rPr>
                <w:rFonts w:ascii="Times New Roman" w:hAnsi="Times New Roman"/>
              </w:rPr>
              <w:t>ИНДЕКС ГОТОВНОСТИ</w:t>
            </w:r>
          </w:p>
        </w:tc>
        <w:tc>
          <w:tcPr>
            <w:tcW w:w="2214" w:type="dxa"/>
            <w:tcBorders>
              <w:top w:val="single" w:sz="4" w:space="0" w:color="auto"/>
              <w:left w:val="single" w:sz="4" w:space="0" w:color="auto"/>
              <w:bottom w:val="single" w:sz="4" w:space="0" w:color="auto"/>
              <w:right w:val="single" w:sz="4" w:space="0" w:color="auto"/>
            </w:tcBorders>
            <w:vAlign w:val="center"/>
          </w:tcPr>
          <w:p w:rsidR="00711E79" w:rsidRPr="00711E79" w:rsidRDefault="00711E79" w:rsidP="00711E79">
            <w:pPr>
              <w:pStyle w:val="a7"/>
              <w:rPr>
                <w:rFonts w:ascii="Times New Roman" w:hAnsi="Times New Roman"/>
              </w:rPr>
            </w:pPr>
            <w:r w:rsidRPr="00711E79">
              <w:rPr>
                <w:rFonts w:ascii="Times New Roman" w:hAnsi="Times New Roman"/>
              </w:rPr>
              <w:t>И</w:t>
            </w:r>
            <w:r w:rsidRPr="00711E79">
              <w:rPr>
                <w:rFonts w:ascii="Times New Roman" w:hAnsi="Times New Roman"/>
                <w:vertAlign w:val="subscript"/>
              </w:rPr>
              <w:t> </w:t>
            </w:r>
            <w:proofErr w:type="spellStart"/>
            <w:r w:rsidRPr="00711E79">
              <w:rPr>
                <w:rFonts w:ascii="Times New Roman" w:hAnsi="Times New Roman"/>
                <w:vertAlign w:val="subscript"/>
              </w:rPr>
              <w:t>тсо</w:t>
            </w:r>
            <w:proofErr w:type="spellEnd"/>
            <w:r w:rsidRPr="00711E79">
              <w:rPr>
                <w:rFonts w:ascii="Times New Roman" w:hAnsi="Times New Roman"/>
              </w:rPr>
              <w:t xml:space="preserve">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xml:space="preserve"> закон о </w:t>
            </w:r>
            <w:proofErr w:type="spellStart"/>
            <w:r w:rsidRPr="00711E79">
              <w:rPr>
                <w:rFonts w:ascii="Times New Roman" w:hAnsi="Times New Roman"/>
                <w:vertAlign w:val="subscript"/>
              </w:rPr>
              <w:t>тепл</w:t>
            </w:r>
            <w:proofErr w:type="spellEnd"/>
            <w:r w:rsidRPr="00711E79">
              <w:rPr>
                <w:rFonts w:ascii="Times New Roman" w:hAnsi="Times New Roman"/>
              </w:rPr>
              <w:t xml:space="preserve"> * 0,9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предп</w:t>
            </w:r>
            <w:proofErr w:type="spellEnd"/>
            <w:r w:rsidRPr="00711E79">
              <w:rPr>
                <w:rFonts w:ascii="Times New Roman" w:hAnsi="Times New Roman"/>
              </w:rPr>
              <w:t xml:space="preserve"> * 0,05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план</w:t>
            </w:r>
            <w:r w:rsidRPr="00711E79">
              <w:rPr>
                <w:rFonts w:ascii="Times New Roman" w:hAnsi="Times New Roman"/>
              </w:rPr>
              <w:t xml:space="preserve"> * 0,05</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8" w:name="sub_22001"/>
            <w:r w:rsidRPr="00711E79">
              <w:rPr>
                <w:rFonts w:ascii="Times New Roman" w:hAnsi="Times New Roman"/>
              </w:rPr>
              <w:t>1</w:t>
            </w:r>
            <w:bookmarkEnd w:id="8"/>
          </w:p>
        </w:tc>
        <w:tc>
          <w:tcPr>
            <w:tcW w:w="2218"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Выполнить требования, установленные </w:t>
            </w:r>
            <w:hyperlink r:id="rId8" w:history="1">
              <w:r w:rsidRPr="00711E79">
                <w:rPr>
                  <w:rStyle w:val="a3"/>
                  <w:rFonts w:ascii="Times New Roman" w:hAnsi="Times New Roman"/>
                </w:rPr>
                <w:t>частью 4 статьи 20</w:t>
              </w:r>
            </w:hyperlink>
            <w:r w:rsidRPr="00711E79">
              <w:rPr>
                <w:rFonts w:ascii="Times New Roman" w:hAnsi="Times New Roman"/>
              </w:rPr>
              <w:t xml:space="preserve"> Федерального закона от 27 июля 2010 г. N 190-ФЗ "О теплоснабжении" (далее - Федеральный закон о теплоснабжении) </w:t>
            </w:r>
            <w:r w:rsidRPr="00711E79">
              <w:rPr>
                <w:rFonts w:ascii="Times New Roman" w:hAnsi="Times New Roman"/>
              </w:rPr>
              <w:lastRenderedPageBreak/>
              <w:t>(</w:t>
            </w:r>
            <w:hyperlink w:anchor="sub_10091" w:history="1">
              <w:r w:rsidRPr="00711E79">
                <w:rPr>
                  <w:rStyle w:val="a3"/>
                  <w:rFonts w:ascii="Times New Roman" w:hAnsi="Times New Roman"/>
                </w:rPr>
                <w:t>подпункт 9.1 пункта 9</w:t>
              </w:r>
            </w:hyperlink>
            <w:r w:rsidRPr="00711E79">
              <w:rPr>
                <w:rFonts w:ascii="Times New Roman" w:hAnsi="Times New Roman"/>
              </w:rPr>
              <w:t xml:space="preserve"> Правил обеспечения готовности к отопительному периоду, утвержденных </w:t>
            </w:r>
            <w:hyperlink w:anchor="sub_0" w:history="1">
              <w:r w:rsidRPr="00711E79">
                <w:rPr>
                  <w:rStyle w:val="a3"/>
                  <w:rFonts w:ascii="Times New Roman" w:hAnsi="Times New Roman"/>
                </w:rPr>
                <w:t>приказом</w:t>
              </w:r>
            </w:hyperlink>
            <w:r w:rsidRPr="00711E79">
              <w:rPr>
                <w:rFonts w:ascii="Times New Roman" w:hAnsi="Times New Roman"/>
              </w:rPr>
              <w:t xml:space="preserve"> Минэнерго России от 13 ноября 2024 г. N 2234 (далее - Правила):</w:t>
            </w: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Показатель выполнения требований </w:t>
            </w:r>
            <w:hyperlink r:id="rId9" w:history="1">
              <w:r w:rsidRPr="00711E79">
                <w:rPr>
                  <w:rStyle w:val="a3"/>
                  <w:rFonts w:ascii="Times New Roman" w:hAnsi="Times New Roman"/>
                </w:rPr>
                <w:t>Федерального закона</w:t>
              </w:r>
            </w:hyperlink>
            <w:r w:rsidRPr="00711E79">
              <w:rPr>
                <w:rFonts w:ascii="Times New Roman" w:hAnsi="Times New Roman"/>
              </w:rPr>
              <w:t xml:space="preserve"> о теплоснабжении</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0,9</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xml:space="preserve"> закон о </w:t>
            </w:r>
            <w:proofErr w:type="spellStart"/>
            <w:r w:rsidRPr="00711E79">
              <w:rPr>
                <w:rFonts w:ascii="Times New Roman" w:hAnsi="Times New Roman"/>
                <w:vertAlign w:val="subscript"/>
              </w:rPr>
              <w:t>тепл</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xml:space="preserve"> закон о </w:t>
            </w:r>
            <w:proofErr w:type="spellStart"/>
            <w:r w:rsidRPr="00711E79">
              <w:rPr>
                <w:rFonts w:ascii="Times New Roman" w:hAnsi="Times New Roman"/>
                <w:vertAlign w:val="subscript"/>
              </w:rPr>
              <w:t>тепл</w:t>
            </w:r>
            <w:proofErr w:type="spellEnd"/>
            <w:r w:rsidRPr="00711E79">
              <w:rPr>
                <w:rFonts w:ascii="Times New Roman" w:hAnsi="Times New Roman"/>
              </w:rPr>
              <w:t xml:space="preserve">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функ</w:t>
            </w:r>
            <w:proofErr w:type="spellEnd"/>
            <w:r w:rsidRPr="00711E79">
              <w:rPr>
                <w:rFonts w:ascii="Times New Roman" w:hAnsi="Times New Roman"/>
              </w:rPr>
              <w:t xml:space="preserve"> * 0,05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режим.налад</w:t>
            </w:r>
            <w:proofErr w:type="spellEnd"/>
            <w:r w:rsidRPr="00711E79">
              <w:rPr>
                <w:rFonts w:ascii="Times New Roman" w:hAnsi="Times New Roman"/>
              </w:rPr>
              <w:t xml:space="preserve"> * 0,01 + К</w:t>
            </w:r>
            <w:r w:rsidRPr="00711E79">
              <w:rPr>
                <w:rFonts w:ascii="Times New Roman" w:hAnsi="Times New Roman"/>
                <w:vertAlign w:val="subscript"/>
              </w:rPr>
              <w:t> </w:t>
            </w:r>
            <w:proofErr w:type="spellStart"/>
            <w:r w:rsidRPr="00711E79">
              <w:rPr>
                <w:rFonts w:ascii="Times New Roman" w:hAnsi="Times New Roman"/>
                <w:vertAlign w:val="subscript"/>
              </w:rPr>
              <w:t>качест</w:t>
            </w:r>
            <w:proofErr w:type="spellEnd"/>
            <w:r w:rsidRPr="00711E79">
              <w:rPr>
                <w:rFonts w:ascii="Times New Roman" w:hAnsi="Times New Roman"/>
              </w:rPr>
              <w:t xml:space="preserve"> * 0,01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ком.мучет</w:t>
            </w:r>
            <w:proofErr w:type="spellEnd"/>
            <w:r w:rsidRPr="00711E79">
              <w:rPr>
                <w:rFonts w:ascii="Times New Roman" w:hAnsi="Times New Roman"/>
              </w:rPr>
              <w:t xml:space="preserve"> * 0,01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кач.строит</w:t>
            </w:r>
            <w:proofErr w:type="spellEnd"/>
            <w:r w:rsidRPr="00711E79">
              <w:rPr>
                <w:rFonts w:ascii="Times New Roman" w:hAnsi="Times New Roman"/>
              </w:rPr>
              <w:t xml:space="preserve"> * 0,25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надеж</w:t>
            </w:r>
            <w:r w:rsidRPr="00711E79">
              <w:rPr>
                <w:rFonts w:ascii="Times New Roman" w:hAnsi="Times New Roman"/>
              </w:rPr>
              <w:t xml:space="preserve"> * 0,65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резерв</w:t>
            </w:r>
            <w:r w:rsidRPr="00711E79">
              <w:rPr>
                <w:rFonts w:ascii="Times New Roman" w:hAnsi="Times New Roman"/>
              </w:rPr>
              <w:t xml:space="preserve"> * 0,01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порядок</w:t>
            </w:r>
            <w:r w:rsidRPr="00711E79">
              <w:rPr>
                <w:rFonts w:ascii="Times New Roman" w:hAnsi="Times New Roman"/>
              </w:rPr>
              <w:t xml:space="preserve"> * 0,01</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9" w:name="sub_22011"/>
            <w:r w:rsidRPr="00711E79">
              <w:rPr>
                <w:rFonts w:ascii="Times New Roman" w:hAnsi="Times New Roman"/>
              </w:rPr>
              <w:lastRenderedPageBreak/>
              <w:t>1.1</w:t>
            </w:r>
            <w:bookmarkEnd w:id="9"/>
          </w:p>
        </w:tc>
        <w:tc>
          <w:tcPr>
            <w:tcW w:w="2218" w:type="dxa"/>
            <w:vMerge w:val="restart"/>
            <w:tcBorders>
              <w:top w:val="single" w:sz="4" w:space="0" w:color="auto"/>
              <w:left w:val="single" w:sz="4" w:space="0" w:color="auto"/>
              <w:bottom w:val="nil"/>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Обеспечивать функционирование эксплуатационной, диспетчерской и аварийной служб (</w:t>
            </w:r>
            <w:hyperlink r:id="rId10" w:history="1">
              <w:r w:rsidRPr="00711E79">
                <w:rPr>
                  <w:rStyle w:val="a3"/>
                  <w:rFonts w:ascii="Times New Roman" w:hAnsi="Times New Roman"/>
                </w:rPr>
                <w:t>пункт 1 части 4 статьи 20</w:t>
              </w:r>
            </w:hyperlink>
            <w:r w:rsidRPr="00711E79">
              <w:rPr>
                <w:rFonts w:ascii="Times New Roman" w:hAnsi="Times New Roman"/>
              </w:rP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Документы, предусмотренные </w:t>
            </w:r>
            <w:hyperlink w:anchor="sub_10931" w:history="1">
              <w:r w:rsidRPr="00711E79">
                <w:rPr>
                  <w:rStyle w:val="a3"/>
                  <w:rFonts w:ascii="Times New Roman" w:hAnsi="Times New Roman"/>
                </w:rPr>
                <w:t>подпунктами 9.3.1 - 9.3.8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Показатель обеспечения функционирования эксплуатационной, диспетчерской и аварийной служб</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0,05</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функц</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функц</w:t>
            </w:r>
            <w:proofErr w:type="spellEnd"/>
            <w:r w:rsidRPr="00711E79">
              <w:rPr>
                <w:rFonts w:ascii="Times New Roman" w:hAnsi="Times New Roman"/>
              </w:rPr>
              <w:t xml:space="preserve">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шт</w:t>
            </w:r>
            <w:proofErr w:type="spellEnd"/>
            <w:r w:rsidRPr="00711E79">
              <w:rPr>
                <w:rFonts w:ascii="Times New Roman" w:hAnsi="Times New Roman"/>
              </w:rPr>
              <w:t xml:space="preserve"> * 0,1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согл</w:t>
            </w:r>
            <w:proofErr w:type="spellEnd"/>
            <w:r w:rsidRPr="00711E79">
              <w:rPr>
                <w:rFonts w:ascii="Times New Roman" w:hAnsi="Times New Roman"/>
              </w:rPr>
              <w:t xml:space="preserve"> * 0,1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дисп</w:t>
            </w:r>
            <w:proofErr w:type="spellEnd"/>
            <w:r w:rsidRPr="00711E79">
              <w:rPr>
                <w:rFonts w:ascii="Times New Roman" w:hAnsi="Times New Roman"/>
              </w:rPr>
              <w:t xml:space="preserve"> * 0,1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перечень</w:t>
            </w:r>
            <w:r w:rsidRPr="00711E79">
              <w:rPr>
                <w:rFonts w:ascii="Times New Roman" w:hAnsi="Times New Roman"/>
              </w:rPr>
              <w:t xml:space="preserve"> * 0,1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эксп</w:t>
            </w:r>
            <w:proofErr w:type="spellEnd"/>
            <w:r w:rsidRPr="00711E79">
              <w:rPr>
                <w:rFonts w:ascii="Times New Roman" w:hAnsi="Times New Roman"/>
                <w:vertAlign w:val="subscript"/>
              </w:rPr>
              <w:t>/</w:t>
            </w:r>
            <w:proofErr w:type="spellStart"/>
            <w:r w:rsidRPr="00711E79">
              <w:rPr>
                <w:rFonts w:ascii="Times New Roman" w:hAnsi="Times New Roman"/>
                <w:vertAlign w:val="subscript"/>
              </w:rPr>
              <w:t>произв.инстр</w:t>
            </w:r>
            <w:proofErr w:type="spellEnd"/>
            <w:r w:rsidRPr="00711E79">
              <w:rPr>
                <w:rFonts w:ascii="Times New Roman" w:hAnsi="Times New Roman"/>
              </w:rPr>
              <w:t xml:space="preserve"> * 0,1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знаний</w:t>
            </w:r>
            <w:r w:rsidRPr="00711E79">
              <w:rPr>
                <w:rFonts w:ascii="Times New Roman" w:hAnsi="Times New Roman"/>
              </w:rPr>
              <w:t xml:space="preserve"> * 0,1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обуч</w:t>
            </w:r>
            <w:proofErr w:type="spellEnd"/>
            <w:r w:rsidRPr="00711E79">
              <w:rPr>
                <w:rFonts w:ascii="Times New Roman" w:hAnsi="Times New Roman"/>
              </w:rPr>
              <w:t xml:space="preserve"> * 0,1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отв</w:t>
            </w:r>
            <w:proofErr w:type="spellEnd"/>
            <w:r w:rsidRPr="00711E79">
              <w:rPr>
                <w:rFonts w:ascii="Times New Roman" w:hAnsi="Times New Roman"/>
              </w:rPr>
              <w:t xml:space="preserve"> * 0,1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охр.труда</w:t>
            </w:r>
            <w:proofErr w:type="spellEnd"/>
            <w:r w:rsidRPr="00711E79">
              <w:rPr>
                <w:rFonts w:ascii="Times New Roman" w:hAnsi="Times New Roman"/>
              </w:rPr>
              <w:t xml:space="preserve"> * 0,1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трен</w:t>
            </w:r>
            <w:r w:rsidRPr="00711E79">
              <w:rPr>
                <w:rFonts w:ascii="Times New Roman" w:hAnsi="Times New Roman"/>
              </w:rPr>
              <w:t xml:space="preserve"> * 0,1</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10" w:name="sub_22111"/>
            <w:r w:rsidRPr="00711E79">
              <w:rPr>
                <w:rFonts w:ascii="Times New Roman" w:hAnsi="Times New Roman"/>
              </w:rPr>
              <w:t>1.1.1</w:t>
            </w:r>
            <w:bookmarkEnd w:id="10"/>
          </w:p>
        </w:tc>
        <w:tc>
          <w:tcPr>
            <w:tcW w:w="2218" w:type="dxa"/>
            <w:vMerge/>
            <w:tcBorders>
              <w:top w:val="single" w:sz="4" w:space="0" w:color="auto"/>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Выписка из утвержденного штатного расписания, подтверждающая наличие персонала, осуществляющего функции </w:t>
            </w:r>
            <w:r w:rsidRPr="00711E79">
              <w:rPr>
                <w:rFonts w:ascii="Times New Roman" w:hAnsi="Times New Roman"/>
              </w:rPr>
              <w:lastRenderedPageBreak/>
              <w:t xml:space="preserve">эксплуатационной, диспетчерской и аварийной служб или договоры на техническое обслуживание, </w:t>
            </w:r>
            <w:proofErr w:type="spellStart"/>
            <w:r w:rsidRPr="00711E79">
              <w:rPr>
                <w:rFonts w:ascii="Times New Roman" w:hAnsi="Times New Roman"/>
              </w:rPr>
              <w:t>энергосервисные</w:t>
            </w:r>
            <w:proofErr w:type="spellEnd"/>
            <w:r w:rsidRPr="00711E79">
              <w:rPr>
                <w:rFonts w:ascii="Times New Roman" w:hAnsi="Times New Roman"/>
              </w:rPr>
              <w:t xml:space="preserve"> контракты в случае привлечения специализированных организаций для эксплуатации оборудования (</w:t>
            </w:r>
            <w:hyperlink w:anchor="sub_10931" w:history="1">
              <w:r w:rsidRPr="00711E79">
                <w:rPr>
                  <w:rStyle w:val="a3"/>
                  <w:rFonts w:ascii="Times New Roman" w:hAnsi="Times New Roman"/>
                </w:rPr>
                <w:t>подпункт 9.3.1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 xml:space="preserve">Показатель наличия персонала, осуществляющего функции эксплуатационной, диспетчерской и аварийной служб или </w:t>
            </w:r>
            <w:r w:rsidRPr="00711E79">
              <w:rPr>
                <w:rFonts w:ascii="Times New Roman" w:hAnsi="Times New Roman"/>
              </w:rPr>
              <w:lastRenderedPageBreak/>
              <w:t xml:space="preserve">договоров на техническое обслуживание, </w:t>
            </w:r>
            <w:proofErr w:type="spellStart"/>
            <w:r w:rsidRPr="00711E79">
              <w:rPr>
                <w:rFonts w:ascii="Times New Roman" w:hAnsi="Times New Roman"/>
              </w:rPr>
              <w:t>энергосервисных</w:t>
            </w:r>
            <w:proofErr w:type="spellEnd"/>
            <w:r w:rsidRPr="00711E79">
              <w:rPr>
                <w:rFonts w:ascii="Times New Roman" w:hAnsi="Times New Roman"/>
              </w:rPr>
              <w:t xml:space="preserve"> контрактов</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шт</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11" w:name="sub_22112"/>
            <w:r w:rsidRPr="00711E79">
              <w:rPr>
                <w:rFonts w:ascii="Times New Roman" w:hAnsi="Times New Roman"/>
              </w:rPr>
              <w:lastRenderedPageBreak/>
              <w:t>1.1.2</w:t>
            </w:r>
            <w:bookmarkEnd w:id="11"/>
          </w:p>
        </w:tc>
        <w:tc>
          <w:tcPr>
            <w:tcW w:w="2218" w:type="dxa"/>
            <w:vMerge/>
            <w:tcBorders>
              <w:top w:val="single" w:sz="4" w:space="0" w:color="auto"/>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vMerge w:val="restart"/>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Копия заключенного соглашения об управлении системой теплоснабжения, в соответствии с требованиями </w:t>
            </w:r>
            <w:hyperlink r:id="rId11" w:history="1">
              <w:r w:rsidRPr="00711E79">
                <w:rPr>
                  <w:rStyle w:val="a3"/>
                  <w:rFonts w:ascii="Times New Roman" w:hAnsi="Times New Roman"/>
                </w:rPr>
                <w:t>Правил</w:t>
              </w:r>
            </w:hyperlink>
            <w:r w:rsidRPr="00711E79">
              <w:rPr>
                <w:rFonts w:ascii="Times New Roman" w:hAnsi="Times New Roman"/>
              </w:rPr>
              <w:t xml:space="preserve"> организации теплоснабжения в Российской Федерации, утвержденных </w:t>
            </w:r>
            <w:hyperlink r:id="rId12" w:history="1">
              <w:r w:rsidRPr="00711E79">
                <w:rPr>
                  <w:rStyle w:val="a3"/>
                  <w:rFonts w:ascii="Times New Roman" w:hAnsi="Times New Roman"/>
                </w:rPr>
                <w:t>постановлением</w:t>
              </w:r>
            </w:hyperlink>
            <w:r w:rsidRPr="00711E79">
              <w:rPr>
                <w:rFonts w:ascii="Times New Roman" w:hAnsi="Times New Roman"/>
              </w:rPr>
              <w:t xml:space="preserve"> Правительства Российской </w:t>
            </w:r>
            <w:r w:rsidRPr="00711E79">
              <w:rPr>
                <w:rFonts w:ascii="Times New Roman" w:hAnsi="Times New Roman"/>
              </w:rPr>
              <w:lastRenderedPageBreak/>
              <w:t>Федерации от 08 августа 2012 г. N 808 (далее - Правила организации теплоснабжения в Российской Федерации) (</w:t>
            </w:r>
            <w:hyperlink w:anchor="sub_10932" w:history="1">
              <w:r w:rsidRPr="00711E79">
                <w:rPr>
                  <w:rStyle w:val="a3"/>
                  <w:rFonts w:ascii="Times New Roman" w:hAnsi="Times New Roman"/>
                </w:rPr>
                <w:t>подпункт 9.3.2 пункта 9</w:t>
              </w:r>
            </w:hyperlink>
            <w:r w:rsidRPr="00711E79">
              <w:rPr>
                <w:rFonts w:ascii="Times New Roman" w:hAnsi="Times New Roman"/>
              </w:rPr>
              <w:t xml:space="preserve"> Правил)</w:t>
            </w:r>
          </w:p>
          <w:p w:rsidR="00711E79" w:rsidRPr="00711E79" w:rsidRDefault="00711E79" w:rsidP="00711E79">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Показатель наличия соглашения об управлении системой теплоснабжения</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согл</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согл</w:t>
            </w:r>
            <w:proofErr w:type="spellEnd"/>
            <w:r w:rsidRPr="00711E79">
              <w:rPr>
                <w:rFonts w:ascii="Times New Roman" w:hAnsi="Times New Roman"/>
              </w:rPr>
              <w:t xml:space="preserve"> = N</w:t>
            </w:r>
            <w:r w:rsidRPr="00711E79">
              <w:rPr>
                <w:rFonts w:ascii="Times New Roman" w:hAnsi="Times New Roman"/>
                <w:vertAlign w:val="subscript"/>
              </w:rPr>
              <w:t> </w:t>
            </w:r>
            <w:proofErr w:type="spellStart"/>
            <w:r w:rsidRPr="00711E79">
              <w:rPr>
                <w:rFonts w:ascii="Times New Roman" w:hAnsi="Times New Roman"/>
                <w:vertAlign w:val="subscript"/>
              </w:rPr>
              <w:t>согл</w:t>
            </w:r>
            <w:proofErr w:type="spellEnd"/>
            <w:r w:rsidRPr="00711E79">
              <w:rPr>
                <w:rFonts w:ascii="Times New Roman" w:hAnsi="Times New Roman"/>
              </w:rPr>
              <w:t>/N</w:t>
            </w:r>
            <w:r w:rsidRPr="00711E79">
              <w:rPr>
                <w:rFonts w:ascii="Times New Roman" w:hAnsi="Times New Roman"/>
                <w:vertAlign w:val="subscript"/>
              </w:rPr>
              <w:t xml:space="preserve"> всего РСО в системе т/</w:t>
            </w:r>
            <w:proofErr w:type="spellStart"/>
            <w:r w:rsidRPr="00711E79">
              <w:rPr>
                <w:rFonts w:ascii="Times New Roman" w:hAnsi="Times New Roman"/>
                <w:vertAlign w:val="subscript"/>
              </w:rPr>
              <w:t>сн</w:t>
            </w:r>
            <w:proofErr w:type="spellEnd"/>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12" w:name="sub_221121"/>
            <w:r w:rsidRPr="00711E79">
              <w:rPr>
                <w:rFonts w:ascii="Times New Roman" w:hAnsi="Times New Roman"/>
              </w:rPr>
              <w:t>1.1.2.1</w:t>
            </w:r>
            <w:bookmarkEnd w:id="12"/>
          </w:p>
        </w:tc>
        <w:tc>
          <w:tcPr>
            <w:tcW w:w="2218" w:type="dxa"/>
            <w:vMerge/>
            <w:tcBorders>
              <w:top w:val="single" w:sz="4" w:space="0" w:color="auto"/>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Количество заключенных соглашений об управлении системой теплоснабжения</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N</w:t>
            </w:r>
            <w:r w:rsidRPr="00711E79">
              <w:rPr>
                <w:rFonts w:ascii="Times New Roman" w:hAnsi="Times New Roman"/>
                <w:vertAlign w:val="subscript"/>
              </w:rPr>
              <w:t> </w:t>
            </w:r>
            <w:proofErr w:type="spellStart"/>
            <w:r w:rsidRPr="00711E79">
              <w:rPr>
                <w:rFonts w:ascii="Times New Roman" w:hAnsi="Times New Roman"/>
                <w:vertAlign w:val="subscript"/>
              </w:rPr>
              <w:t>согл</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Фактическое значение</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13" w:name="sub_221122"/>
            <w:r w:rsidRPr="00711E79">
              <w:rPr>
                <w:rFonts w:ascii="Times New Roman" w:hAnsi="Times New Roman"/>
              </w:rPr>
              <w:t>1.1.2.2</w:t>
            </w:r>
            <w:bookmarkEnd w:id="13"/>
          </w:p>
        </w:tc>
        <w:tc>
          <w:tcPr>
            <w:tcW w:w="2218" w:type="dxa"/>
            <w:vMerge/>
            <w:tcBorders>
              <w:top w:val="single" w:sz="4" w:space="0" w:color="auto"/>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Количество организаций всего в системе теплоснабжения</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N</w:t>
            </w:r>
            <w:r w:rsidRPr="00711E79">
              <w:rPr>
                <w:rFonts w:ascii="Times New Roman" w:hAnsi="Times New Roman"/>
                <w:vertAlign w:val="subscript"/>
              </w:rPr>
              <w:t> всего РСО в системе т/</w:t>
            </w:r>
            <w:proofErr w:type="spellStart"/>
            <w:r w:rsidRPr="00711E79">
              <w:rPr>
                <w:rFonts w:ascii="Times New Roman" w:hAnsi="Times New Roman"/>
                <w:vertAlign w:val="subscript"/>
              </w:rPr>
              <w:t>сн</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Фактическое значение</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14" w:name="sub_22113"/>
            <w:r w:rsidRPr="00711E79">
              <w:rPr>
                <w:rFonts w:ascii="Times New Roman" w:hAnsi="Times New Roman"/>
              </w:rPr>
              <w:lastRenderedPageBreak/>
              <w:t>1.1.3</w:t>
            </w:r>
            <w:bookmarkEnd w:id="14"/>
          </w:p>
        </w:tc>
        <w:tc>
          <w:tcPr>
            <w:tcW w:w="2218" w:type="dxa"/>
            <w:vMerge/>
            <w:tcBorders>
              <w:top w:val="single" w:sz="4" w:space="0" w:color="auto"/>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3" w:history="1">
              <w:r w:rsidRPr="00711E79">
                <w:rPr>
                  <w:rStyle w:val="a3"/>
                  <w:rFonts w:ascii="Times New Roman" w:hAnsi="Times New Roman"/>
                </w:rPr>
                <w:t>раздела 15</w:t>
              </w:r>
            </w:hyperlink>
            <w:r w:rsidRPr="00711E79">
              <w:rPr>
                <w:rFonts w:ascii="Times New Roman" w:hAnsi="Times New Roman"/>
              </w:rPr>
              <w:t xml:space="preserve"> Правил технической эксплуатации тепловых энергоустановок, утвержденных </w:t>
            </w:r>
            <w:hyperlink r:id="rId14" w:history="1">
              <w:r w:rsidRPr="00711E79">
                <w:rPr>
                  <w:rStyle w:val="a3"/>
                  <w:rFonts w:ascii="Times New Roman" w:hAnsi="Times New Roman"/>
                </w:rPr>
                <w:t>приказом</w:t>
              </w:r>
            </w:hyperlink>
            <w:r w:rsidRPr="00711E79">
              <w:rPr>
                <w:rFonts w:ascii="Times New Roman" w:hAnsi="Times New Roman"/>
              </w:rPr>
              <w:t xml:space="preserve"> Минэнерго России от 24 </w:t>
            </w:r>
            <w:r w:rsidRPr="00711E79">
              <w:rPr>
                <w:rFonts w:ascii="Times New Roman" w:hAnsi="Times New Roman"/>
              </w:rPr>
              <w:lastRenderedPageBreak/>
              <w:t>марта 2003 г. N 115</w:t>
            </w:r>
            <w:r w:rsidRPr="00711E79">
              <w:rPr>
                <w:rFonts w:ascii="Times New Roman" w:hAnsi="Times New Roman"/>
                <w:vertAlign w:val="superscript"/>
              </w:rPr>
              <w:t> </w:t>
            </w:r>
            <w:hyperlink w:anchor="sub_221111" w:history="1">
              <w:r w:rsidRPr="00711E79">
                <w:rPr>
                  <w:rStyle w:val="a3"/>
                  <w:rFonts w:ascii="Times New Roman" w:hAnsi="Times New Roman"/>
                  <w:vertAlign w:val="superscript"/>
                </w:rPr>
                <w:t>1</w:t>
              </w:r>
            </w:hyperlink>
            <w:r w:rsidRPr="00711E79">
              <w:rPr>
                <w:rFonts w:ascii="Times New Roman" w:hAnsi="Times New Roman"/>
              </w:rPr>
              <w:t xml:space="preserve"> (далее - Правила технической эксплуатации тепловых энергоустановок) (</w:t>
            </w:r>
            <w:hyperlink w:anchor="sub_10933" w:history="1">
              <w:r w:rsidRPr="00711E79">
                <w:rPr>
                  <w:rStyle w:val="a3"/>
                  <w:rFonts w:ascii="Times New Roman" w:hAnsi="Times New Roman"/>
                </w:rPr>
                <w:t>подпункт 9.3.3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дисп</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15" w:name="sub_22114"/>
            <w:r w:rsidRPr="00711E79">
              <w:rPr>
                <w:rFonts w:ascii="Times New Roman" w:hAnsi="Times New Roman"/>
              </w:rPr>
              <w:lastRenderedPageBreak/>
              <w:t>1.1.4</w:t>
            </w:r>
            <w:bookmarkEnd w:id="15"/>
          </w:p>
        </w:tc>
        <w:tc>
          <w:tcPr>
            <w:tcW w:w="2218" w:type="dxa"/>
            <w:vMerge w:val="restart"/>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vMerge w:val="restart"/>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15" w:history="1">
              <w:r w:rsidRPr="00711E79">
                <w:rPr>
                  <w:rStyle w:val="a3"/>
                  <w:rFonts w:ascii="Times New Roman" w:hAnsi="Times New Roman"/>
                </w:rPr>
                <w:t>пунктом 278</w:t>
              </w:r>
            </w:hyperlink>
            <w:r w:rsidRPr="00711E79">
              <w:rPr>
                <w:rFonts w:ascii="Times New Roman" w:hAnsi="Times New Roman"/>
              </w:rPr>
              <w:t xml:space="preserve"> Правил промышленной безопасности при </w:t>
            </w:r>
            <w:r w:rsidRPr="00711E79">
              <w:rPr>
                <w:rFonts w:ascii="Times New Roman" w:hAnsi="Times New Roman"/>
              </w:rPr>
              <w:lastRenderedPageBreak/>
              <w:t xml:space="preserve">использовании оборудования, работающего под избыточным давлением, утвержденных </w:t>
            </w:r>
            <w:hyperlink r:id="rId16" w:history="1">
              <w:r w:rsidRPr="00711E79">
                <w:rPr>
                  <w:rStyle w:val="a3"/>
                  <w:rFonts w:ascii="Times New Roman" w:hAnsi="Times New Roman"/>
                </w:rPr>
                <w:t>приказом</w:t>
              </w:r>
            </w:hyperlink>
            <w:r w:rsidRPr="00711E79">
              <w:rPr>
                <w:rFonts w:ascii="Times New Roman" w:hAnsi="Times New Roman"/>
              </w:rPr>
              <w:t xml:space="preserve"> </w:t>
            </w:r>
            <w:proofErr w:type="spellStart"/>
            <w:r w:rsidRPr="00711E79">
              <w:rPr>
                <w:rFonts w:ascii="Times New Roman" w:hAnsi="Times New Roman"/>
              </w:rPr>
              <w:t>Ростехнадзора</w:t>
            </w:r>
            <w:proofErr w:type="spellEnd"/>
            <w:r w:rsidRPr="00711E79">
              <w:rPr>
                <w:rFonts w:ascii="Times New Roman" w:hAnsi="Times New Roman"/>
              </w:rPr>
              <w:t xml:space="preserve"> от 15 декабря 2020 г. N 536</w:t>
            </w:r>
            <w:r w:rsidRPr="00711E79">
              <w:rPr>
                <w:rFonts w:ascii="Times New Roman" w:hAnsi="Times New Roman"/>
                <w:vertAlign w:val="superscript"/>
              </w:rPr>
              <w:t> </w:t>
            </w:r>
            <w:hyperlink w:anchor="sub_22222" w:history="1">
              <w:r w:rsidRPr="00711E79">
                <w:rPr>
                  <w:rStyle w:val="a3"/>
                  <w:rFonts w:ascii="Times New Roman" w:hAnsi="Times New Roman"/>
                  <w:vertAlign w:val="superscript"/>
                </w:rPr>
                <w:t>2</w:t>
              </w:r>
            </w:hyperlink>
            <w:r w:rsidRPr="00711E79">
              <w:rPr>
                <w:rFonts w:ascii="Times New Roman" w:hAnsi="Times New Roman"/>
              </w:rP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7" w:history="1">
              <w:r w:rsidRPr="00711E79">
                <w:rPr>
                  <w:rStyle w:val="a3"/>
                  <w:rFonts w:ascii="Times New Roman" w:hAnsi="Times New Roman"/>
                </w:rPr>
                <w:t>пунктом 2.8.2</w:t>
              </w:r>
            </w:hyperlink>
            <w:r w:rsidRPr="00711E79">
              <w:rPr>
                <w:rFonts w:ascii="Times New Roman" w:hAnsi="Times New Roman"/>
              </w:rPr>
              <w:t xml:space="preserve"> Правил технической эксплуатации тепловых энергоустановок (</w:t>
            </w:r>
            <w:hyperlink w:anchor="sub_10934" w:history="1">
              <w:r w:rsidRPr="00711E79">
                <w:rPr>
                  <w:rStyle w:val="a3"/>
                  <w:rFonts w:ascii="Times New Roman" w:hAnsi="Times New Roman"/>
                </w:rPr>
                <w:t>подпункт 9.3.4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перечень</w:t>
            </w:r>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перечень</w:t>
            </w:r>
            <w:r w:rsidRPr="00711E79">
              <w:rPr>
                <w:rFonts w:ascii="Times New Roman" w:hAnsi="Times New Roman"/>
              </w:rPr>
              <w:t xml:space="preserve">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переченьОПО</w:t>
            </w:r>
            <w:proofErr w:type="spellEnd"/>
            <w:r w:rsidRPr="00711E79">
              <w:rPr>
                <w:rFonts w:ascii="Times New Roman" w:hAnsi="Times New Roman"/>
              </w:rPr>
              <w:t xml:space="preserve"> * 0,5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xml:space="preserve"> перечень </w:t>
            </w:r>
            <w:proofErr w:type="spellStart"/>
            <w:r w:rsidRPr="00711E79">
              <w:rPr>
                <w:rFonts w:ascii="Times New Roman" w:hAnsi="Times New Roman"/>
                <w:vertAlign w:val="subscript"/>
              </w:rPr>
              <w:t>неОПО</w:t>
            </w:r>
            <w:proofErr w:type="spellEnd"/>
            <w:r w:rsidRPr="00711E79">
              <w:rPr>
                <w:rFonts w:ascii="Times New Roman" w:hAnsi="Times New Roman"/>
              </w:rPr>
              <w:t xml:space="preserve"> * 0,5</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16" w:name="sub_221141"/>
            <w:r w:rsidRPr="00711E79">
              <w:rPr>
                <w:rFonts w:ascii="Times New Roman" w:hAnsi="Times New Roman"/>
              </w:rPr>
              <w:t>1.1.4.1</w:t>
            </w:r>
            <w:bookmarkEnd w:id="16"/>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переченьОПО</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17" w:name="sub_221142"/>
            <w:r w:rsidRPr="00711E79">
              <w:rPr>
                <w:rFonts w:ascii="Times New Roman" w:hAnsi="Times New Roman"/>
              </w:rPr>
              <w:t>1.1.4.2</w:t>
            </w:r>
            <w:bookmarkEnd w:id="17"/>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Показатель наличия перечня документации </w:t>
            </w:r>
            <w:r w:rsidRPr="00711E79">
              <w:rPr>
                <w:rFonts w:ascii="Times New Roman" w:hAnsi="Times New Roman"/>
              </w:rPr>
              <w:lastRenderedPageBreak/>
              <w:t>эксплуатирующей организации для объектов, не являющихся ОПО</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0,5</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xml:space="preserve"> перечень </w:t>
            </w:r>
            <w:proofErr w:type="spellStart"/>
            <w:r w:rsidRPr="00711E79">
              <w:rPr>
                <w:rFonts w:ascii="Times New Roman" w:hAnsi="Times New Roman"/>
                <w:vertAlign w:val="subscript"/>
              </w:rPr>
              <w:t>неОПО</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18" w:name="sub_22115"/>
            <w:r w:rsidRPr="00711E79">
              <w:rPr>
                <w:rFonts w:ascii="Times New Roman" w:hAnsi="Times New Roman"/>
              </w:rPr>
              <w:lastRenderedPageBreak/>
              <w:t>1.1.5</w:t>
            </w:r>
            <w:bookmarkEnd w:id="18"/>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Утвержденные в соответствии с требованиями </w:t>
            </w:r>
            <w:hyperlink r:id="rId18" w:history="1">
              <w:r w:rsidRPr="00711E79">
                <w:rPr>
                  <w:rStyle w:val="a3"/>
                  <w:rFonts w:ascii="Times New Roman" w:hAnsi="Times New Roman"/>
                </w:rPr>
                <w:t>пункта 2.8.4</w:t>
              </w:r>
            </w:hyperlink>
            <w:r w:rsidRPr="00711E79">
              <w:rPr>
                <w:rFonts w:ascii="Times New Roman" w:hAnsi="Times New Roman"/>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19" w:history="1">
              <w:r w:rsidRPr="00711E79">
                <w:rPr>
                  <w:rStyle w:val="a3"/>
                  <w:rFonts w:ascii="Times New Roman" w:hAnsi="Times New Roman"/>
                </w:rPr>
                <w:t>пунктами 278</w:t>
              </w:r>
            </w:hyperlink>
            <w:r w:rsidRPr="00711E79">
              <w:rPr>
                <w:rFonts w:ascii="Times New Roman" w:hAnsi="Times New Roman"/>
              </w:rPr>
              <w:t xml:space="preserve">, </w:t>
            </w:r>
            <w:hyperlink r:id="rId20" w:history="1">
              <w:r w:rsidRPr="00711E79">
                <w:rPr>
                  <w:rStyle w:val="a3"/>
                  <w:rFonts w:ascii="Times New Roman" w:hAnsi="Times New Roman"/>
                </w:rPr>
                <w:t>363</w:t>
              </w:r>
            </w:hyperlink>
            <w:r w:rsidRPr="00711E79">
              <w:rPr>
                <w:rFonts w:ascii="Times New Roman" w:hAnsi="Times New Roman"/>
              </w:rPr>
              <w:t xml:space="preserve"> и </w:t>
            </w:r>
            <w:hyperlink r:id="rId21" w:history="1">
              <w:r w:rsidRPr="00711E79">
                <w:rPr>
                  <w:rStyle w:val="a3"/>
                  <w:rFonts w:ascii="Times New Roman" w:hAnsi="Times New Roman"/>
                </w:rPr>
                <w:t>364</w:t>
              </w:r>
            </w:hyperlink>
            <w:r w:rsidRPr="00711E79">
              <w:rPr>
                <w:rFonts w:ascii="Times New Roman" w:hAnsi="Times New Roman"/>
              </w:rPr>
              <w:t xml:space="preserve"> Правил промышленной безопасности (</w:t>
            </w:r>
            <w:hyperlink w:anchor="sub_10935" w:history="1">
              <w:r w:rsidRPr="00711E79">
                <w:rPr>
                  <w:rStyle w:val="a3"/>
                  <w:rFonts w:ascii="Times New Roman" w:hAnsi="Times New Roman"/>
                </w:rPr>
                <w:t>подпункт 9.3.5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Показатель наличия эксплуатационны</w:t>
            </w:r>
            <w:r w:rsidRPr="00711E79">
              <w:rPr>
                <w:rFonts w:ascii="Times New Roman" w:hAnsi="Times New Roman"/>
              </w:rPr>
              <w:lastRenderedPageBreak/>
              <w:t>х инструкций объектов теплоснабжения и (или) производственных инструкций</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экспл</w:t>
            </w:r>
            <w:proofErr w:type="spellEnd"/>
            <w:r w:rsidRPr="00711E79">
              <w:rPr>
                <w:rFonts w:ascii="Times New Roman" w:hAnsi="Times New Roman"/>
                <w:vertAlign w:val="subscript"/>
              </w:rPr>
              <w:t>/</w:t>
            </w:r>
            <w:proofErr w:type="spellStart"/>
            <w:r w:rsidRPr="00711E79">
              <w:rPr>
                <w:rFonts w:ascii="Times New Roman" w:hAnsi="Times New Roman"/>
                <w:vertAlign w:val="subscript"/>
              </w:rPr>
              <w:t>произв.инстр</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19" w:name="sub_22116"/>
            <w:r w:rsidRPr="00711E79">
              <w:rPr>
                <w:rFonts w:ascii="Times New Roman" w:hAnsi="Times New Roman"/>
              </w:rPr>
              <w:lastRenderedPageBreak/>
              <w:t>1.1.6</w:t>
            </w:r>
            <w:bookmarkEnd w:id="19"/>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vMerge w:val="restart"/>
            <w:tcBorders>
              <w:top w:val="single" w:sz="4" w:space="0" w:color="auto"/>
              <w:left w:val="single" w:sz="4" w:space="0" w:color="auto"/>
              <w:bottom w:val="nil"/>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Копии удостоверений о проверке знаний или журнала проверки знаний, протоколов проверки знаний, предусмотренных </w:t>
            </w:r>
            <w:hyperlink r:id="rId22" w:history="1">
              <w:r w:rsidRPr="00711E79">
                <w:rPr>
                  <w:rStyle w:val="a3"/>
                  <w:rFonts w:ascii="Times New Roman" w:hAnsi="Times New Roman"/>
                </w:rPr>
                <w:t>пунктами 43 - 45</w:t>
              </w:r>
            </w:hyperlink>
            <w:r w:rsidRPr="00711E79">
              <w:rPr>
                <w:rFonts w:ascii="Times New Roman" w:hAnsi="Times New Roman"/>
              </w:rPr>
              <w:t xml:space="preserve"> Правил технической эксплуатации </w:t>
            </w:r>
            <w:r w:rsidRPr="00711E79">
              <w:rPr>
                <w:rFonts w:ascii="Times New Roman" w:hAnsi="Times New Roman"/>
              </w:rPr>
              <w:lastRenderedPageBreak/>
              <w:t xml:space="preserve">электроустановок потребителей электрической энергии, утвержденных </w:t>
            </w:r>
            <w:hyperlink r:id="rId23" w:history="1">
              <w:r w:rsidRPr="00711E79">
                <w:rPr>
                  <w:rStyle w:val="a3"/>
                  <w:rFonts w:ascii="Times New Roman" w:hAnsi="Times New Roman"/>
                </w:rPr>
                <w:t>приказом</w:t>
              </w:r>
            </w:hyperlink>
            <w:r w:rsidRPr="00711E79">
              <w:rPr>
                <w:rFonts w:ascii="Times New Roman" w:hAnsi="Times New Roman"/>
              </w:rPr>
              <w:t xml:space="preserve"> Минэнерго России от 12 августа 2022 г. N 811</w:t>
            </w:r>
            <w:r w:rsidRPr="00711E79">
              <w:rPr>
                <w:rFonts w:ascii="Times New Roman" w:hAnsi="Times New Roman"/>
                <w:vertAlign w:val="superscript"/>
              </w:rPr>
              <w:t> </w:t>
            </w:r>
            <w:hyperlink w:anchor="sub_22333" w:history="1">
              <w:r w:rsidRPr="00711E79">
                <w:rPr>
                  <w:rStyle w:val="a3"/>
                  <w:rFonts w:ascii="Times New Roman" w:hAnsi="Times New Roman"/>
                  <w:vertAlign w:val="superscript"/>
                </w:rPr>
                <w:t>3</w:t>
              </w:r>
            </w:hyperlink>
            <w:r w:rsidRPr="00711E79">
              <w:rPr>
                <w:rFonts w:ascii="Times New Roman" w:hAnsi="Times New Roman"/>
              </w:rPr>
              <w:t xml:space="preserve"> (далее - Правила технической эксплуатации электроустановок потребителей), </w:t>
            </w:r>
            <w:hyperlink r:id="rId24" w:history="1">
              <w:r w:rsidRPr="00711E79">
                <w:rPr>
                  <w:rStyle w:val="a3"/>
                  <w:rFonts w:ascii="Times New Roman" w:hAnsi="Times New Roman"/>
                </w:rPr>
                <w:t>пунктом 2.3.23</w:t>
              </w:r>
            </w:hyperlink>
            <w:r w:rsidRPr="00711E79">
              <w:rPr>
                <w:rFonts w:ascii="Times New Roman" w:hAnsi="Times New Roman"/>
              </w:rP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w:t>
            </w:r>
            <w:r w:rsidRPr="00711E79">
              <w:rPr>
                <w:rFonts w:ascii="Times New Roman" w:hAnsi="Times New Roman"/>
              </w:rPr>
              <w:lastRenderedPageBreak/>
              <w:t xml:space="preserve">работников и руководителей, предусмотренные </w:t>
            </w:r>
            <w:hyperlink r:id="rId25" w:history="1">
              <w:r w:rsidRPr="00711E79">
                <w:rPr>
                  <w:rStyle w:val="a3"/>
                  <w:rFonts w:ascii="Times New Roman" w:hAnsi="Times New Roman"/>
                </w:rPr>
                <w:t>пунктом 238</w:t>
              </w:r>
            </w:hyperlink>
            <w:r w:rsidRPr="00711E79">
              <w:rPr>
                <w:rFonts w:ascii="Times New Roman" w:hAnsi="Times New Roman"/>
              </w:rPr>
              <w:t xml:space="preserve"> Правил промышленной безопасности, в случае эксплуатации ОПО (</w:t>
            </w:r>
            <w:hyperlink w:anchor="sub_10936" w:history="1">
              <w:r w:rsidRPr="00711E79">
                <w:rPr>
                  <w:rStyle w:val="a3"/>
                  <w:rFonts w:ascii="Times New Roman" w:hAnsi="Times New Roman"/>
                </w:rPr>
                <w:t>подпункт 9.3.6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 xml:space="preserve">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w:t>
            </w:r>
            <w:r w:rsidRPr="00711E79">
              <w:rPr>
                <w:rFonts w:ascii="Times New Roman" w:hAnsi="Times New Roman"/>
              </w:rPr>
              <w:lastRenderedPageBreak/>
              <w:t>работе обслуживающего персонала или протоколов проверки знаний в области промышленной безопасности работников и руководителей</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знаний</w:t>
            </w:r>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знаний</w:t>
            </w:r>
            <w:r w:rsidRPr="00711E79">
              <w:rPr>
                <w:rFonts w:ascii="Times New Roman" w:hAnsi="Times New Roman"/>
              </w:rPr>
              <w:t xml:space="preserve">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пров</w:t>
            </w:r>
            <w:proofErr w:type="spellEnd"/>
            <w:r w:rsidRPr="00711E79">
              <w:rPr>
                <w:rFonts w:ascii="Times New Roman" w:hAnsi="Times New Roman"/>
                <w:vertAlign w:val="subscript"/>
              </w:rPr>
              <w:t xml:space="preserve"> </w:t>
            </w:r>
            <w:proofErr w:type="spellStart"/>
            <w:r w:rsidRPr="00711E79">
              <w:rPr>
                <w:rFonts w:ascii="Times New Roman" w:hAnsi="Times New Roman"/>
                <w:vertAlign w:val="subscript"/>
              </w:rPr>
              <w:t>зн</w:t>
            </w:r>
            <w:proofErr w:type="spellEnd"/>
            <w:r w:rsidRPr="00711E79">
              <w:rPr>
                <w:rFonts w:ascii="Times New Roman" w:hAnsi="Times New Roman"/>
                <w:vertAlign w:val="subscript"/>
              </w:rPr>
              <w:t xml:space="preserve"> не ОПО</w:t>
            </w:r>
            <w:r w:rsidRPr="00711E79">
              <w:rPr>
                <w:rFonts w:ascii="Times New Roman" w:hAnsi="Times New Roman"/>
              </w:rPr>
              <w:t xml:space="preserve"> * 0,5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пров</w:t>
            </w:r>
            <w:proofErr w:type="spellEnd"/>
            <w:r w:rsidRPr="00711E79">
              <w:rPr>
                <w:rFonts w:ascii="Times New Roman" w:hAnsi="Times New Roman"/>
                <w:vertAlign w:val="subscript"/>
              </w:rPr>
              <w:t xml:space="preserve"> </w:t>
            </w:r>
            <w:proofErr w:type="spellStart"/>
            <w:r w:rsidRPr="00711E79">
              <w:rPr>
                <w:rFonts w:ascii="Times New Roman" w:hAnsi="Times New Roman"/>
                <w:vertAlign w:val="subscript"/>
              </w:rPr>
              <w:t>зн</w:t>
            </w:r>
            <w:proofErr w:type="spellEnd"/>
            <w:r w:rsidRPr="00711E79">
              <w:rPr>
                <w:rFonts w:ascii="Times New Roman" w:hAnsi="Times New Roman"/>
                <w:vertAlign w:val="subscript"/>
              </w:rPr>
              <w:t xml:space="preserve"> ОПО</w:t>
            </w:r>
            <w:r w:rsidRPr="00711E79">
              <w:rPr>
                <w:rFonts w:ascii="Times New Roman" w:hAnsi="Times New Roman"/>
              </w:rPr>
              <w:t xml:space="preserve"> * 0,5</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20" w:name="sub_221611"/>
            <w:r w:rsidRPr="00711E79">
              <w:rPr>
                <w:rFonts w:ascii="Times New Roman" w:hAnsi="Times New Roman"/>
              </w:rPr>
              <w:lastRenderedPageBreak/>
              <w:t>1.6.1.1</w:t>
            </w:r>
            <w:bookmarkEnd w:id="20"/>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vMerge/>
            <w:tcBorders>
              <w:top w:val="single" w:sz="4" w:space="0" w:color="auto"/>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Показатель наличия удостоверений о проверке знаний или журнала проверки знаний, протоколов проверки знаний, предусмотренных </w:t>
            </w:r>
            <w:hyperlink r:id="rId26" w:history="1">
              <w:r w:rsidRPr="00711E79">
                <w:rPr>
                  <w:rStyle w:val="a3"/>
                  <w:rFonts w:ascii="Times New Roman" w:hAnsi="Times New Roman"/>
                </w:rPr>
                <w:t>Правилами</w:t>
              </w:r>
            </w:hyperlink>
            <w:r w:rsidRPr="00711E79">
              <w:rPr>
                <w:rFonts w:ascii="Times New Roman" w:hAnsi="Times New Roman"/>
              </w:rPr>
              <w:t xml:space="preserve"> технической эксплуатации электроустановок потребителей, </w:t>
            </w:r>
            <w:hyperlink r:id="rId27" w:history="1">
              <w:r w:rsidRPr="00711E79">
                <w:rPr>
                  <w:rStyle w:val="a3"/>
                  <w:rFonts w:ascii="Times New Roman" w:hAnsi="Times New Roman"/>
                </w:rPr>
                <w:t>Правилами</w:t>
              </w:r>
            </w:hyperlink>
            <w:r w:rsidRPr="00711E79">
              <w:rPr>
                <w:rFonts w:ascii="Times New Roman" w:hAnsi="Times New Roman"/>
              </w:rPr>
              <w:t xml:space="preserve"> технической эксплуатации тепловых энергоустановок</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пров</w:t>
            </w:r>
            <w:proofErr w:type="spellEnd"/>
            <w:r w:rsidRPr="00711E79">
              <w:rPr>
                <w:rFonts w:ascii="Times New Roman" w:hAnsi="Times New Roman"/>
                <w:vertAlign w:val="subscript"/>
              </w:rPr>
              <w:t xml:space="preserve"> </w:t>
            </w:r>
            <w:proofErr w:type="spellStart"/>
            <w:r w:rsidRPr="00711E79">
              <w:rPr>
                <w:rFonts w:ascii="Times New Roman" w:hAnsi="Times New Roman"/>
                <w:vertAlign w:val="subscript"/>
              </w:rPr>
              <w:t>зн</w:t>
            </w:r>
            <w:proofErr w:type="spellEnd"/>
            <w:r w:rsidRPr="00711E79">
              <w:rPr>
                <w:rFonts w:ascii="Times New Roman" w:hAnsi="Times New Roman"/>
                <w:vertAlign w:val="subscript"/>
              </w:rPr>
              <w:t xml:space="preserve"> не ОПО</w:t>
            </w:r>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21" w:name="sub_221612"/>
            <w:r w:rsidRPr="00711E79">
              <w:rPr>
                <w:rFonts w:ascii="Times New Roman" w:hAnsi="Times New Roman"/>
              </w:rPr>
              <w:lastRenderedPageBreak/>
              <w:t>1.6.1.2</w:t>
            </w:r>
            <w:bookmarkEnd w:id="21"/>
          </w:p>
        </w:tc>
        <w:tc>
          <w:tcPr>
            <w:tcW w:w="2218" w:type="dxa"/>
            <w:vMerge w:val="restart"/>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tcBorders>
              <w:top w:val="nil"/>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28" w:history="1">
              <w:r w:rsidRPr="00711E79">
                <w:rPr>
                  <w:rStyle w:val="a3"/>
                  <w:rFonts w:ascii="Times New Roman" w:hAnsi="Times New Roman"/>
                </w:rPr>
                <w:t>Правилами</w:t>
              </w:r>
            </w:hyperlink>
            <w:r w:rsidRPr="00711E79">
              <w:rPr>
                <w:rFonts w:ascii="Times New Roman" w:hAnsi="Times New Roman"/>
              </w:rPr>
              <w:t xml:space="preserve"> промышленной безопасности, в случае эксплуатации </w:t>
            </w:r>
            <w:r w:rsidRPr="00711E79">
              <w:rPr>
                <w:rFonts w:ascii="Times New Roman" w:hAnsi="Times New Roman"/>
              </w:rPr>
              <w:lastRenderedPageBreak/>
              <w:t>ОПО</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0,5</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пров</w:t>
            </w:r>
            <w:proofErr w:type="spellEnd"/>
            <w:r w:rsidRPr="00711E79">
              <w:rPr>
                <w:rFonts w:ascii="Times New Roman" w:hAnsi="Times New Roman"/>
                <w:vertAlign w:val="subscript"/>
              </w:rPr>
              <w:t xml:space="preserve"> </w:t>
            </w:r>
            <w:proofErr w:type="spellStart"/>
            <w:r w:rsidRPr="00711E79">
              <w:rPr>
                <w:rFonts w:ascii="Times New Roman" w:hAnsi="Times New Roman"/>
                <w:vertAlign w:val="subscript"/>
              </w:rPr>
              <w:t>зн</w:t>
            </w:r>
            <w:proofErr w:type="spellEnd"/>
            <w:r w:rsidRPr="00711E79">
              <w:rPr>
                <w:rFonts w:ascii="Times New Roman" w:hAnsi="Times New Roman"/>
                <w:vertAlign w:val="subscript"/>
              </w:rPr>
              <w:t xml:space="preserve"> ОПО</w:t>
            </w:r>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22" w:name="sub_22117"/>
            <w:r w:rsidRPr="00711E79">
              <w:rPr>
                <w:rFonts w:ascii="Times New Roman" w:hAnsi="Times New Roman"/>
              </w:rPr>
              <w:lastRenderedPageBreak/>
              <w:t>1.1.7</w:t>
            </w:r>
            <w:bookmarkEnd w:id="22"/>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9" w:history="1">
              <w:r w:rsidRPr="00711E79">
                <w:rPr>
                  <w:rStyle w:val="a3"/>
                  <w:rFonts w:ascii="Times New Roman" w:hAnsi="Times New Roman"/>
                </w:rPr>
                <w:t>статьей 10</w:t>
              </w:r>
            </w:hyperlink>
            <w:r w:rsidRPr="00711E79">
              <w:rPr>
                <w:rFonts w:ascii="Times New Roman" w:hAnsi="Times New Roman"/>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w:t>
            </w:r>
            <w:hyperlink w:anchor="sub_10937" w:history="1">
              <w:r w:rsidRPr="00711E79">
                <w:rPr>
                  <w:rStyle w:val="a3"/>
                  <w:rFonts w:ascii="Times New Roman" w:hAnsi="Times New Roman"/>
                </w:rPr>
                <w:t>подпункт 9.3.7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обуч</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23" w:name="sub_22118"/>
            <w:r w:rsidRPr="00711E79">
              <w:rPr>
                <w:rFonts w:ascii="Times New Roman" w:hAnsi="Times New Roman"/>
              </w:rPr>
              <w:t>1.1.8</w:t>
            </w:r>
            <w:bookmarkEnd w:id="23"/>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Установленные </w:t>
            </w:r>
            <w:hyperlink r:id="rId30" w:history="1">
              <w:r w:rsidRPr="00711E79">
                <w:rPr>
                  <w:rStyle w:val="a3"/>
                  <w:rFonts w:ascii="Times New Roman" w:hAnsi="Times New Roman"/>
                </w:rPr>
                <w:t>пунктами 2.1.2</w:t>
              </w:r>
            </w:hyperlink>
            <w:r w:rsidRPr="00711E79">
              <w:rPr>
                <w:rFonts w:ascii="Times New Roman" w:hAnsi="Times New Roman"/>
              </w:rPr>
              <w:t xml:space="preserve">, </w:t>
            </w:r>
            <w:hyperlink r:id="rId31" w:history="1">
              <w:r w:rsidRPr="00711E79">
                <w:rPr>
                  <w:rStyle w:val="a3"/>
                  <w:rFonts w:ascii="Times New Roman" w:hAnsi="Times New Roman"/>
                </w:rPr>
                <w:t>2.1.3</w:t>
              </w:r>
            </w:hyperlink>
            <w:r w:rsidRPr="00711E79">
              <w:rPr>
                <w:rFonts w:ascii="Times New Roman" w:hAnsi="Times New Roman"/>
              </w:rPr>
              <w:t xml:space="preserve"> Правил </w:t>
            </w:r>
            <w:r w:rsidRPr="00711E79">
              <w:rPr>
                <w:rFonts w:ascii="Times New Roman" w:hAnsi="Times New Roman"/>
              </w:rPr>
              <w:lastRenderedPageBreak/>
              <w:t xml:space="preserve">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32" w:history="1">
              <w:r w:rsidRPr="00711E79">
                <w:rPr>
                  <w:rStyle w:val="a3"/>
                  <w:rFonts w:ascii="Times New Roman" w:hAnsi="Times New Roman"/>
                </w:rPr>
                <w:t>пунктом 228</w:t>
              </w:r>
            </w:hyperlink>
            <w:r w:rsidRPr="00711E79">
              <w:rPr>
                <w:rFonts w:ascii="Times New Roman" w:hAnsi="Times New Roman"/>
              </w:rP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w:t>
            </w:r>
            <w:r w:rsidRPr="00711E79">
              <w:rPr>
                <w:rFonts w:ascii="Times New Roman" w:hAnsi="Times New Roman"/>
              </w:rPr>
              <w:lastRenderedPageBreak/>
              <w:t>осуществление производственного контроля при эксплуатации оборудования на ОПО (</w:t>
            </w:r>
            <w:hyperlink w:anchor="sub_10938" w:history="1">
              <w:r w:rsidRPr="00711E79">
                <w:rPr>
                  <w:rStyle w:val="a3"/>
                  <w:rFonts w:ascii="Times New Roman" w:hAnsi="Times New Roman"/>
                </w:rPr>
                <w:t>подпункт 9.3.8 пункта 9</w:t>
              </w:r>
            </w:hyperlink>
            <w:r w:rsidRPr="00711E79">
              <w:rPr>
                <w:rFonts w:ascii="Times New Roman" w:hAnsi="Times New Roman"/>
              </w:rPr>
              <w:t xml:space="preserve"> Правил)</w:t>
            </w:r>
          </w:p>
          <w:p w:rsidR="00711E79" w:rsidRPr="00711E79" w:rsidRDefault="00711E79" w:rsidP="00711E79">
            <w:pPr>
              <w:pStyle w:val="a6"/>
              <w:rPr>
                <w:rFonts w:ascii="Times New Roman" w:hAnsi="Times New Roman"/>
              </w:rPr>
            </w:pPr>
          </w:p>
          <w:p w:rsidR="00711E79" w:rsidRPr="00711E79" w:rsidRDefault="00711E79" w:rsidP="00711E79">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Показатель наличия организационно-</w:t>
            </w:r>
            <w:r w:rsidRPr="00711E79">
              <w:rPr>
                <w:rFonts w:ascii="Times New Roman" w:hAnsi="Times New Roman"/>
              </w:rPr>
              <w:lastRenderedPageBreak/>
              <w:t>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отв</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отв</w:t>
            </w:r>
            <w:proofErr w:type="spellEnd"/>
            <w:r w:rsidRPr="00711E79">
              <w:rPr>
                <w:rFonts w:ascii="Times New Roman" w:hAnsi="Times New Roman"/>
              </w:rPr>
              <w:t xml:space="preserve">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отв</w:t>
            </w:r>
            <w:proofErr w:type="spellEnd"/>
            <w:r w:rsidRPr="00711E79">
              <w:rPr>
                <w:rFonts w:ascii="Times New Roman" w:hAnsi="Times New Roman"/>
                <w:vertAlign w:val="subscript"/>
              </w:rPr>
              <w:t xml:space="preserve"> </w:t>
            </w:r>
            <w:proofErr w:type="spellStart"/>
            <w:r w:rsidRPr="00711E79">
              <w:rPr>
                <w:rFonts w:ascii="Times New Roman" w:hAnsi="Times New Roman"/>
                <w:vertAlign w:val="subscript"/>
              </w:rPr>
              <w:t>неОПО</w:t>
            </w:r>
            <w:proofErr w:type="spellEnd"/>
            <w:r w:rsidRPr="00711E79">
              <w:rPr>
                <w:rFonts w:ascii="Times New Roman" w:hAnsi="Times New Roman"/>
              </w:rPr>
              <w:t xml:space="preserve"> * 0,5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отв</w:t>
            </w:r>
            <w:proofErr w:type="spellEnd"/>
            <w:r w:rsidRPr="00711E79">
              <w:rPr>
                <w:rFonts w:ascii="Times New Roman" w:hAnsi="Times New Roman"/>
                <w:vertAlign w:val="subscript"/>
              </w:rPr>
              <w:t xml:space="preserve"> ОПО</w:t>
            </w:r>
            <w:r w:rsidRPr="00711E79">
              <w:rPr>
                <w:rFonts w:ascii="Times New Roman" w:hAnsi="Times New Roman"/>
              </w:rPr>
              <w:t xml:space="preserve"> * 0,5</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24" w:name="sub_221181"/>
            <w:r w:rsidRPr="00711E79">
              <w:rPr>
                <w:rFonts w:ascii="Times New Roman" w:hAnsi="Times New Roman"/>
              </w:rPr>
              <w:lastRenderedPageBreak/>
              <w:t>1.1.8.1</w:t>
            </w:r>
            <w:bookmarkEnd w:id="24"/>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vMerge w:val="restart"/>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p w:rsidR="00711E79" w:rsidRPr="00711E79" w:rsidRDefault="00711E79" w:rsidP="00711E79">
            <w:pPr>
              <w:pStyle w:val="a6"/>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отв</w:t>
            </w:r>
            <w:proofErr w:type="spellEnd"/>
            <w:r w:rsidRPr="00711E79">
              <w:rPr>
                <w:rFonts w:ascii="Times New Roman" w:hAnsi="Times New Roman"/>
                <w:vertAlign w:val="subscript"/>
              </w:rPr>
              <w:t xml:space="preserve"> </w:t>
            </w:r>
            <w:proofErr w:type="spellStart"/>
            <w:r w:rsidRPr="00711E79">
              <w:rPr>
                <w:rFonts w:ascii="Times New Roman" w:hAnsi="Times New Roman"/>
                <w:vertAlign w:val="subscript"/>
              </w:rPr>
              <w:t>неОПО</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25" w:name="sub_221182"/>
            <w:r w:rsidRPr="00711E79">
              <w:rPr>
                <w:rFonts w:ascii="Times New Roman" w:hAnsi="Times New Roman"/>
              </w:rPr>
              <w:t>1.1.8.2</w:t>
            </w:r>
            <w:bookmarkEnd w:id="25"/>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Показатель наличия организационно-распорядительных документов организации о </w:t>
            </w:r>
            <w:r w:rsidRPr="00711E79">
              <w:rPr>
                <w:rFonts w:ascii="Times New Roman" w:hAnsi="Times New Roman"/>
              </w:rPr>
              <w:lastRenderedPageBreak/>
              <w:t>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0,5</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отв</w:t>
            </w:r>
            <w:proofErr w:type="spellEnd"/>
            <w:r w:rsidRPr="00711E79">
              <w:rPr>
                <w:rFonts w:ascii="Times New Roman" w:hAnsi="Times New Roman"/>
                <w:vertAlign w:val="subscript"/>
              </w:rPr>
              <w:t xml:space="preserve"> ОПО</w:t>
            </w:r>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26" w:name="sub_22119"/>
            <w:r w:rsidRPr="00711E79">
              <w:rPr>
                <w:rFonts w:ascii="Times New Roman" w:hAnsi="Times New Roman"/>
              </w:rPr>
              <w:lastRenderedPageBreak/>
              <w:t>1.1.9</w:t>
            </w:r>
            <w:bookmarkEnd w:id="26"/>
          </w:p>
        </w:tc>
        <w:tc>
          <w:tcPr>
            <w:tcW w:w="2218" w:type="dxa"/>
            <w:vMerge w:val="restart"/>
            <w:tcBorders>
              <w:top w:val="nil"/>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3" w:history="1">
              <w:r w:rsidRPr="00711E79">
                <w:rPr>
                  <w:rStyle w:val="a3"/>
                  <w:rFonts w:ascii="Times New Roman" w:hAnsi="Times New Roman"/>
                </w:rPr>
                <w:t>Правил</w:t>
              </w:r>
            </w:hyperlink>
            <w:r w:rsidRPr="00711E79">
              <w:rPr>
                <w:rFonts w:ascii="Times New Roman" w:hAnsi="Times New Roman"/>
              </w:rPr>
              <w:t xml:space="preserve"> по охране труда при </w:t>
            </w:r>
            <w:r w:rsidRPr="00711E79">
              <w:rPr>
                <w:rFonts w:ascii="Times New Roman" w:hAnsi="Times New Roman"/>
              </w:rPr>
              <w:lastRenderedPageBreak/>
              <w:t xml:space="preserve">эксплуатации объектов теплоснабжения и </w:t>
            </w:r>
            <w:proofErr w:type="spellStart"/>
            <w:r w:rsidRPr="00711E79">
              <w:rPr>
                <w:rFonts w:ascii="Times New Roman" w:hAnsi="Times New Roman"/>
              </w:rPr>
              <w:t>теплопотребляющих</w:t>
            </w:r>
            <w:proofErr w:type="spellEnd"/>
            <w:r w:rsidRPr="00711E79">
              <w:rPr>
                <w:rFonts w:ascii="Times New Roman" w:hAnsi="Times New Roman"/>
              </w:rPr>
              <w:t xml:space="preserve"> установок, утвержденных </w:t>
            </w:r>
            <w:hyperlink r:id="rId34" w:history="1">
              <w:r w:rsidRPr="00711E79">
                <w:rPr>
                  <w:rStyle w:val="a3"/>
                  <w:rFonts w:ascii="Times New Roman" w:hAnsi="Times New Roman"/>
                </w:rPr>
                <w:t>приказом</w:t>
              </w:r>
            </w:hyperlink>
            <w:r w:rsidRPr="00711E79">
              <w:rPr>
                <w:rFonts w:ascii="Times New Roman" w:hAnsi="Times New Roman"/>
              </w:rPr>
              <w:t xml:space="preserve"> Минтруда России от 17 декабря 2020 г. N 924н</w:t>
            </w:r>
            <w:r w:rsidRPr="00711E79">
              <w:rPr>
                <w:rFonts w:ascii="Times New Roman" w:hAnsi="Times New Roman"/>
                <w:vertAlign w:val="superscript"/>
              </w:rPr>
              <w:t> </w:t>
            </w:r>
            <w:hyperlink w:anchor="sub_22444" w:history="1">
              <w:r w:rsidRPr="00711E79">
                <w:rPr>
                  <w:rStyle w:val="a3"/>
                  <w:rFonts w:ascii="Times New Roman" w:hAnsi="Times New Roman"/>
                  <w:vertAlign w:val="superscript"/>
                </w:rPr>
                <w:t>4</w:t>
              </w:r>
            </w:hyperlink>
            <w:r w:rsidRPr="00711E79">
              <w:rPr>
                <w:rFonts w:ascii="Times New Roman" w:hAnsi="Times New Roman"/>
              </w:rPr>
              <w:t xml:space="preserve"> (</w:t>
            </w:r>
            <w:hyperlink w:anchor="sub_10939" w:history="1">
              <w:r w:rsidRPr="00711E79">
                <w:rPr>
                  <w:rStyle w:val="a3"/>
                  <w:rFonts w:ascii="Times New Roman" w:hAnsi="Times New Roman"/>
                </w:rPr>
                <w:t>подпункт 9.3.9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охр.труда</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27" w:name="sub_221110"/>
            <w:r w:rsidRPr="00711E79">
              <w:rPr>
                <w:rFonts w:ascii="Times New Roman" w:hAnsi="Times New Roman"/>
              </w:rPr>
              <w:lastRenderedPageBreak/>
              <w:t>1.1.10</w:t>
            </w:r>
            <w:bookmarkEnd w:id="27"/>
          </w:p>
        </w:tc>
        <w:tc>
          <w:tcPr>
            <w:tcW w:w="2218" w:type="dxa"/>
            <w:vMerge/>
            <w:tcBorders>
              <w:top w:val="nil"/>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Копии утвержденных в соответствии с </w:t>
            </w:r>
            <w:hyperlink r:id="rId35" w:history="1">
              <w:r w:rsidRPr="00711E79">
                <w:rPr>
                  <w:rStyle w:val="a3"/>
                  <w:rFonts w:ascii="Times New Roman" w:hAnsi="Times New Roman"/>
                </w:rPr>
                <w:t>пунктом 2.3.48</w:t>
              </w:r>
            </w:hyperlink>
            <w:r w:rsidRPr="00711E79">
              <w:rPr>
                <w:rFonts w:ascii="Times New Roman" w:hAnsi="Times New Roman"/>
              </w:rPr>
              <w:t xml:space="preserve"> Правил технической эксплуатации тепловых энергоустановок и с </w:t>
            </w:r>
            <w:hyperlink r:id="rId36" w:history="1">
              <w:r w:rsidRPr="00711E79">
                <w:rPr>
                  <w:rStyle w:val="a3"/>
                  <w:rFonts w:ascii="Times New Roman" w:hAnsi="Times New Roman"/>
                </w:rPr>
                <w:t>пунктом 236</w:t>
              </w:r>
            </w:hyperlink>
            <w:r w:rsidRPr="00711E79">
              <w:rPr>
                <w:rFonts w:ascii="Times New Roman" w:hAnsi="Times New Roman"/>
              </w:rPr>
              <w:t xml:space="preserve"> Правил промышленной безопасности, программ противоаварийных тренировок, журналов, подтверждающих проведение тренировок согласно </w:t>
            </w:r>
            <w:r w:rsidRPr="00711E79">
              <w:rPr>
                <w:rFonts w:ascii="Times New Roman" w:hAnsi="Times New Roman"/>
              </w:rPr>
              <w:lastRenderedPageBreak/>
              <w:t>утвержденной программе противоаварийных тренировок (</w:t>
            </w:r>
            <w:hyperlink w:anchor="sub_19310" w:history="1">
              <w:r w:rsidRPr="00711E79">
                <w:rPr>
                  <w:rStyle w:val="a3"/>
                  <w:rFonts w:ascii="Times New Roman" w:hAnsi="Times New Roman"/>
                </w:rPr>
                <w:t>подпункт 9.3.10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трен</w:t>
            </w:r>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28" w:name="sub_22012"/>
            <w:r w:rsidRPr="00711E79">
              <w:rPr>
                <w:rFonts w:ascii="Times New Roman" w:hAnsi="Times New Roman"/>
              </w:rPr>
              <w:lastRenderedPageBreak/>
              <w:t>1.2</w:t>
            </w:r>
            <w:bookmarkEnd w:id="28"/>
          </w:p>
        </w:tc>
        <w:tc>
          <w:tcPr>
            <w:tcW w:w="2218" w:type="dxa"/>
            <w:vMerge w:val="restart"/>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Проводить наладку принадлежащих им тепловых сетей (</w:t>
            </w:r>
            <w:hyperlink r:id="rId37" w:history="1">
              <w:r w:rsidRPr="00711E79">
                <w:rPr>
                  <w:rStyle w:val="a3"/>
                  <w:rFonts w:ascii="Times New Roman" w:hAnsi="Times New Roman"/>
                </w:rPr>
                <w:t>пункт 2 части 4 статьи 20</w:t>
              </w:r>
            </w:hyperlink>
            <w:r w:rsidRPr="00711E79">
              <w:rPr>
                <w:rFonts w:ascii="Times New Roman" w:hAnsi="Times New Roman"/>
              </w:rPr>
              <w:t xml:space="preserve"> Федерального закона о теплоснабжении) и осуществлять контроль за режимами потребления тепловой энергии (</w:t>
            </w:r>
            <w:hyperlink r:id="rId38" w:history="1">
              <w:r w:rsidRPr="00711E79">
                <w:rPr>
                  <w:rStyle w:val="a3"/>
                  <w:rFonts w:ascii="Times New Roman" w:hAnsi="Times New Roman"/>
                </w:rPr>
                <w:t>пункт 3 части 4 статьи 20</w:t>
              </w:r>
            </w:hyperlink>
            <w:r w:rsidRPr="00711E79">
              <w:rPr>
                <w:rFonts w:ascii="Times New Roman" w:hAnsi="Times New Roman"/>
              </w:rP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Документы, предусмотренные </w:t>
            </w:r>
            <w:hyperlink w:anchor="sub_19311" w:history="1">
              <w:r w:rsidRPr="00711E79">
                <w:rPr>
                  <w:rStyle w:val="a3"/>
                  <w:rFonts w:ascii="Times New Roman" w:hAnsi="Times New Roman"/>
                </w:rPr>
                <w:t>подпунктами 9.3.11</w:t>
              </w:r>
            </w:hyperlink>
            <w:r w:rsidRPr="00711E79">
              <w:rPr>
                <w:rFonts w:ascii="Times New Roman" w:hAnsi="Times New Roman"/>
              </w:rPr>
              <w:t xml:space="preserve"> и </w:t>
            </w:r>
            <w:hyperlink w:anchor="sub_19322" w:history="1">
              <w:r w:rsidRPr="00711E79">
                <w:rPr>
                  <w:rStyle w:val="a3"/>
                  <w:rFonts w:ascii="Times New Roman" w:hAnsi="Times New Roman"/>
                </w:rPr>
                <w:t>9.3.22</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Показатель проведения наладки тепловых сетей и контроля за режимами потребления тепловой энергии</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режим.налад</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режим.налад</w:t>
            </w:r>
            <w:proofErr w:type="spellEnd"/>
            <w:r w:rsidRPr="00711E79">
              <w:rPr>
                <w:rFonts w:ascii="Times New Roman" w:hAnsi="Times New Roman"/>
              </w:rPr>
              <w:t xml:space="preserve">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темп.граф</w:t>
            </w:r>
            <w:proofErr w:type="spellEnd"/>
            <w:r w:rsidRPr="00711E79">
              <w:rPr>
                <w:rFonts w:ascii="Times New Roman" w:hAnsi="Times New Roman"/>
              </w:rPr>
              <w:t xml:space="preserve"> * 0,5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режим.карт</w:t>
            </w:r>
            <w:proofErr w:type="spellEnd"/>
            <w:r w:rsidRPr="00711E79">
              <w:rPr>
                <w:rFonts w:ascii="Times New Roman" w:hAnsi="Times New Roman"/>
              </w:rPr>
              <w:t xml:space="preserve"> * 0,5</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29" w:name="sub_22121"/>
            <w:r w:rsidRPr="00711E79">
              <w:rPr>
                <w:rFonts w:ascii="Times New Roman" w:hAnsi="Times New Roman"/>
              </w:rPr>
              <w:t>1.2.1</w:t>
            </w:r>
            <w:bookmarkEnd w:id="29"/>
          </w:p>
        </w:tc>
        <w:tc>
          <w:tcPr>
            <w:tcW w:w="2218" w:type="dxa"/>
            <w:vMerge/>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9" w:history="1">
              <w:r w:rsidRPr="00711E79">
                <w:rPr>
                  <w:rStyle w:val="a3"/>
                  <w:rFonts w:ascii="Times New Roman" w:hAnsi="Times New Roman"/>
                </w:rPr>
                <w:t>пунктом 6.2.1</w:t>
              </w:r>
            </w:hyperlink>
            <w:r w:rsidRPr="00711E79">
              <w:rPr>
                <w:rFonts w:ascii="Times New Roman" w:hAnsi="Times New Roman"/>
              </w:rPr>
              <w:t xml:space="preserve"> Правил технической эксплуатации </w:t>
            </w:r>
            <w:r w:rsidRPr="00711E79">
              <w:rPr>
                <w:rFonts w:ascii="Times New Roman" w:hAnsi="Times New Roman"/>
              </w:rPr>
              <w:lastRenderedPageBreak/>
              <w:t>тепловых энергоустановок, а также копии эксплуатационных инструкций по ведению и контролю режимов работы системы теплоснабжения (</w:t>
            </w:r>
            <w:hyperlink w:anchor="sub_19311" w:history="1">
              <w:r w:rsidRPr="00711E79">
                <w:rPr>
                  <w:rStyle w:val="a3"/>
                  <w:rFonts w:ascii="Times New Roman" w:hAnsi="Times New Roman"/>
                </w:rPr>
                <w:t>подпункт 9.3.11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Показатель наличия температурных графиков, гидравлических режимов работы системы теплоснабжения</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темп.граф</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30" w:name="sub_22122"/>
            <w:r w:rsidRPr="00711E79">
              <w:rPr>
                <w:rFonts w:ascii="Times New Roman" w:hAnsi="Times New Roman"/>
              </w:rPr>
              <w:lastRenderedPageBreak/>
              <w:t>1.2.2</w:t>
            </w:r>
            <w:bookmarkEnd w:id="30"/>
          </w:p>
        </w:tc>
        <w:tc>
          <w:tcPr>
            <w:tcW w:w="2218" w:type="dxa"/>
            <w:vMerge/>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40" w:history="1">
              <w:r w:rsidRPr="00711E79">
                <w:rPr>
                  <w:rStyle w:val="a3"/>
                  <w:rFonts w:ascii="Times New Roman" w:hAnsi="Times New Roman"/>
                </w:rPr>
                <w:t>пунктами 2.5.4</w:t>
              </w:r>
            </w:hyperlink>
            <w:r w:rsidRPr="00711E79">
              <w:rPr>
                <w:rFonts w:ascii="Times New Roman" w:hAnsi="Times New Roman"/>
              </w:rPr>
              <w:t xml:space="preserve">, </w:t>
            </w:r>
            <w:hyperlink r:id="rId41" w:history="1">
              <w:r w:rsidRPr="00711E79">
                <w:rPr>
                  <w:rStyle w:val="a3"/>
                  <w:rFonts w:ascii="Times New Roman" w:hAnsi="Times New Roman"/>
                </w:rPr>
                <w:t>2.8.1</w:t>
              </w:r>
            </w:hyperlink>
            <w:r w:rsidRPr="00711E79">
              <w:rPr>
                <w:rFonts w:ascii="Times New Roman" w:hAnsi="Times New Roman"/>
              </w:rPr>
              <w:t xml:space="preserve">, </w:t>
            </w:r>
            <w:hyperlink r:id="rId42" w:history="1">
              <w:r w:rsidRPr="00711E79">
                <w:rPr>
                  <w:rStyle w:val="a3"/>
                  <w:rFonts w:ascii="Times New Roman" w:hAnsi="Times New Roman"/>
                </w:rPr>
                <w:t>5.3.6</w:t>
              </w:r>
            </w:hyperlink>
            <w:r w:rsidRPr="00711E79">
              <w:rPr>
                <w:rFonts w:ascii="Times New Roman" w:hAnsi="Times New Roman"/>
              </w:rPr>
              <w:t xml:space="preserve">, </w:t>
            </w:r>
            <w:hyperlink r:id="rId43" w:history="1">
              <w:r w:rsidRPr="00711E79">
                <w:rPr>
                  <w:rStyle w:val="a3"/>
                  <w:rFonts w:ascii="Times New Roman" w:hAnsi="Times New Roman"/>
                </w:rPr>
                <w:t>9.3.25</w:t>
              </w:r>
            </w:hyperlink>
            <w:r w:rsidRPr="00711E79">
              <w:rPr>
                <w:rFonts w:ascii="Times New Roman" w:hAnsi="Times New Roman"/>
              </w:rPr>
              <w:t xml:space="preserve">, </w:t>
            </w:r>
            <w:hyperlink r:id="rId44" w:history="1">
              <w:r w:rsidRPr="00711E79">
                <w:rPr>
                  <w:rStyle w:val="a3"/>
                  <w:rFonts w:ascii="Times New Roman" w:hAnsi="Times New Roman"/>
                </w:rPr>
                <w:t>12.11</w:t>
              </w:r>
            </w:hyperlink>
            <w:r w:rsidRPr="00711E79">
              <w:rPr>
                <w:rFonts w:ascii="Times New Roman" w:hAnsi="Times New Roman"/>
              </w:rPr>
              <w:t xml:space="preserve"> Правил технической эксплуатации тепловых энергоустановок (</w:t>
            </w:r>
            <w:hyperlink w:anchor="sub_19322" w:history="1">
              <w:r w:rsidRPr="00711E79">
                <w:rPr>
                  <w:rStyle w:val="a3"/>
                  <w:rFonts w:ascii="Times New Roman" w:hAnsi="Times New Roman"/>
                </w:rPr>
                <w:t xml:space="preserve">пункт 9.3.22 </w:t>
              </w:r>
              <w:r w:rsidRPr="00711E79">
                <w:rPr>
                  <w:rStyle w:val="a3"/>
                  <w:rFonts w:ascii="Times New Roman" w:hAnsi="Times New Roman"/>
                </w:rPr>
                <w:lastRenderedPageBreak/>
                <w:t>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режим.карт</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31" w:name="sub_22013"/>
            <w:r w:rsidRPr="00711E79">
              <w:rPr>
                <w:rFonts w:ascii="Times New Roman" w:hAnsi="Times New Roman"/>
              </w:rPr>
              <w:lastRenderedPageBreak/>
              <w:t>1.3</w:t>
            </w:r>
            <w:bookmarkEnd w:id="31"/>
          </w:p>
        </w:tc>
        <w:tc>
          <w:tcPr>
            <w:tcW w:w="2218"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Обеспечивать качество теплоносителей (</w:t>
            </w:r>
            <w:hyperlink r:id="rId45" w:history="1">
              <w:r w:rsidRPr="00711E79">
                <w:rPr>
                  <w:rStyle w:val="a3"/>
                  <w:rFonts w:ascii="Times New Roman" w:hAnsi="Times New Roman"/>
                </w:rPr>
                <w:t>пункт 4 части 4 статьи 20</w:t>
              </w:r>
            </w:hyperlink>
            <w:r w:rsidRPr="00711E79">
              <w:rPr>
                <w:rFonts w:ascii="Times New Roman" w:hAnsi="Times New Roman"/>
              </w:rP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Копии утвержденной инструкции по эксплуатации установок для </w:t>
            </w:r>
            <w:proofErr w:type="spellStart"/>
            <w:r w:rsidRPr="00711E79">
              <w:rPr>
                <w:rFonts w:ascii="Times New Roman" w:hAnsi="Times New Roman"/>
              </w:rPr>
              <w:t>докотловой</w:t>
            </w:r>
            <w:proofErr w:type="spellEnd"/>
            <w:r w:rsidRPr="00711E79">
              <w:rPr>
                <w:rFonts w:ascii="Times New Roman" w:hAnsi="Times New Roman"/>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711E79">
              <w:rPr>
                <w:rFonts w:ascii="Times New Roman" w:hAnsi="Times New Roman"/>
              </w:rPr>
              <w:t>химконтроля</w:t>
            </w:r>
            <w:proofErr w:type="spellEnd"/>
            <w:r w:rsidRPr="00711E79">
              <w:rPr>
                <w:rFonts w:ascii="Times New Roman" w:hAnsi="Times New Roman"/>
              </w:rPr>
              <w:t xml:space="preserve"> за водно-химическим режимом котельных и тепловых сетей, разработанный в соответствии с требованиями </w:t>
            </w:r>
            <w:hyperlink r:id="rId46" w:history="1">
              <w:r w:rsidRPr="00711E79">
                <w:rPr>
                  <w:rStyle w:val="a3"/>
                  <w:rFonts w:ascii="Times New Roman" w:hAnsi="Times New Roman"/>
                </w:rPr>
                <w:t>пункта 12.9</w:t>
              </w:r>
            </w:hyperlink>
            <w:r w:rsidRPr="00711E79">
              <w:rPr>
                <w:rFonts w:ascii="Times New Roman" w:hAnsi="Times New Roman"/>
              </w:rPr>
              <w:t xml:space="preserve"> Правил </w:t>
            </w:r>
            <w:r w:rsidRPr="00711E79">
              <w:rPr>
                <w:rFonts w:ascii="Times New Roman" w:hAnsi="Times New Roman"/>
              </w:rPr>
              <w:lastRenderedPageBreak/>
              <w:t xml:space="preserve">технической эксплуатации тепловых энергоустановок, </w:t>
            </w:r>
            <w:hyperlink r:id="rId47" w:history="1">
              <w:r w:rsidRPr="00711E79">
                <w:rPr>
                  <w:rStyle w:val="a3"/>
                  <w:rFonts w:ascii="Times New Roman" w:hAnsi="Times New Roman"/>
                </w:rPr>
                <w:t>пункта 278</w:t>
              </w:r>
            </w:hyperlink>
            <w:r w:rsidRPr="00711E79">
              <w:rPr>
                <w:rFonts w:ascii="Times New Roman" w:hAnsi="Times New Roman"/>
              </w:rPr>
              <w:t xml:space="preserve"> Правил промышленной безопасности</w:t>
            </w:r>
          </w:p>
          <w:p w:rsidR="00711E79" w:rsidRPr="00711E79" w:rsidRDefault="00711E79" w:rsidP="00711E79">
            <w:pPr>
              <w:pStyle w:val="a7"/>
              <w:rPr>
                <w:rFonts w:ascii="Times New Roman" w:hAnsi="Times New Roman"/>
              </w:rPr>
            </w:pPr>
            <w:r w:rsidRPr="00711E79">
              <w:rPr>
                <w:rFonts w:ascii="Times New Roman" w:hAnsi="Times New Roman"/>
              </w:rPr>
              <w:t>(</w:t>
            </w:r>
            <w:hyperlink w:anchor="sub_19312" w:history="1">
              <w:r w:rsidRPr="00711E79">
                <w:rPr>
                  <w:rStyle w:val="a3"/>
                  <w:rFonts w:ascii="Times New Roman" w:hAnsi="Times New Roman"/>
                </w:rPr>
                <w:t>подпункт 9.3.12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Показатель обеспечения качества теплоносителей</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качест</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32" w:name="sub_22014"/>
            <w:r w:rsidRPr="00711E79">
              <w:rPr>
                <w:rFonts w:ascii="Times New Roman" w:hAnsi="Times New Roman"/>
              </w:rPr>
              <w:lastRenderedPageBreak/>
              <w:t>1.4</w:t>
            </w:r>
            <w:bookmarkEnd w:id="32"/>
          </w:p>
        </w:tc>
        <w:tc>
          <w:tcPr>
            <w:tcW w:w="2218"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Организовывать коммерческий учет приобретаемой тепловой энергии и реализуемой тепловой энергии (</w:t>
            </w:r>
            <w:hyperlink r:id="rId48" w:history="1">
              <w:r w:rsidRPr="00711E79">
                <w:rPr>
                  <w:rStyle w:val="a3"/>
                  <w:rFonts w:ascii="Times New Roman" w:hAnsi="Times New Roman"/>
                </w:rPr>
                <w:t>пункт 5 части 4 статьи 20</w:t>
              </w:r>
            </w:hyperlink>
            <w:r w:rsidRPr="00711E79">
              <w:rPr>
                <w:rFonts w:ascii="Times New Roman" w:hAnsi="Times New Roman"/>
              </w:rP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49" w:history="1">
              <w:r w:rsidRPr="00711E79">
                <w:rPr>
                  <w:rStyle w:val="a3"/>
                  <w:rFonts w:ascii="Times New Roman" w:hAnsi="Times New Roman"/>
                </w:rPr>
                <w:t>Правилами</w:t>
              </w:r>
            </w:hyperlink>
            <w:r w:rsidRPr="00711E79">
              <w:rPr>
                <w:rFonts w:ascii="Times New Roman" w:hAnsi="Times New Roman"/>
              </w:rPr>
              <w:t xml:space="preserve"> коммерческого учета тепловой энергии, теплоносителя, </w:t>
            </w:r>
            <w:r w:rsidRPr="00711E79">
              <w:rPr>
                <w:rFonts w:ascii="Times New Roman" w:hAnsi="Times New Roman"/>
              </w:rPr>
              <w:lastRenderedPageBreak/>
              <w:t xml:space="preserve">утвержденными </w:t>
            </w:r>
            <w:hyperlink r:id="rId50" w:history="1">
              <w:r w:rsidRPr="00711E79">
                <w:rPr>
                  <w:rStyle w:val="a3"/>
                  <w:rFonts w:ascii="Times New Roman" w:hAnsi="Times New Roman"/>
                </w:rPr>
                <w:t>постановлением</w:t>
              </w:r>
            </w:hyperlink>
            <w:r w:rsidRPr="00711E79">
              <w:rPr>
                <w:rFonts w:ascii="Times New Roman" w:hAnsi="Times New Roman"/>
              </w:rPr>
              <w:t xml:space="preserve">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подтверждаются в порядке, предусмотренном </w:t>
            </w:r>
            <w:hyperlink r:id="rId51" w:history="1">
              <w:r w:rsidRPr="00711E79">
                <w:rPr>
                  <w:rStyle w:val="a3"/>
                  <w:rFonts w:ascii="Times New Roman" w:hAnsi="Times New Roman"/>
                </w:rPr>
                <w:t>законодательством</w:t>
              </w:r>
            </w:hyperlink>
            <w:r w:rsidRPr="00711E79">
              <w:rPr>
                <w:rFonts w:ascii="Times New Roman" w:hAnsi="Times New Roman"/>
              </w:rPr>
              <w:t xml:space="preserve"> об обеспечении единства измерений (</w:t>
            </w:r>
            <w:hyperlink w:anchor="sub_19313" w:history="1">
              <w:r w:rsidRPr="00711E79">
                <w:rPr>
                  <w:rStyle w:val="a3"/>
                  <w:rFonts w:ascii="Times New Roman" w:hAnsi="Times New Roman"/>
                </w:rPr>
                <w:t>подпункт 9.3.13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Показатель организации коммерческого учета приобретаемой тепловой энергии и реализуемой тепловой энергии</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комм.учет</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33" w:name="sub_22015"/>
            <w:r w:rsidRPr="00711E79">
              <w:rPr>
                <w:rFonts w:ascii="Times New Roman" w:hAnsi="Times New Roman"/>
              </w:rPr>
              <w:lastRenderedPageBreak/>
              <w:t>1.5</w:t>
            </w:r>
            <w:bookmarkEnd w:id="33"/>
          </w:p>
        </w:tc>
        <w:tc>
          <w:tcPr>
            <w:tcW w:w="2218"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Обеспечивать проверку качества строительства, реконструкции и (или) модернизации </w:t>
            </w:r>
            <w:r w:rsidRPr="00711E79">
              <w:rPr>
                <w:rFonts w:ascii="Times New Roman" w:hAnsi="Times New Roman"/>
              </w:rPr>
              <w:lastRenderedPageBreak/>
              <w:t xml:space="preserve">принадлежащих теплоснабжающим, </w:t>
            </w:r>
            <w:proofErr w:type="spellStart"/>
            <w:r w:rsidRPr="00711E79">
              <w:rPr>
                <w:rFonts w:ascii="Times New Roman" w:hAnsi="Times New Roman"/>
              </w:rPr>
              <w:t>теплосетевым</w:t>
            </w:r>
            <w:proofErr w:type="spellEnd"/>
            <w:r w:rsidRPr="00711E79">
              <w:rPr>
                <w:rFonts w:ascii="Times New Roman" w:hAnsi="Times New Roman"/>
              </w:rPr>
              <w:t xml:space="preserve"> организациям тепловых сетей, в том числе качества тепловой изоляции (</w:t>
            </w:r>
            <w:hyperlink r:id="rId52" w:history="1">
              <w:r w:rsidRPr="00711E79">
                <w:rPr>
                  <w:rStyle w:val="a3"/>
                  <w:rFonts w:ascii="Times New Roman" w:hAnsi="Times New Roman"/>
                </w:rPr>
                <w:t>пункт 6 части 4 статьи 20</w:t>
              </w:r>
            </w:hyperlink>
            <w:r w:rsidRPr="00711E79">
              <w:rPr>
                <w:rFonts w:ascii="Times New Roman" w:hAnsi="Times New Roman"/>
              </w:rP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 xml:space="preserve">Разработанный в соответствии с </w:t>
            </w:r>
            <w:hyperlink r:id="rId53" w:history="1">
              <w:r w:rsidRPr="00711E79">
                <w:rPr>
                  <w:rStyle w:val="a3"/>
                  <w:rFonts w:ascii="Times New Roman" w:hAnsi="Times New Roman"/>
                </w:rPr>
                <w:t>пунктом 2.7.10</w:t>
              </w:r>
            </w:hyperlink>
            <w:r w:rsidRPr="00711E79">
              <w:rPr>
                <w:rFonts w:ascii="Times New Roman" w:hAnsi="Times New Roman"/>
              </w:rPr>
              <w:t xml:space="preserve"> Правил технической эксплуатации </w:t>
            </w:r>
            <w:r w:rsidRPr="00711E79">
              <w:rPr>
                <w:rFonts w:ascii="Times New Roman" w:hAnsi="Times New Roman"/>
              </w:rPr>
              <w:lastRenderedPageBreak/>
              <w:t xml:space="preserve">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711E79">
              <w:rPr>
                <w:rFonts w:ascii="Times New Roman" w:hAnsi="Times New Roman"/>
              </w:rPr>
              <w:t>теплопотребляющих</w:t>
            </w:r>
            <w:proofErr w:type="spellEnd"/>
            <w:r w:rsidRPr="00711E79">
              <w:rPr>
                <w:rFonts w:ascii="Times New Roman" w:hAnsi="Times New Roman"/>
              </w:rPr>
              <w:t xml:space="preserve"> установок из ремонта с приложением дефектных ведомостей (при наличии), протоколов испытаний и наладки, предусмотренные </w:t>
            </w:r>
            <w:hyperlink r:id="rId54" w:history="1">
              <w:r w:rsidRPr="00711E79">
                <w:rPr>
                  <w:rStyle w:val="a3"/>
                  <w:rFonts w:ascii="Times New Roman" w:hAnsi="Times New Roman"/>
                </w:rPr>
                <w:t>пунктом 2.7.13</w:t>
              </w:r>
            </w:hyperlink>
            <w:r w:rsidRPr="00711E79">
              <w:rPr>
                <w:rFonts w:ascii="Times New Roman" w:hAnsi="Times New Roman"/>
              </w:rP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w:t>
            </w:r>
            <w:hyperlink w:anchor="sub_19314" w:history="1">
              <w:r w:rsidRPr="00711E79">
                <w:rPr>
                  <w:rStyle w:val="a3"/>
                  <w:rFonts w:ascii="Times New Roman" w:hAnsi="Times New Roman"/>
                </w:rPr>
                <w:t>подпункт 9.3.14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 xml:space="preserve">Показатель наличия нормативно-технического документа по организации </w:t>
            </w:r>
            <w:r w:rsidRPr="00711E79">
              <w:rPr>
                <w:rFonts w:ascii="Times New Roman" w:hAnsi="Times New Roman"/>
              </w:rPr>
              <w:lastRenderedPageBreak/>
              <w:t>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0,25</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кач.строит</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nil"/>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34" w:name="sub_22016"/>
            <w:r w:rsidRPr="00711E79">
              <w:rPr>
                <w:rFonts w:ascii="Times New Roman" w:hAnsi="Times New Roman"/>
              </w:rPr>
              <w:lastRenderedPageBreak/>
              <w:t>1.6</w:t>
            </w:r>
            <w:bookmarkEnd w:id="34"/>
          </w:p>
        </w:tc>
        <w:tc>
          <w:tcPr>
            <w:tcW w:w="2218" w:type="dxa"/>
            <w:tcBorders>
              <w:top w:val="nil"/>
              <w:left w:val="single" w:sz="4" w:space="0" w:color="auto"/>
              <w:bottom w:val="nil"/>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Обеспечивать надежное теплоснабжение потребителей (</w:t>
            </w:r>
            <w:hyperlink r:id="rId55" w:history="1">
              <w:r w:rsidRPr="00711E79">
                <w:rPr>
                  <w:rStyle w:val="a3"/>
                  <w:rFonts w:ascii="Times New Roman" w:hAnsi="Times New Roman"/>
                </w:rPr>
                <w:t xml:space="preserve">пункт 7 части 4 </w:t>
              </w:r>
              <w:r w:rsidRPr="00711E79">
                <w:rPr>
                  <w:rStyle w:val="a3"/>
                  <w:rFonts w:ascii="Times New Roman" w:hAnsi="Times New Roman"/>
                </w:rPr>
                <w:lastRenderedPageBreak/>
                <w:t>статьи 20</w:t>
              </w:r>
            </w:hyperlink>
            <w:r w:rsidRPr="00711E79">
              <w:rPr>
                <w:rFonts w:ascii="Times New Roman" w:hAnsi="Times New Roman"/>
              </w:rPr>
              <w:t xml:space="preserve"> Федерального закона о теплоснабжении)</w:t>
            </w:r>
          </w:p>
        </w:tc>
        <w:tc>
          <w:tcPr>
            <w:tcW w:w="2127" w:type="dxa"/>
            <w:tcBorders>
              <w:top w:val="nil"/>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 xml:space="preserve">Документы, предусмотренные </w:t>
            </w:r>
            <w:hyperlink w:anchor="sub_19315" w:history="1">
              <w:r w:rsidRPr="00711E79">
                <w:rPr>
                  <w:rStyle w:val="a3"/>
                  <w:rFonts w:ascii="Times New Roman" w:hAnsi="Times New Roman"/>
                </w:rPr>
                <w:t>подпунктами 9.3.15 - 9.3.21</w:t>
              </w:r>
            </w:hyperlink>
            <w:r w:rsidRPr="00711E79">
              <w:rPr>
                <w:rFonts w:ascii="Times New Roman" w:hAnsi="Times New Roman"/>
              </w:rPr>
              <w:t xml:space="preserve">, </w:t>
            </w:r>
            <w:hyperlink w:anchor="sub_19323" w:history="1">
              <w:r w:rsidRPr="00711E79">
                <w:rPr>
                  <w:rStyle w:val="a3"/>
                  <w:rFonts w:ascii="Times New Roman" w:hAnsi="Times New Roman"/>
                </w:rPr>
                <w:t xml:space="preserve">9.3.123 - 9.3.29, </w:t>
              </w:r>
              <w:r w:rsidRPr="00711E79">
                <w:rPr>
                  <w:rStyle w:val="a3"/>
                  <w:rFonts w:ascii="Times New Roman" w:hAnsi="Times New Roman"/>
                </w:rPr>
                <w:lastRenderedPageBreak/>
                <w:t>пункта 9</w:t>
              </w:r>
            </w:hyperlink>
            <w:r w:rsidRPr="00711E79">
              <w:rPr>
                <w:rFonts w:ascii="Times New Roman" w:hAnsi="Times New Roman"/>
              </w:rPr>
              <w:t xml:space="preserve"> Правил</w:t>
            </w:r>
          </w:p>
        </w:tc>
        <w:tc>
          <w:tcPr>
            <w:tcW w:w="2041" w:type="dxa"/>
            <w:tcBorders>
              <w:top w:val="nil"/>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Показатель обеспечения надежного теплоснабжения потребителей</w:t>
            </w:r>
          </w:p>
        </w:tc>
        <w:tc>
          <w:tcPr>
            <w:tcW w:w="850" w:type="dxa"/>
            <w:tcBorders>
              <w:top w:val="nil"/>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0,65</w:t>
            </w:r>
          </w:p>
        </w:tc>
        <w:tc>
          <w:tcPr>
            <w:tcW w:w="1661" w:type="dxa"/>
            <w:tcBorders>
              <w:top w:val="nil"/>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надеж</w:t>
            </w:r>
          </w:p>
        </w:tc>
        <w:tc>
          <w:tcPr>
            <w:tcW w:w="2214" w:type="dxa"/>
            <w:tcBorders>
              <w:top w:val="nil"/>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надеж</w:t>
            </w:r>
            <w:r w:rsidRPr="00711E79">
              <w:rPr>
                <w:rFonts w:ascii="Times New Roman" w:hAnsi="Times New Roman"/>
              </w:rPr>
              <w:t xml:space="preserve"> = К</w:t>
            </w:r>
            <w:r w:rsidRPr="00711E79">
              <w:rPr>
                <w:rFonts w:ascii="Times New Roman" w:hAnsi="Times New Roman"/>
                <w:vertAlign w:val="subscript"/>
              </w:rPr>
              <w:t> </w:t>
            </w:r>
            <w:proofErr w:type="spellStart"/>
            <w:r w:rsidRPr="00711E79">
              <w:rPr>
                <w:rFonts w:ascii="Times New Roman" w:hAnsi="Times New Roman"/>
                <w:vertAlign w:val="subscript"/>
              </w:rPr>
              <w:t>освид</w:t>
            </w:r>
            <w:proofErr w:type="spellEnd"/>
            <w:r w:rsidRPr="00711E79">
              <w:rPr>
                <w:rFonts w:ascii="Times New Roman" w:hAnsi="Times New Roman"/>
              </w:rPr>
              <w:t xml:space="preserve"> * 0,01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обслед</w:t>
            </w:r>
            <w:proofErr w:type="spellEnd"/>
            <w:r w:rsidRPr="00711E79">
              <w:rPr>
                <w:rFonts w:ascii="Times New Roman" w:hAnsi="Times New Roman"/>
              </w:rPr>
              <w:t xml:space="preserve"> * 0,05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дым.труб</w:t>
            </w:r>
            <w:proofErr w:type="spellEnd"/>
            <w:r w:rsidRPr="00711E79">
              <w:rPr>
                <w:rFonts w:ascii="Times New Roman" w:hAnsi="Times New Roman"/>
              </w:rPr>
              <w:t xml:space="preserve"> * 0,05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испыт</w:t>
            </w:r>
            <w:proofErr w:type="spellEnd"/>
            <w:r w:rsidRPr="00711E79">
              <w:rPr>
                <w:rFonts w:ascii="Times New Roman" w:hAnsi="Times New Roman"/>
              </w:rPr>
              <w:t xml:space="preserve"> * 0,01 +</w:t>
            </w:r>
          </w:p>
          <w:p w:rsidR="00711E79" w:rsidRPr="00711E79" w:rsidRDefault="00711E79" w:rsidP="00711E79">
            <w:pPr>
              <w:pStyle w:val="a7"/>
              <w:rPr>
                <w:rFonts w:ascii="Times New Roman" w:hAnsi="Times New Roman"/>
              </w:rPr>
            </w:pPr>
            <w:r w:rsidRPr="00711E79">
              <w:rPr>
                <w:rFonts w:ascii="Times New Roman" w:hAnsi="Times New Roman"/>
              </w:rPr>
              <w:lastRenderedPageBreak/>
              <w:t>К</w:t>
            </w:r>
            <w:r w:rsidRPr="00711E79">
              <w:rPr>
                <w:rFonts w:ascii="Times New Roman" w:hAnsi="Times New Roman"/>
                <w:vertAlign w:val="subscript"/>
              </w:rPr>
              <w:t> гидр</w:t>
            </w:r>
            <w:r w:rsidRPr="00711E79">
              <w:rPr>
                <w:rFonts w:ascii="Times New Roman" w:hAnsi="Times New Roman"/>
              </w:rPr>
              <w:t xml:space="preserve"> * 0,4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шурф</w:t>
            </w:r>
            <w:r w:rsidRPr="00711E79">
              <w:rPr>
                <w:rFonts w:ascii="Times New Roman" w:hAnsi="Times New Roman"/>
              </w:rPr>
              <w:t xml:space="preserve"> * 0,01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очист.промыв</w:t>
            </w:r>
            <w:proofErr w:type="spellEnd"/>
            <w:r w:rsidRPr="00711E79">
              <w:rPr>
                <w:rFonts w:ascii="Times New Roman" w:hAnsi="Times New Roman"/>
              </w:rPr>
              <w:t xml:space="preserve"> * 0,4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электр.сопр</w:t>
            </w:r>
            <w:proofErr w:type="spellEnd"/>
            <w:r w:rsidRPr="00711E79">
              <w:rPr>
                <w:rFonts w:ascii="Times New Roman" w:hAnsi="Times New Roman"/>
              </w:rPr>
              <w:t xml:space="preserve"> * 0,01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насос стан</w:t>
            </w:r>
            <w:r w:rsidRPr="00711E79">
              <w:rPr>
                <w:rFonts w:ascii="Times New Roman" w:hAnsi="Times New Roman"/>
              </w:rPr>
              <w:t xml:space="preserve"> * 0,01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топл</w:t>
            </w:r>
            <w:proofErr w:type="spellEnd"/>
            <w:r w:rsidRPr="00711E79">
              <w:rPr>
                <w:rFonts w:ascii="Times New Roman" w:hAnsi="Times New Roman"/>
              </w:rPr>
              <w:t xml:space="preserve"> * 0,03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матер</w:t>
            </w:r>
            <w:r w:rsidRPr="00711E79">
              <w:rPr>
                <w:rFonts w:ascii="Times New Roman" w:hAnsi="Times New Roman"/>
              </w:rPr>
              <w:t xml:space="preserve"> * 0,01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страх</w:t>
            </w:r>
            <w:r w:rsidRPr="00711E79">
              <w:rPr>
                <w:rFonts w:ascii="Times New Roman" w:hAnsi="Times New Roman"/>
              </w:rPr>
              <w:t xml:space="preserve"> * 0,01</w:t>
            </w:r>
          </w:p>
        </w:tc>
        <w:tc>
          <w:tcPr>
            <w:tcW w:w="1372" w:type="dxa"/>
            <w:tcBorders>
              <w:top w:val="nil"/>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nil"/>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35" w:name="sub_22161"/>
            <w:r w:rsidRPr="00711E79">
              <w:rPr>
                <w:rFonts w:ascii="Times New Roman" w:hAnsi="Times New Roman"/>
              </w:rPr>
              <w:lastRenderedPageBreak/>
              <w:t>1.6.1</w:t>
            </w:r>
            <w:bookmarkEnd w:id="35"/>
          </w:p>
        </w:tc>
        <w:tc>
          <w:tcPr>
            <w:tcW w:w="2218" w:type="dxa"/>
            <w:vMerge w:val="restart"/>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vMerge w:val="restart"/>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711E79" w:rsidRPr="00711E79" w:rsidRDefault="00711E79" w:rsidP="00711E79">
            <w:pPr>
              <w:pStyle w:val="a7"/>
              <w:rPr>
                <w:rFonts w:ascii="Times New Roman" w:hAnsi="Times New Roman"/>
              </w:rPr>
            </w:pPr>
            <w:r w:rsidRPr="00711E79">
              <w:rPr>
                <w:rFonts w:ascii="Times New Roman" w:hAnsi="Times New Roman"/>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rsidR="00711E79" w:rsidRPr="00711E79" w:rsidRDefault="00711E79" w:rsidP="00711E79">
            <w:pPr>
              <w:pStyle w:val="a7"/>
              <w:rPr>
                <w:rFonts w:ascii="Times New Roman" w:hAnsi="Times New Roman"/>
              </w:rPr>
            </w:pPr>
            <w:r w:rsidRPr="00711E79">
              <w:rPr>
                <w:rFonts w:ascii="Times New Roman" w:hAnsi="Times New Roman"/>
              </w:rPr>
              <w:lastRenderedPageBreak/>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6" w:history="1">
              <w:r w:rsidRPr="00711E79">
                <w:rPr>
                  <w:rStyle w:val="a3"/>
                  <w:rFonts w:ascii="Times New Roman" w:hAnsi="Times New Roman"/>
                </w:rPr>
                <w:t>частью 2 статьи 7</w:t>
              </w:r>
            </w:hyperlink>
            <w:r w:rsidRPr="00711E79">
              <w:rPr>
                <w:rFonts w:ascii="Times New Roman" w:hAnsi="Times New Roman"/>
              </w:rPr>
              <w:t xml:space="preserve"> Федерального закона о промышленной </w:t>
            </w:r>
            <w:r w:rsidRPr="00711E79">
              <w:rPr>
                <w:rFonts w:ascii="Times New Roman" w:hAnsi="Times New Roman"/>
              </w:rPr>
              <w:lastRenderedPageBreak/>
              <w:t xml:space="preserve">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57" w:history="1">
              <w:r w:rsidRPr="00711E79">
                <w:rPr>
                  <w:rStyle w:val="a3"/>
                  <w:rFonts w:ascii="Times New Roman" w:hAnsi="Times New Roman"/>
                </w:rPr>
                <w:t>пунктом 13.2</w:t>
              </w:r>
            </w:hyperlink>
            <w:r w:rsidRPr="00711E79">
              <w:rPr>
                <w:rFonts w:ascii="Times New Roman" w:hAnsi="Times New Roman"/>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w:anchor="sub_19315" w:history="1">
              <w:r w:rsidRPr="00711E79">
                <w:rPr>
                  <w:rStyle w:val="a3"/>
                  <w:rFonts w:ascii="Times New Roman" w:hAnsi="Times New Roman"/>
                </w:rPr>
                <w:t>подпункт 9.3.15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освид</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освид</w:t>
            </w:r>
            <w:proofErr w:type="spellEnd"/>
            <w:r w:rsidRPr="00711E79">
              <w:rPr>
                <w:rFonts w:ascii="Times New Roman" w:hAnsi="Times New Roman"/>
              </w:rPr>
              <w:t xml:space="preserve">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освид</w:t>
            </w:r>
            <w:proofErr w:type="spellEnd"/>
            <w:r w:rsidRPr="00711E79">
              <w:rPr>
                <w:rFonts w:ascii="Times New Roman" w:hAnsi="Times New Roman"/>
                <w:vertAlign w:val="subscript"/>
              </w:rPr>
              <w:t xml:space="preserve"> не ОПО</w:t>
            </w:r>
            <w:r w:rsidRPr="00711E79">
              <w:rPr>
                <w:rFonts w:ascii="Times New Roman" w:hAnsi="Times New Roman"/>
              </w:rPr>
              <w:t xml:space="preserve"> * 0,5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освид</w:t>
            </w:r>
            <w:proofErr w:type="spellEnd"/>
            <w:r w:rsidRPr="00711E79">
              <w:rPr>
                <w:rFonts w:ascii="Times New Roman" w:hAnsi="Times New Roman"/>
                <w:vertAlign w:val="subscript"/>
              </w:rPr>
              <w:t xml:space="preserve"> ОПО</w:t>
            </w:r>
            <w:r w:rsidRPr="00711E79">
              <w:rPr>
                <w:rFonts w:ascii="Times New Roman" w:hAnsi="Times New Roman"/>
              </w:rPr>
              <w:t xml:space="preserve"> * 0,5</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36" w:name="sub_2201611"/>
            <w:r w:rsidRPr="00711E79">
              <w:rPr>
                <w:rFonts w:ascii="Times New Roman" w:hAnsi="Times New Roman"/>
              </w:rPr>
              <w:t>1.6.1.1</w:t>
            </w:r>
            <w:bookmarkEnd w:id="36"/>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Показатель наличия отметок в паспорте оборудования, не являющегося ОПО, о проведенном техническом </w:t>
            </w:r>
            <w:r w:rsidRPr="00711E79">
              <w:rPr>
                <w:rFonts w:ascii="Times New Roman" w:hAnsi="Times New Roman"/>
              </w:rPr>
              <w:lastRenderedPageBreak/>
              <w:t>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0,5</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освид</w:t>
            </w:r>
            <w:proofErr w:type="spellEnd"/>
            <w:r w:rsidRPr="00711E79">
              <w:rPr>
                <w:rFonts w:ascii="Times New Roman" w:hAnsi="Times New Roman"/>
                <w:vertAlign w:val="subscript"/>
              </w:rPr>
              <w:t xml:space="preserve"> не ОПО</w:t>
            </w:r>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37" w:name="sub_2201612"/>
            <w:r w:rsidRPr="00711E79">
              <w:rPr>
                <w:rFonts w:ascii="Times New Roman" w:hAnsi="Times New Roman"/>
              </w:rPr>
              <w:lastRenderedPageBreak/>
              <w:t>1.6.1.2</w:t>
            </w:r>
            <w:bookmarkEnd w:id="37"/>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освид</w:t>
            </w:r>
            <w:proofErr w:type="spellEnd"/>
            <w:r w:rsidRPr="00711E79">
              <w:rPr>
                <w:rFonts w:ascii="Times New Roman" w:hAnsi="Times New Roman"/>
                <w:vertAlign w:val="subscript"/>
              </w:rPr>
              <w:t xml:space="preserve"> ОПО</w:t>
            </w:r>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38" w:name="sub_22162"/>
            <w:r w:rsidRPr="00711E79">
              <w:rPr>
                <w:rFonts w:ascii="Times New Roman" w:hAnsi="Times New Roman"/>
              </w:rPr>
              <w:lastRenderedPageBreak/>
              <w:t>1.6.2</w:t>
            </w:r>
            <w:bookmarkEnd w:id="38"/>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Копии актов комплексного обследования, очередных и внеочередных </w:t>
            </w:r>
            <w:r w:rsidRPr="00711E79">
              <w:rPr>
                <w:rFonts w:ascii="Times New Roman" w:hAnsi="Times New Roman"/>
              </w:rPr>
              <w:lastRenderedPageBreak/>
              <w:t xml:space="preserve">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8" w:history="1">
              <w:r w:rsidRPr="00711E79">
                <w:rPr>
                  <w:rStyle w:val="a3"/>
                  <w:rFonts w:ascii="Times New Roman" w:hAnsi="Times New Roman"/>
                </w:rPr>
                <w:t>пунктом 3.1.3</w:t>
              </w:r>
            </w:hyperlink>
            <w:r w:rsidRPr="00711E79">
              <w:rPr>
                <w:rFonts w:ascii="Times New Roman" w:hAnsi="Times New Roman"/>
              </w:rPr>
              <w:t xml:space="preserve"> Правил технической эксплуатации тепловых энергоустановок (</w:t>
            </w:r>
            <w:hyperlink w:anchor="sub_19316" w:history="1">
              <w:r w:rsidRPr="00711E79">
                <w:rPr>
                  <w:rStyle w:val="a3"/>
                  <w:rFonts w:ascii="Times New Roman" w:hAnsi="Times New Roman"/>
                </w:rPr>
                <w:t>подпункт 9.3.16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 xml:space="preserve">Показатель наличия актов комплексного обследования, очередных и </w:t>
            </w:r>
            <w:r w:rsidRPr="00711E79">
              <w:rPr>
                <w:rFonts w:ascii="Times New Roman" w:hAnsi="Times New Roman"/>
              </w:rPr>
              <w:lastRenderedPageBreak/>
              <w:t>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0,05</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обслед</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39" w:name="sub_22163"/>
            <w:r w:rsidRPr="00711E79">
              <w:rPr>
                <w:rFonts w:ascii="Times New Roman" w:hAnsi="Times New Roman"/>
              </w:rPr>
              <w:lastRenderedPageBreak/>
              <w:t>1.6.3</w:t>
            </w:r>
            <w:bookmarkEnd w:id="39"/>
          </w:p>
        </w:tc>
        <w:tc>
          <w:tcPr>
            <w:tcW w:w="2218" w:type="dxa"/>
            <w:vMerge w:val="restart"/>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Копии актов и паспортов дымовых труб, в которых в соответствии с требованиями </w:t>
            </w:r>
            <w:hyperlink r:id="rId59" w:history="1">
              <w:r w:rsidRPr="00711E79">
                <w:rPr>
                  <w:rStyle w:val="a3"/>
                  <w:rFonts w:ascii="Times New Roman" w:hAnsi="Times New Roman"/>
                </w:rPr>
                <w:t>пункта 3.3.14</w:t>
              </w:r>
            </w:hyperlink>
            <w:r w:rsidRPr="00711E79">
              <w:rPr>
                <w:rFonts w:ascii="Times New Roman" w:hAnsi="Times New Roman"/>
              </w:rPr>
              <w:t xml:space="preserve"> Правил технической </w:t>
            </w:r>
            <w:r w:rsidRPr="00711E79">
              <w:rPr>
                <w:rFonts w:ascii="Times New Roman" w:hAnsi="Times New Roman"/>
              </w:rPr>
              <w:lastRenderedPageBreak/>
              <w:t>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711E79" w:rsidRPr="00711E79" w:rsidRDefault="00711E79" w:rsidP="00711E79">
            <w:pPr>
              <w:pStyle w:val="a7"/>
              <w:rPr>
                <w:rFonts w:ascii="Times New Roman" w:hAnsi="Times New Roman"/>
              </w:rPr>
            </w:pPr>
            <w:r w:rsidRPr="00711E79">
              <w:rPr>
                <w:rFonts w:ascii="Times New Roman" w:hAnsi="Times New Roman"/>
              </w:rPr>
              <w:t>(</w:t>
            </w:r>
            <w:hyperlink w:anchor="sub_19317" w:history="1">
              <w:r w:rsidRPr="00711E79">
                <w:rPr>
                  <w:rStyle w:val="a3"/>
                  <w:rFonts w:ascii="Times New Roman" w:hAnsi="Times New Roman"/>
                </w:rPr>
                <w:t>подпункт 9.3.17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 xml:space="preserve">Показатель наличия актов и паспортов дымовых труб, в которых отражены результаты наблюдений за техническим </w:t>
            </w:r>
            <w:r w:rsidRPr="00711E79">
              <w:rPr>
                <w:rFonts w:ascii="Times New Roman" w:hAnsi="Times New Roman"/>
              </w:rPr>
              <w:lastRenderedPageBreak/>
              <w:t>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0,05</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дым.труб</w:t>
            </w:r>
            <w:proofErr w:type="spellEnd"/>
          </w:p>
        </w:tc>
        <w:tc>
          <w:tcPr>
            <w:tcW w:w="2214" w:type="dxa"/>
            <w:tcBorders>
              <w:top w:val="single" w:sz="4" w:space="0" w:color="auto"/>
              <w:left w:val="single" w:sz="4" w:space="0" w:color="auto"/>
              <w:bottom w:val="nil"/>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p w:rsidR="00711E79" w:rsidRPr="00711E79" w:rsidRDefault="00711E79" w:rsidP="00711E79">
            <w:pPr>
              <w:pStyle w:val="a7"/>
              <w:rPr>
                <w:rFonts w:ascii="Times New Roman" w:hAnsi="Times New Roman"/>
              </w:rPr>
            </w:pPr>
            <w:r w:rsidRPr="00711E79">
              <w:rPr>
                <w:rFonts w:ascii="Times New Roman" w:hAnsi="Times New Roman"/>
              </w:rPr>
              <w:t>В случае, если организация не владеет и не эксплуатирует источники теплоснабжения, К</w:t>
            </w:r>
            <w:r w:rsidRPr="00711E79">
              <w:rPr>
                <w:rFonts w:ascii="Times New Roman" w:hAnsi="Times New Roman"/>
                <w:vertAlign w:val="subscript"/>
              </w:rPr>
              <w:t> </w:t>
            </w:r>
            <w:proofErr w:type="spellStart"/>
            <w:r w:rsidRPr="00711E79">
              <w:rPr>
                <w:rFonts w:ascii="Times New Roman" w:hAnsi="Times New Roman"/>
                <w:vertAlign w:val="subscript"/>
              </w:rPr>
              <w:t>дым.труб</w:t>
            </w:r>
            <w:proofErr w:type="spellEnd"/>
            <w:r w:rsidRPr="00711E79">
              <w:rPr>
                <w:rFonts w:ascii="Times New Roman" w:hAnsi="Times New Roman"/>
              </w:rPr>
              <w:t xml:space="preserve"> </w:t>
            </w:r>
            <w:r w:rsidRPr="00711E79">
              <w:rPr>
                <w:rFonts w:ascii="Times New Roman" w:hAnsi="Times New Roman"/>
              </w:rPr>
              <w:lastRenderedPageBreak/>
              <w:t>принимается равным 1.</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40" w:name="sub_22164"/>
            <w:r w:rsidRPr="00711E79">
              <w:rPr>
                <w:rFonts w:ascii="Times New Roman" w:hAnsi="Times New Roman"/>
              </w:rPr>
              <w:lastRenderedPageBreak/>
              <w:t>1.6.4</w:t>
            </w:r>
            <w:bookmarkEnd w:id="40"/>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Акты (технические отчеты) о проведении испытаний тепловых сетей (в соответствии с </w:t>
            </w:r>
            <w:r w:rsidRPr="00711E79">
              <w:rPr>
                <w:rFonts w:ascii="Times New Roman" w:hAnsi="Times New Roman"/>
              </w:rPr>
              <w:lastRenderedPageBreak/>
              <w:t xml:space="preserve">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60" w:history="1">
              <w:r w:rsidRPr="00711E79">
                <w:rPr>
                  <w:rStyle w:val="a3"/>
                  <w:rFonts w:ascii="Times New Roman" w:hAnsi="Times New Roman"/>
                </w:rPr>
                <w:t>пунктом 6.2.32</w:t>
              </w:r>
            </w:hyperlink>
            <w:r w:rsidRPr="00711E79">
              <w:rPr>
                <w:rFonts w:ascii="Times New Roman" w:hAnsi="Times New Roman"/>
              </w:rPr>
              <w:t xml:space="preserve"> Правил технической эксплуатации тепловых энергоустановок (</w:t>
            </w:r>
            <w:hyperlink w:anchor="sub_19318" w:history="1">
              <w:r w:rsidRPr="00711E79">
                <w:rPr>
                  <w:rStyle w:val="a3"/>
                  <w:rFonts w:ascii="Times New Roman" w:hAnsi="Times New Roman"/>
                </w:rPr>
                <w:t>подпункт 9.3.18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 xml:space="preserve">Показатель наличия актов (технических отчетов) о проведении испытаний тепловых сетей </w:t>
            </w:r>
            <w:r w:rsidRPr="00711E79">
              <w:rPr>
                <w:rFonts w:ascii="Times New Roman" w:hAnsi="Times New Roman"/>
              </w:rPr>
              <w:lastRenderedPageBreak/>
              <w:t>(в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0,01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испыт</w:t>
            </w:r>
            <w:proofErr w:type="spellEnd"/>
          </w:p>
        </w:tc>
        <w:tc>
          <w:tcPr>
            <w:tcW w:w="2214" w:type="dxa"/>
            <w:tcBorders>
              <w:top w:val="single" w:sz="4" w:space="0" w:color="auto"/>
              <w:left w:val="single" w:sz="4" w:space="0" w:color="auto"/>
              <w:bottom w:val="nil"/>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p w:rsidR="00711E79" w:rsidRPr="00711E79" w:rsidRDefault="00711E79" w:rsidP="00711E79">
            <w:pPr>
              <w:pStyle w:val="a7"/>
              <w:rPr>
                <w:rFonts w:ascii="Times New Roman" w:hAnsi="Times New Roman"/>
              </w:rPr>
            </w:pPr>
            <w:r w:rsidRPr="00711E79">
              <w:rPr>
                <w:rFonts w:ascii="Times New Roman" w:hAnsi="Times New Roman"/>
              </w:rPr>
              <w:t xml:space="preserve">В случае, если организация не владеет и не эксплуатирует тепловые сети, </w:t>
            </w:r>
            <w:r w:rsidRPr="00711E79">
              <w:rPr>
                <w:rFonts w:ascii="Times New Roman" w:hAnsi="Times New Roman"/>
              </w:rPr>
              <w:lastRenderedPageBreak/>
              <w:t>К</w:t>
            </w:r>
            <w:r w:rsidRPr="00711E79">
              <w:rPr>
                <w:rFonts w:ascii="Times New Roman" w:hAnsi="Times New Roman"/>
                <w:vertAlign w:val="subscript"/>
              </w:rPr>
              <w:t> </w:t>
            </w:r>
            <w:proofErr w:type="spellStart"/>
            <w:r w:rsidRPr="00711E79">
              <w:rPr>
                <w:rFonts w:ascii="Times New Roman" w:hAnsi="Times New Roman"/>
                <w:vertAlign w:val="subscript"/>
              </w:rPr>
              <w:t>испыт</w:t>
            </w:r>
            <w:proofErr w:type="spellEnd"/>
            <w:r w:rsidRPr="00711E79">
              <w:rPr>
                <w:rFonts w:ascii="Times New Roman" w:hAnsi="Times New Roman"/>
              </w:rPr>
              <w:t xml:space="preserve"> принимается равным 1.</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41" w:name="sub_22165"/>
            <w:r w:rsidRPr="00711E79">
              <w:rPr>
                <w:rFonts w:ascii="Times New Roman" w:hAnsi="Times New Roman"/>
              </w:rPr>
              <w:lastRenderedPageBreak/>
              <w:t>1.6.5</w:t>
            </w:r>
            <w:bookmarkEnd w:id="41"/>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Акты проведения гидравлических испытаний на прочность и плотность трубопроводов тепловых сетей в соответствии с </w:t>
            </w:r>
            <w:hyperlink r:id="rId61" w:history="1">
              <w:r w:rsidRPr="00711E79">
                <w:rPr>
                  <w:rStyle w:val="a3"/>
                  <w:rFonts w:ascii="Times New Roman" w:hAnsi="Times New Roman"/>
                </w:rPr>
                <w:t>пунктом 6.2.16</w:t>
              </w:r>
            </w:hyperlink>
            <w:r w:rsidRPr="00711E79">
              <w:rPr>
                <w:rFonts w:ascii="Times New Roman" w:hAnsi="Times New Roman"/>
              </w:rPr>
              <w:t xml:space="preserve"> Правил технической эксплуатации тепловых энергоустановок (</w:t>
            </w:r>
            <w:hyperlink w:anchor="sub_19319" w:history="1">
              <w:r w:rsidRPr="00711E79">
                <w:rPr>
                  <w:rStyle w:val="a3"/>
                  <w:rFonts w:ascii="Times New Roman" w:hAnsi="Times New Roman"/>
                </w:rPr>
                <w:t>подпункт 9.3.19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Показатель наличия актов проведения гидравлических испытаний на прочность и плотность трубопроводов тепловых сетей</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0,4</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гидр</w:t>
            </w:r>
          </w:p>
        </w:tc>
        <w:tc>
          <w:tcPr>
            <w:tcW w:w="2214" w:type="dxa"/>
            <w:tcBorders>
              <w:top w:val="single" w:sz="4" w:space="0" w:color="auto"/>
              <w:left w:val="single" w:sz="4" w:space="0" w:color="auto"/>
              <w:bottom w:val="nil"/>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p w:rsidR="00711E79" w:rsidRPr="00711E79" w:rsidRDefault="00711E79" w:rsidP="00711E79">
            <w:pPr>
              <w:pStyle w:val="a7"/>
              <w:rPr>
                <w:rFonts w:ascii="Times New Roman" w:hAnsi="Times New Roman"/>
              </w:rPr>
            </w:pPr>
            <w:r w:rsidRPr="00711E79">
              <w:rPr>
                <w:rFonts w:ascii="Times New Roman" w:hAnsi="Times New Roman"/>
              </w:rPr>
              <w:t>В случае, если на объекте оценки организация не эксплуатирует тепловые сети, К</w:t>
            </w:r>
            <w:r w:rsidRPr="00711E79">
              <w:rPr>
                <w:rFonts w:ascii="Times New Roman" w:hAnsi="Times New Roman"/>
                <w:vertAlign w:val="subscript"/>
              </w:rPr>
              <w:t> гидр</w:t>
            </w:r>
            <w:r w:rsidRPr="00711E79">
              <w:rPr>
                <w:rFonts w:ascii="Times New Roman" w:hAnsi="Times New Roman"/>
              </w:rPr>
              <w:t xml:space="preserve"> принимается равным 1</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42" w:name="sub_22166"/>
            <w:r w:rsidRPr="00711E79">
              <w:rPr>
                <w:rFonts w:ascii="Times New Roman" w:hAnsi="Times New Roman"/>
              </w:rPr>
              <w:t>1.6.6</w:t>
            </w:r>
            <w:bookmarkEnd w:id="42"/>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711E79">
              <w:rPr>
                <w:rFonts w:ascii="Times New Roman" w:hAnsi="Times New Roman"/>
              </w:rPr>
              <w:t>бесканальной</w:t>
            </w:r>
            <w:proofErr w:type="spellEnd"/>
            <w:r w:rsidRPr="00711E79">
              <w:rPr>
                <w:rFonts w:ascii="Times New Roman" w:hAnsi="Times New Roman"/>
              </w:rPr>
              <w:t xml:space="preserve"> прокладке, требования к </w:t>
            </w:r>
            <w:r w:rsidRPr="00711E79">
              <w:rPr>
                <w:rFonts w:ascii="Times New Roman" w:hAnsi="Times New Roman"/>
              </w:rPr>
              <w:lastRenderedPageBreak/>
              <w:t xml:space="preserve">проведению которых установлены </w:t>
            </w:r>
            <w:hyperlink r:id="rId62" w:history="1">
              <w:r w:rsidRPr="00711E79">
                <w:rPr>
                  <w:rStyle w:val="a3"/>
                  <w:rFonts w:ascii="Times New Roman" w:hAnsi="Times New Roman"/>
                </w:rPr>
                <w:t>пунктами 6.2.34 - 6.2.37</w:t>
              </w:r>
            </w:hyperlink>
            <w:r w:rsidRPr="00711E79">
              <w:rPr>
                <w:rFonts w:ascii="Times New Roman" w:hAnsi="Times New Roman"/>
              </w:rPr>
              <w:t xml:space="preserve"> Правил технической эксплуатации тепловых энергоустановок (</w:t>
            </w:r>
            <w:hyperlink w:anchor="sub_19320" w:history="1">
              <w:r w:rsidRPr="00711E79">
                <w:rPr>
                  <w:rStyle w:val="a3"/>
                  <w:rFonts w:ascii="Times New Roman" w:hAnsi="Times New Roman"/>
                </w:rPr>
                <w:t>подпункт 9.3.20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711E79">
              <w:rPr>
                <w:rFonts w:ascii="Times New Roman" w:hAnsi="Times New Roman"/>
              </w:rPr>
              <w:t>бесканальной</w:t>
            </w:r>
            <w:proofErr w:type="spellEnd"/>
            <w:r w:rsidRPr="00711E79">
              <w:rPr>
                <w:rFonts w:ascii="Times New Roman" w:hAnsi="Times New Roman"/>
              </w:rPr>
              <w:t xml:space="preserve"> </w:t>
            </w:r>
            <w:r w:rsidRPr="00711E79">
              <w:rPr>
                <w:rFonts w:ascii="Times New Roman" w:hAnsi="Times New Roman"/>
              </w:rPr>
              <w:lastRenderedPageBreak/>
              <w:t>прокладке</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0,01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шурф</w:t>
            </w:r>
          </w:p>
        </w:tc>
        <w:tc>
          <w:tcPr>
            <w:tcW w:w="2214" w:type="dxa"/>
            <w:tcBorders>
              <w:top w:val="single" w:sz="4" w:space="0" w:color="auto"/>
              <w:left w:val="single" w:sz="4" w:space="0" w:color="auto"/>
              <w:bottom w:val="nil"/>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p w:rsidR="00711E79" w:rsidRPr="00711E79" w:rsidRDefault="00711E79" w:rsidP="00711E79">
            <w:pPr>
              <w:pStyle w:val="a7"/>
              <w:rPr>
                <w:rFonts w:ascii="Times New Roman" w:hAnsi="Times New Roman"/>
              </w:rPr>
            </w:pPr>
            <w:r w:rsidRPr="00711E79">
              <w:rPr>
                <w:rFonts w:ascii="Times New Roman" w:hAnsi="Times New Roman"/>
              </w:rPr>
              <w:t>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К</w:t>
            </w:r>
            <w:r w:rsidRPr="00711E79">
              <w:rPr>
                <w:rFonts w:ascii="Times New Roman" w:hAnsi="Times New Roman"/>
                <w:vertAlign w:val="subscript"/>
              </w:rPr>
              <w:t> шурф</w:t>
            </w:r>
            <w:r w:rsidRPr="00711E79">
              <w:rPr>
                <w:rFonts w:ascii="Times New Roman" w:hAnsi="Times New Roman"/>
              </w:rPr>
              <w:t xml:space="preserve"> принимается равным 1</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43" w:name="sub_22167"/>
            <w:r w:rsidRPr="00711E79">
              <w:rPr>
                <w:rFonts w:ascii="Times New Roman" w:hAnsi="Times New Roman"/>
              </w:rPr>
              <w:lastRenderedPageBreak/>
              <w:t>1.6.7</w:t>
            </w:r>
            <w:bookmarkEnd w:id="43"/>
          </w:p>
        </w:tc>
        <w:tc>
          <w:tcPr>
            <w:tcW w:w="2218" w:type="dxa"/>
            <w:vMerge w:val="restart"/>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Акты о проведении очистки и промывки тепловых сетей, тепловых пунктов, требования к которым установлены </w:t>
            </w:r>
            <w:hyperlink r:id="rId63" w:history="1">
              <w:r w:rsidRPr="00711E79">
                <w:rPr>
                  <w:rStyle w:val="a3"/>
                  <w:rFonts w:ascii="Times New Roman" w:hAnsi="Times New Roman"/>
                </w:rPr>
                <w:t>пунктами 5.3.37</w:t>
              </w:r>
            </w:hyperlink>
            <w:r w:rsidRPr="00711E79">
              <w:rPr>
                <w:rFonts w:ascii="Times New Roman" w:hAnsi="Times New Roman"/>
              </w:rPr>
              <w:t xml:space="preserve">, </w:t>
            </w:r>
            <w:hyperlink r:id="rId64" w:history="1">
              <w:r w:rsidRPr="00711E79">
                <w:rPr>
                  <w:rStyle w:val="a3"/>
                  <w:rFonts w:ascii="Times New Roman" w:hAnsi="Times New Roman"/>
                </w:rPr>
                <w:t>6.2.17</w:t>
              </w:r>
            </w:hyperlink>
            <w:r w:rsidRPr="00711E79">
              <w:rPr>
                <w:rFonts w:ascii="Times New Roman" w:hAnsi="Times New Roman"/>
              </w:rPr>
              <w:t xml:space="preserve">, </w:t>
            </w:r>
            <w:hyperlink r:id="rId65" w:history="1">
              <w:r w:rsidRPr="00711E79">
                <w:rPr>
                  <w:rStyle w:val="a3"/>
                  <w:rFonts w:ascii="Times New Roman" w:hAnsi="Times New Roman"/>
                </w:rPr>
                <w:t>12.18</w:t>
              </w:r>
            </w:hyperlink>
            <w:r w:rsidRPr="00711E79">
              <w:rPr>
                <w:rFonts w:ascii="Times New Roman" w:hAnsi="Times New Roman"/>
              </w:rPr>
              <w:t xml:space="preserve"> Правил технической эксплуатации тепловых энергоустановок, (</w:t>
            </w:r>
            <w:hyperlink w:anchor="sub_19321" w:history="1">
              <w:r w:rsidRPr="00711E79">
                <w:rPr>
                  <w:rStyle w:val="a3"/>
                  <w:rFonts w:ascii="Times New Roman" w:hAnsi="Times New Roman"/>
                </w:rPr>
                <w:t>подпункт 9.3.21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vAlign w:val="bottom"/>
          </w:tcPr>
          <w:p w:rsidR="00711E79" w:rsidRPr="00711E79" w:rsidRDefault="00711E79" w:rsidP="00711E79">
            <w:pPr>
              <w:pStyle w:val="a7"/>
              <w:rPr>
                <w:rFonts w:ascii="Times New Roman" w:hAnsi="Times New Roman"/>
              </w:rPr>
            </w:pPr>
            <w:r w:rsidRPr="00711E79">
              <w:rPr>
                <w:rFonts w:ascii="Times New Roman" w:hAnsi="Times New Roman"/>
              </w:rPr>
              <w:t>Показатель наличия актов о проведении очистки и тепловых сетей, тепловых пунктов</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0,4</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очист.промыв</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44" w:name="sub_22168"/>
            <w:r w:rsidRPr="00711E79">
              <w:rPr>
                <w:rFonts w:ascii="Times New Roman" w:hAnsi="Times New Roman"/>
              </w:rPr>
              <w:t>1.6.8</w:t>
            </w:r>
            <w:bookmarkEnd w:id="44"/>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Акт измерений удельного электрического </w:t>
            </w:r>
            <w:r w:rsidRPr="00711E79">
              <w:rPr>
                <w:rFonts w:ascii="Times New Roman" w:hAnsi="Times New Roman"/>
              </w:rPr>
              <w:lastRenderedPageBreak/>
              <w:t xml:space="preserve">сопротивления грунта и потенциалов блуждающих токов в соответствии с требованиями </w:t>
            </w:r>
            <w:hyperlink r:id="rId66" w:history="1">
              <w:r w:rsidRPr="00711E79">
                <w:rPr>
                  <w:rStyle w:val="a3"/>
                  <w:rFonts w:ascii="Times New Roman" w:hAnsi="Times New Roman"/>
                </w:rPr>
                <w:t>пункта 6.2.43</w:t>
              </w:r>
            </w:hyperlink>
            <w:r w:rsidRPr="00711E79">
              <w:rPr>
                <w:rFonts w:ascii="Times New Roman" w:hAnsi="Times New Roman"/>
              </w:rPr>
              <w:t xml:space="preserve"> Правил технической эксплуатации тепловых энергоустановок (</w:t>
            </w:r>
            <w:hyperlink w:anchor="sub_19323" w:history="1">
              <w:r w:rsidRPr="00711E79">
                <w:rPr>
                  <w:rStyle w:val="a3"/>
                  <w:rFonts w:ascii="Times New Roman" w:hAnsi="Times New Roman"/>
                </w:rPr>
                <w:t>подпункт 9.3.23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vAlign w:val="bottom"/>
          </w:tcPr>
          <w:p w:rsidR="00711E79" w:rsidRPr="00711E79" w:rsidRDefault="00711E79" w:rsidP="00711E79">
            <w:pPr>
              <w:pStyle w:val="a7"/>
              <w:rPr>
                <w:rFonts w:ascii="Times New Roman" w:hAnsi="Times New Roman"/>
              </w:rPr>
            </w:pPr>
            <w:r w:rsidRPr="00711E79">
              <w:rPr>
                <w:rFonts w:ascii="Times New Roman" w:hAnsi="Times New Roman"/>
              </w:rPr>
              <w:lastRenderedPageBreak/>
              <w:t xml:space="preserve">Показатель наличия актов измерений </w:t>
            </w:r>
            <w:r w:rsidRPr="00711E79">
              <w:rPr>
                <w:rFonts w:ascii="Times New Roman" w:hAnsi="Times New Roman"/>
              </w:rPr>
              <w:lastRenderedPageBreak/>
              <w:t>удельного электрического сопротивления грунта и потенциалов блуждающих токов</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0,01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электр.сопр</w:t>
            </w:r>
            <w:proofErr w:type="spellEnd"/>
          </w:p>
        </w:tc>
        <w:tc>
          <w:tcPr>
            <w:tcW w:w="2214" w:type="dxa"/>
            <w:tcBorders>
              <w:top w:val="single" w:sz="4" w:space="0" w:color="auto"/>
              <w:left w:val="single" w:sz="4" w:space="0" w:color="auto"/>
              <w:bottom w:val="nil"/>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p w:rsidR="00711E79" w:rsidRPr="00711E79" w:rsidRDefault="00711E79" w:rsidP="00711E79">
            <w:pPr>
              <w:pStyle w:val="a7"/>
              <w:rPr>
                <w:rFonts w:ascii="Times New Roman" w:hAnsi="Times New Roman"/>
              </w:rPr>
            </w:pPr>
            <w:r w:rsidRPr="00711E79">
              <w:rPr>
                <w:rFonts w:ascii="Times New Roman" w:hAnsi="Times New Roman"/>
              </w:rPr>
              <w:t xml:space="preserve">В случае, если на </w:t>
            </w:r>
            <w:r w:rsidRPr="00711E79">
              <w:rPr>
                <w:rFonts w:ascii="Times New Roman" w:hAnsi="Times New Roman"/>
              </w:rPr>
              <w:lastRenderedPageBreak/>
              <w:t>объекте оценки организация не эксплуатирует тепловые сети, К</w:t>
            </w:r>
            <w:r w:rsidRPr="00711E79">
              <w:rPr>
                <w:rFonts w:ascii="Times New Roman" w:hAnsi="Times New Roman"/>
                <w:vertAlign w:val="subscript"/>
              </w:rPr>
              <w:t> </w:t>
            </w:r>
            <w:proofErr w:type="spellStart"/>
            <w:r w:rsidRPr="00711E79">
              <w:rPr>
                <w:rFonts w:ascii="Times New Roman" w:hAnsi="Times New Roman"/>
                <w:vertAlign w:val="subscript"/>
              </w:rPr>
              <w:t>электр.сопр</w:t>
            </w:r>
            <w:proofErr w:type="spellEnd"/>
            <w:r w:rsidRPr="00711E79">
              <w:rPr>
                <w:rFonts w:ascii="Times New Roman" w:hAnsi="Times New Roman"/>
              </w:rPr>
              <w:t xml:space="preserve"> принимается равным 1</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45" w:name="sub_22169"/>
            <w:r w:rsidRPr="00711E79">
              <w:rPr>
                <w:rFonts w:ascii="Times New Roman" w:hAnsi="Times New Roman"/>
              </w:rPr>
              <w:lastRenderedPageBreak/>
              <w:t>1.6.9</w:t>
            </w:r>
            <w:bookmarkEnd w:id="45"/>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Акт опробования работоспособности оборудования насосных станций, проведение которого установлено требованиями </w:t>
            </w:r>
            <w:hyperlink r:id="rId67" w:history="1">
              <w:r w:rsidRPr="00711E79">
                <w:rPr>
                  <w:rStyle w:val="a3"/>
                  <w:rFonts w:ascii="Times New Roman" w:hAnsi="Times New Roman"/>
                </w:rPr>
                <w:t>пункта 6.2.48</w:t>
              </w:r>
            </w:hyperlink>
            <w:r w:rsidRPr="00711E79">
              <w:rPr>
                <w:rFonts w:ascii="Times New Roman" w:hAnsi="Times New Roman"/>
              </w:rPr>
              <w:t xml:space="preserve"> Правил технической эксплуатации тепловых энергоустановок (</w:t>
            </w:r>
            <w:hyperlink w:anchor="sub_19324" w:history="1">
              <w:r w:rsidRPr="00711E79">
                <w:rPr>
                  <w:rStyle w:val="a3"/>
                  <w:rFonts w:ascii="Times New Roman" w:hAnsi="Times New Roman"/>
                </w:rPr>
                <w:t>подпункт 9.3.24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vAlign w:val="bottom"/>
          </w:tcPr>
          <w:p w:rsidR="00711E79" w:rsidRPr="00711E79" w:rsidRDefault="00711E79" w:rsidP="00711E79">
            <w:pPr>
              <w:pStyle w:val="a7"/>
              <w:rPr>
                <w:rFonts w:ascii="Times New Roman" w:hAnsi="Times New Roman"/>
              </w:rPr>
            </w:pPr>
            <w:r w:rsidRPr="00711E79">
              <w:rPr>
                <w:rFonts w:ascii="Times New Roman" w:hAnsi="Times New Roman"/>
              </w:rPr>
              <w:t>Показатель наличия акта опробования работоспособности оборудования насосных станций</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насос.стан</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46" w:name="sub_221610"/>
            <w:r w:rsidRPr="00711E79">
              <w:rPr>
                <w:rFonts w:ascii="Times New Roman" w:hAnsi="Times New Roman"/>
              </w:rPr>
              <w:t>1.6.10</w:t>
            </w:r>
            <w:bookmarkEnd w:id="46"/>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vMerge w:val="restart"/>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Копии договора </w:t>
            </w:r>
            <w:r w:rsidRPr="00711E79">
              <w:rPr>
                <w:rFonts w:ascii="Times New Roman" w:hAnsi="Times New Roman"/>
              </w:rPr>
              <w:lastRenderedPageBreak/>
              <w:t xml:space="preserve">(договоров)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w:t>
            </w:r>
            <w:r w:rsidRPr="00711E79">
              <w:rPr>
                <w:rFonts w:ascii="Times New Roman" w:hAnsi="Times New Roman"/>
              </w:rPr>
              <w:lastRenderedPageBreak/>
              <w:t xml:space="preserve">нормативов запасов топлива на источниках тепловой энергии в соответствии с </w:t>
            </w:r>
            <w:hyperlink r:id="rId68" w:history="1">
              <w:r w:rsidRPr="00711E79">
                <w:rPr>
                  <w:rStyle w:val="a3"/>
                  <w:rFonts w:ascii="Times New Roman" w:hAnsi="Times New Roman"/>
                </w:rPr>
                <w:t>Порядком</w:t>
              </w:r>
            </w:hyperlink>
            <w:r w:rsidRPr="00711E79">
              <w:rPr>
                <w:rFonts w:ascii="Times New Roman" w:hAnsi="Times New Roman"/>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w:t>
            </w:r>
            <w:hyperlink r:id="rId69" w:history="1">
              <w:r w:rsidRPr="00711E79">
                <w:rPr>
                  <w:rStyle w:val="a3"/>
                  <w:rFonts w:ascii="Times New Roman" w:hAnsi="Times New Roman"/>
                </w:rPr>
                <w:t>приказом</w:t>
              </w:r>
            </w:hyperlink>
            <w:r w:rsidRPr="00711E79">
              <w:rPr>
                <w:rFonts w:ascii="Times New Roman" w:hAnsi="Times New Roman"/>
              </w:rPr>
              <w:t xml:space="preserve"> Минэнерго России от 10 августа 2012 г. N 377 (</w:t>
            </w:r>
            <w:hyperlink w:anchor="sub_19325" w:history="1">
              <w:r w:rsidRPr="00711E79">
                <w:rPr>
                  <w:rStyle w:val="a3"/>
                  <w:rFonts w:ascii="Times New Roman" w:hAnsi="Times New Roman"/>
                </w:rPr>
                <w:t>подпункт 9.3.25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 xml:space="preserve">Показатель </w:t>
            </w:r>
            <w:r w:rsidRPr="00711E79">
              <w:rPr>
                <w:rFonts w:ascii="Times New Roman" w:hAnsi="Times New Roman"/>
              </w:rPr>
              <w:lastRenderedPageBreak/>
              <w:t>наличия запаса топлива, не менее утвержденных нормативов запасов топлива</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0,03</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топл</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топл</w:t>
            </w:r>
            <w:proofErr w:type="spellEnd"/>
            <w:r w:rsidRPr="00711E79">
              <w:rPr>
                <w:rFonts w:ascii="Times New Roman" w:hAnsi="Times New Roman"/>
              </w:rPr>
              <w:t xml:space="preserve"> =</w:t>
            </w:r>
          </w:p>
          <w:p w:rsidR="00711E79" w:rsidRPr="00711E79" w:rsidRDefault="00711E79" w:rsidP="00711E79">
            <w:pPr>
              <w:pStyle w:val="a7"/>
              <w:rPr>
                <w:rFonts w:ascii="Times New Roman" w:hAnsi="Times New Roman"/>
              </w:rPr>
            </w:pPr>
            <w:r w:rsidRPr="00711E79">
              <w:rPr>
                <w:rFonts w:ascii="Times New Roman" w:hAnsi="Times New Roman"/>
              </w:rPr>
              <w:lastRenderedPageBreak/>
              <w:t>К</w:t>
            </w:r>
            <w:r w:rsidRPr="00711E79">
              <w:rPr>
                <w:rFonts w:ascii="Times New Roman" w:hAnsi="Times New Roman"/>
                <w:vertAlign w:val="subscript"/>
              </w:rPr>
              <w:t> </w:t>
            </w:r>
            <w:proofErr w:type="spellStart"/>
            <w:r w:rsidRPr="00711E79">
              <w:rPr>
                <w:rFonts w:ascii="Times New Roman" w:hAnsi="Times New Roman"/>
                <w:vertAlign w:val="subscript"/>
              </w:rPr>
              <w:t>догтопл</w:t>
            </w:r>
            <w:proofErr w:type="spellEnd"/>
            <w:r w:rsidRPr="00711E79">
              <w:rPr>
                <w:rFonts w:ascii="Times New Roman" w:hAnsi="Times New Roman"/>
              </w:rPr>
              <w:t xml:space="preserve"> * 0,5 +</w:t>
            </w:r>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запаст</w:t>
            </w:r>
            <w:proofErr w:type="spellEnd"/>
            <w:r w:rsidRPr="00711E79">
              <w:rPr>
                <w:rFonts w:ascii="Times New Roman" w:hAnsi="Times New Roman"/>
              </w:rPr>
              <w:t xml:space="preserve"> * 0,5</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47" w:name="sub_2216101"/>
            <w:r w:rsidRPr="00711E79">
              <w:rPr>
                <w:rFonts w:ascii="Times New Roman" w:hAnsi="Times New Roman"/>
              </w:rPr>
              <w:lastRenderedPageBreak/>
              <w:t>1.6.10.1</w:t>
            </w:r>
            <w:bookmarkEnd w:id="47"/>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850" w:type="dxa"/>
            <w:tcBorders>
              <w:top w:val="single" w:sz="4" w:space="0" w:color="auto"/>
              <w:left w:val="single" w:sz="4" w:space="0" w:color="auto"/>
              <w:bottom w:val="single" w:sz="4" w:space="0" w:color="auto"/>
              <w:right w:val="single" w:sz="4" w:space="0" w:color="auto"/>
            </w:tcBorders>
            <w:vAlign w:val="bottom"/>
          </w:tcPr>
          <w:p w:rsidR="00711E79" w:rsidRPr="00711E79" w:rsidRDefault="00711E79" w:rsidP="00711E79">
            <w:pPr>
              <w:pStyle w:val="a7"/>
              <w:rPr>
                <w:rFonts w:ascii="Times New Roman" w:hAnsi="Times New Roman"/>
              </w:rPr>
            </w:pPr>
            <w:r w:rsidRPr="00711E79">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догтопл</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догтопл</w:t>
            </w:r>
            <w:proofErr w:type="spellEnd"/>
            <w:r w:rsidRPr="00711E79">
              <w:rPr>
                <w:rFonts w:ascii="Times New Roman" w:hAnsi="Times New Roman"/>
              </w:rPr>
              <w:t xml:space="preserve"> = 1, если подтверждено наличие договоров К</w:t>
            </w:r>
            <w:r w:rsidRPr="00711E79">
              <w:rPr>
                <w:rFonts w:ascii="Times New Roman" w:hAnsi="Times New Roman"/>
                <w:vertAlign w:val="subscript"/>
              </w:rPr>
              <w:t> </w:t>
            </w:r>
            <w:proofErr w:type="spellStart"/>
            <w:r w:rsidRPr="00711E79">
              <w:rPr>
                <w:rFonts w:ascii="Times New Roman" w:hAnsi="Times New Roman"/>
                <w:vertAlign w:val="subscript"/>
              </w:rPr>
              <w:t>доггопл</w:t>
            </w:r>
            <w:proofErr w:type="spellEnd"/>
            <w:r w:rsidRPr="00711E79">
              <w:rPr>
                <w:rFonts w:ascii="Times New Roman" w:hAnsi="Times New Roman"/>
              </w:rPr>
              <w:t xml:space="preserve"> = 0, если не подтверждено наличие договоров</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48" w:name="sub_2216102"/>
            <w:r w:rsidRPr="00711E79">
              <w:rPr>
                <w:rFonts w:ascii="Times New Roman" w:hAnsi="Times New Roman"/>
              </w:rPr>
              <w:t>1.6.10.2</w:t>
            </w:r>
            <w:bookmarkEnd w:id="48"/>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Показатель подтверждения наличия запаса топлива, не менее утвержденных нормативов запасов топлива</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запаст</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запаст</w:t>
            </w:r>
            <w:proofErr w:type="spellEnd"/>
            <w:r w:rsidRPr="00711E79">
              <w:rPr>
                <w:rFonts w:ascii="Times New Roman" w:hAnsi="Times New Roman"/>
              </w:rPr>
              <w:t xml:space="preserve"> = 1, если</w:t>
            </w:r>
          </w:p>
          <w:p w:rsidR="00711E79" w:rsidRPr="00711E79" w:rsidRDefault="00711E79" w:rsidP="00711E79">
            <w:pPr>
              <w:pStyle w:val="a7"/>
              <w:rPr>
                <w:rFonts w:ascii="Times New Roman" w:hAnsi="Times New Roman"/>
              </w:rPr>
            </w:pPr>
            <w:r w:rsidRPr="00711E79">
              <w:rPr>
                <w:rFonts w:ascii="Times New Roman" w:hAnsi="Times New Roman"/>
              </w:rPr>
              <w:t>Запас</w:t>
            </w:r>
            <w:r w:rsidRPr="00711E79">
              <w:rPr>
                <w:rFonts w:ascii="Times New Roman" w:hAnsi="Times New Roman"/>
                <w:vertAlign w:val="subscript"/>
              </w:rPr>
              <w:t> факт</w:t>
            </w:r>
            <w:r w:rsidRPr="00711E79">
              <w:rPr>
                <w:rFonts w:ascii="Times New Roman" w:hAnsi="Times New Roman"/>
              </w:rPr>
              <w:t xml:space="preserve"> </w:t>
            </w:r>
            <w:r w:rsidRPr="00711E79">
              <w:rPr>
                <w:rFonts w:ascii="Times New Roman" w:hAnsi="Times New Roman"/>
                <w:noProof/>
              </w:rPr>
              <w:drawing>
                <wp:inline distT="0" distB="0" distL="0" distR="0">
                  <wp:extent cx="142875" cy="1905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cstate="print"/>
                          <a:srcRect/>
                          <a:stretch>
                            <a:fillRect/>
                          </a:stretch>
                        </pic:blipFill>
                        <pic:spPr bwMode="auto">
                          <a:xfrm>
                            <a:off x="0" y="0"/>
                            <a:ext cx="142875" cy="190500"/>
                          </a:xfrm>
                          <a:prstGeom prst="rect">
                            <a:avLst/>
                          </a:prstGeom>
                          <a:noFill/>
                          <a:ln w="9525">
                            <a:noFill/>
                            <a:miter lim="800000"/>
                            <a:headEnd/>
                            <a:tailEnd/>
                          </a:ln>
                        </pic:spPr>
                      </pic:pic>
                    </a:graphicData>
                  </a:graphic>
                </wp:inline>
              </w:drawing>
            </w:r>
          </w:p>
          <w:p w:rsidR="00711E79" w:rsidRPr="00711E79" w:rsidRDefault="00711E79" w:rsidP="00711E79">
            <w:pPr>
              <w:pStyle w:val="a7"/>
              <w:rPr>
                <w:rFonts w:ascii="Times New Roman" w:hAnsi="Times New Roman"/>
              </w:rPr>
            </w:pPr>
            <w:r w:rsidRPr="00711E79">
              <w:rPr>
                <w:rFonts w:ascii="Times New Roman" w:hAnsi="Times New Roman"/>
              </w:rPr>
              <w:t>Запас</w:t>
            </w:r>
            <w:r w:rsidRPr="00711E79">
              <w:rPr>
                <w:rFonts w:ascii="Times New Roman" w:hAnsi="Times New Roman"/>
                <w:vertAlign w:val="subscript"/>
              </w:rPr>
              <w:t> </w:t>
            </w:r>
            <w:proofErr w:type="spellStart"/>
            <w:r w:rsidRPr="00711E79">
              <w:rPr>
                <w:rFonts w:ascii="Times New Roman" w:hAnsi="Times New Roman"/>
                <w:vertAlign w:val="subscript"/>
              </w:rPr>
              <w:t>нормат</w:t>
            </w:r>
            <w:proofErr w:type="spellEnd"/>
          </w:p>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запаст</w:t>
            </w:r>
            <w:proofErr w:type="spellEnd"/>
            <w:r w:rsidRPr="00711E79">
              <w:rPr>
                <w:rFonts w:ascii="Times New Roman" w:hAnsi="Times New Roman"/>
              </w:rPr>
              <w:t xml:space="preserve"> = 0, если</w:t>
            </w:r>
          </w:p>
          <w:p w:rsidR="00711E79" w:rsidRPr="00711E79" w:rsidRDefault="00711E79" w:rsidP="00711E79">
            <w:pPr>
              <w:pStyle w:val="a7"/>
              <w:rPr>
                <w:rFonts w:ascii="Times New Roman" w:hAnsi="Times New Roman"/>
              </w:rPr>
            </w:pPr>
            <w:r w:rsidRPr="00711E79">
              <w:rPr>
                <w:rFonts w:ascii="Times New Roman" w:hAnsi="Times New Roman"/>
              </w:rPr>
              <w:t>Запас</w:t>
            </w:r>
            <w:r w:rsidRPr="00711E79">
              <w:rPr>
                <w:rFonts w:ascii="Times New Roman" w:hAnsi="Times New Roman"/>
                <w:vertAlign w:val="subscript"/>
              </w:rPr>
              <w:t> факт</w:t>
            </w:r>
            <w:r w:rsidRPr="00711E79">
              <w:rPr>
                <w:rFonts w:ascii="Times New Roman" w:hAnsi="Times New Roman"/>
              </w:rPr>
              <w:t xml:space="preserve"> &lt;</w:t>
            </w:r>
          </w:p>
          <w:p w:rsidR="00711E79" w:rsidRPr="00711E79" w:rsidRDefault="00711E79" w:rsidP="00711E79">
            <w:pPr>
              <w:pStyle w:val="a7"/>
              <w:rPr>
                <w:rFonts w:ascii="Times New Roman" w:hAnsi="Times New Roman"/>
              </w:rPr>
            </w:pPr>
            <w:r w:rsidRPr="00711E79">
              <w:rPr>
                <w:rFonts w:ascii="Times New Roman" w:hAnsi="Times New Roman"/>
              </w:rPr>
              <w:t>Запас</w:t>
            </w:r>
            <w:r w:rsidRPr="00711E79">
              <w:rPr>
                <w:rFonts w:ascii="Times New Roman" w:hAnsi="Times New Roman"/>
                <w:vertAlign w:val="subscript"/>
              </w:rPr>
              <w:t> </w:t>
            </w:r>
            <w:proofErr w:type="spellStart"/>
            <w:r w:rsidRPr="00711E79">
              <w:rPr>
                <w:rFonts w:ascii="Times New Roman" w:hAnsi="Times New Roman"/>
                <w:vertAlign w:val="subscript"/>
              </w:rPr>
              <w:t>нормат</w:t>
            </w:r>
            <w:proofErr w:type="spellEnd"/>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49" w:name="sub_22161021"/>
            <w:r w:rsidRPr="00711E79">
              <w:rPr>
                <w:rFonts w:ascii="Times New Roman" w:hAnsi="Times New Roman"/>
              </w:rPr>
              <w:t>1.6.10.2.1</w:t>
            </w:r>
            <w:bookmarkEnd w:id="49"/>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фактический объем запаса топлива, тыс. т</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Запас</w:t>
            </w:r>
            <w:r w:rsidRPr="00711E79">
              <w:rPr>
                <w:rFonts w:ascii="Times New Roman" w:hAnsi="Times New Roman"/>
                <w:vertAlign w:val="subscript"/>
              </w:rPr>
              <w:t> факт</w:t>
            </w:r>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фактическое значение</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50" w:name="sub_22161022"/>
            <w:r w:rsidRPr="00711E79">
              <w:rPr>
                <w:rFonts w:ascii="Times New Roman" w:hAnsi="Times New Roman"/>
              </w:rPr>
              <w:t>1.6.10.2.2</w:t>
            </w:r>
            <w:bookmarkEnd w:id="50"/>
          </w:p>
        </w:tc>
        <w:tc>
          <w:tcPr>
            <w:tcW w:w="2218" w:type="dxa"/>
            <w:vMerge/>
            <w:tcBorders>
              <w:top w:val="nil"/>
              <w:left w:val="single" w:sz="4" w:space="0" w:color="auto"/>
              <w:bottom w:val="nil"/>
              <w:right w:val="single" w:sz="4" w:space="0" w:color="auto"/>
            </w:tcBorders>
          </w:tcPr>
          <w:p w:rsidR="00711E79" w:rsidRPr="00711E79" w:rsidRDefault="00711E79" w:rsidP="00711E79">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утвержденный нормативный объем запаса </w:t>
            </w:r>
            <w:r w:rsidRPr="00711E79">
              <w:rPr>
                <w:rFonts w:ascii="Times New Roman" w:hAnsi="Times New Roman"/>
              </w:rPr>
              <w:lastRenderedPageBreak/>
              <w:t>топлива, тыс. т</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Запас</w:t>
            </w:r>
            <w:r w:rsidRPr="00711E79">
              <w:rPr>
                <w:rFonts w:ascii="Times New Roman" w:hAnsi="Times New Roman"/>
                <w:vertAlign w:val="subscript"/>
              </w:rPr>
              <w:t> </w:t>
            </w:r>
            <w:proofErr w:type="spellStart"/>
            <w:r w:rsidRPr="00711E79">
              <w:rPr>
                <w:rFonts w:ascii="Times New Roman" w:hAnsi="Times New Roman"/>
                <w:vertAlign w:val="subscript"/>
              </w:rPr>
              <w:t>нормат</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фактическое значение</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51" w:name="sub_22001611"/>
            <w:r w:rsidRPr="00711E79">
              <w:rPr>
                <w:rFonts w:ascii="Times New Roman" w:hAnsi="Times New Roman"/>
              </w:rPr>
              <w:lastRenderedPageBreak/>
              <w:t>1.6.11</w:t>
            </w:r>
            <w:bookmarkEnd w:id="51"/>
          </w:p>
        </w:tc>
        <w:tc>
          <w:tcPr>
            <w:tcW w:w="2218" w:type="dxa"/>
            <w:vMerge w:val="restart"/>
            <w:tcBorders>
              <w:top w:val="nil"/>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127" w:type="dxa"/>
            <w:vMerge w:val="restart"/>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Утвержденный в соответствии с требованиями </w:t>
            </w:r>
            <w:hyperlink r:id="rId71" w:history="1">
              <w:r w:rsidRPr="00711E79">
                <w:rPr>
                  <w:rStyle w:val="a3"/>
                  <w:rFonts w:ascii="Times New Roman" w:hAnsi="Times New Roman"/>
                </w:rPr>
                <w:t>пункта 2.7.3</w:t>
              </w:r>
            </w:hyperlink>
            <w:r w:rsidRPr="00711E79">
              <w:rPr>
                <w:rFonts w:ascii="Times New Roman" w:hAnsi="Times New Roman"/>
              </w:rPr>
              <w:t xml:space="preserve"> </w:t>
            </w:r>
            <w:r w:rsidRPr="00711E79">
              <w:rPr>
                <w:rFonts w:ascii="Times New Roman" w:hAnsi="Times New Roman"/>
              </w:rPr>
              <w:lastRenderedPageBreak/>
              <w:t xml:space="preserve">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w:t>
            </w:r>
            <w:r w:rsidRPr="00711E79">
              <w:rPr>
                <w:rFonts w:ascii="Times New Roman" w:hAnsi="Times New Roman"/>
              </w:rPr>
              <w:lastRenderedPageBreak/>
              <w:t xml:space="preserve">оформленные в соответствии с требованиями </w:t>
            </w:r>
            <w:hyperlink r:id="rId72" w:history="1">
              <w:r w:rsidRPr="00711E79">
                <w:rPr>
                  <w:rStyle w:val="a3"/>
                  <w:rFonts w:ascii="Times New Roman" w:hAnsi="Times New Roman"/>
                </w:rPr>
                <w:t>Положения</w:t>
              </w:r>
            </w:hyperlink>
            <w:r w:rsidRPr="00711E79">
              <w:rPr>
                <w:rFonts w:ascii="Times New Roman" w:hAnsi="Times New Roman"/>
              </w:rPr>
              <w:t xml:space="preserve"> по ведению бухгалтерского учета и бухгалтерской отчетности в Российской Федерации, утвержденного </w:t>
            </w:r>
            <w:hyperlink r:id="rId73" w:history="1">
              <w:r w:rsidRPr="00711E79">
                <w:rPr>
                  <w:rStyle w:val="a3"/>
                  <w:rFonts w:ascii="Times New Roman" w:hAnsi="Times New Roman"/>
                </w:rPr>
                <w:t>приказом</w:t>
              </w:r>
            </w:hyperlink>
            <w:r w:rsidRPr="00711E79">
              <w:rPr>
                <w:rFonts w:ascii="Times New Roman" w:hAnsi="Times New Roman"/>
              </w:rPr>
              <w:t xml:space="preserve"> Минфина России от 29 июля 1998 г. N 34н</w:t>
            </w:r>
            <w:r w:rsidRPr="00711E79">
              <w:rPr>
                <w:rFonts w:ascii="Times New Roman" w:hAnsi="Times New Roman"/>
                <w:vertAlign w:val="superscript"/>
              </w:rPr>
              <w:t> </w:t>
            </w:r>
            <w:hyperlink w:anchor="sub_22555" w:history="1">
              <w:r w:rsidRPr="00711E79">
                <w:rPr>
                  <w:rStyle w:val="a3"/>
                  <w:rFonts w:ascii="Times New Roman" w:hAnsi="Times New Roman"/>
                  <w:vertAlign w:val="superscript"/>
                </w:rPr>
                <w:t>5</w:t>
              </w:r>
            </w:hyperlink>
            <w:r w:rsidRPr="00711E79">
              <w:rPr>
                <w:rFonts w:ascii="Times New Roman" w:hAnsi="Times New Roman"/>
              </w:rPr>
              <w:t xml:space="preserve"> (</w:t>
            </w:r>
            <w:hyperlink w:anchor="sub_19326" w:history="1">
              <w:r w:rsidRPr="00711E79">
                <w:rPr>
                  <w:rStyle w:val="a3"/>
                  <w:rFonts w:ascii="Times New Roman" w:hAnsi="Times New Roman"/>
                </w:rPr>
                <w:t>подпункт 9.3.26 Пункта 9</w:t>
              </w:r>
            </w:hyperlink>
            <w:r w:rsidRPr="00711E79">
              <w:rPr>
                <w:rFonts w:ascii="Times New Roman" w:hAnsi="Times New Roman"/>
              </w:rPr>
              <w:t xml:space="preserve"> Правил)</w:t>
            </w:r>
          </w:p>
        </w:tc>
        <w:tc>
          <w:tcPr>
            <w:tcW w:w="2041" w:type="dxa"/>
            <w:vMerge w:val="restart"/>
            <w:tcBorders>
              <w:top w:val="single" w:sz="4" w:space="0" w:color="auto"/>
              <w:left w:val="single" w:sz="4" w:space="0" w:color="auto"/>
              <w:bottom w:val="single" w:sz="4" w:space="0" w:color="auto"/>
              <w:right w:val="single" w:sz="4" w:space="0" w:color="auto"/>
            </w:tcBorders>
            <w:vAlign w:val="bottom"/>
          </w:tcPr>
          <w:p w:rsidR="00711E79" w:rsidRPr="00711E79" w:rsidRDefault="00711E79" w:rsidP="00711E79">
            <w:pPr>
              <w:pStyle w:val="a7"/>
              <w:rPr>
                <w:rFonts w:ascii="Times New Roman" w:hAnsi="Times New Roman"/>
              </w:rPr>
            </w:pPr>
            <w:r w:rsidRPr="00711E79">
              <w:rPr>
                <w:rFonts w:ascii="Times New Roman" w:hAnsi="Times New Roman"/>
              </w:rPr>
              <w:lastRenderedPageBreak/>
              <w:t xml:space="preserve">показатель наличия запасов материалов, запорной </w:t>
            </w:r>
            <w:r w:rsidRPr="00711E79">
              <w:rPr>
                <w:rFonts w:ascii="Times New Roman" w:hAnsi="Times New Roman"/>
              </w:rPr>
              <w:lastRenderedPageBreak/>
              <w:t>арматуры, запасных частей, средств механизации</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0,01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матер</w:t>
            </w:r>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матер</w:t>
            </w:r>
            <w:r w:rsidRPr="00711E79">
              <w:rPr>
                <w:rFonts w:ascii="Times New Roman" w:hAnsi="Times New Roman"/>
              </w:rPr>
              <w:t xml:space="preserve"> = % наличия запас мат факт по </w:t>
            </w:r>
            <w:proofErr w:type="spellStart"/>
            <w:r w:rsidRPr="00711E79">
              <w:rPr>
                <w:rFonts w:ascii="Times New Roman" w:hAnsi="Times New Roman"/>
              </w:rPr>
              <w:t>инвентар</w:t>
            </w:r>
            <w:proofErr w:type="spellEnd"/>
            <w:r w:rsidRPr="00711E79">
              <w:rPr>
                <w:rFonts w:ascii="Times New Roman" w:hAnsi="Times New Roman"/>
              </w:rPr>
              <w:t xml:space="preserve"> / 100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52" w:name="sub_2216112"/>
            <w:r w:rsidRPr="00711E79">
              <w:rPr>
                <w:rFonts w:ascii="Times New Roman" w:hAnsi="Times New Roman"/>
              </w:rPr>
              <w:t>1.6.11.2</w:t>
            </w:r>
            <w:bookmarkEnd w:id="52"/>
          </w:p>
        </w:tc>
        <w:tc>
          <w:tcPr>
            <w:tcW w:w="2218" w:type="dxa"/>
            <w:vMerge/>
            <w:tcBorders>
              <w:top w:val="nil"/>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041" w:type="dxa"/>
            <w:vMerge/>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 наличия </w:t>
            </w:r>
            <w:r w:rsidRPr="00711E79">
              <w:rPr>
                <w:rFonts w:ascii="Times New Roman" w:hAnsi="Times New Roman"/>
              </w:rPr>
              <w:lastRenderedPageBreak/>
              <w:t xml:space="preserve">запас мат факт по </w:t>
            </w:r>
            <w:proofErr w:type="spellStart"/>
            <w:r w:rsidRPr="00711E79">
              <w:rPr>
                <w:rFonts w:ascii="Times New Roman" w:hAnsi="Times New Roman"/>
              </w:rPr>
              <w:t>инвентар</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 xml:space="preserve">Фактическое </w:t>
            </w:r>
            <w:r w:rsidRPr="00711E79">
              <w:rPr>
                <w:rFonts w:ascii="Times New Roman" w:hAnsi="Times New Roman"/>
              </w:rPr>
              <w:lastRenderedPageBreak/>
              <w:t>значение</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53" w:name="sub_22001612"/>
            <w:r w:rsidRPr="00711E79">
              <w:rPr>
                <w:rFonts w:ascii="Times New Roman" w:hAnsi="Times New Roman"/>
              </w:rPr>
              <w:lastRenderedPageBreak/>
              <w:t>1.6.12</w:t>
            </w:r>
            <w:bookmarkEnd w:id="53"/>
          </w:p>
        </w:tc>
        <w:tc>
          <w:tcPr>
            <w:tcW w:w="2218" w:type="dxa"/>
            <w:vMerge/>
            <w:tcBorders>
              <w:top w:val="nil"/>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В соответствии с требованиями </w:t>
            </w:r>
            <w:hyperlink r:id="rId74" w:history="1">
              <w:r w:rsidRPr="00711E79">
                <w:rPr>
                  <w:rStyle w:val="a3"/>
                  <w:rFonts w:ascii="Times New Roman" w:hAnsi="Times New Roman"/>
                </w:rPr>
                <w:t>части 1 статьи 9</w:t>
              </w:r>
            </w:hyperlink>
            <w:r w:rsidRPr="00711E79">
              <w:rPr>
                <w:rFonts w:ascii="Times New Roman" w:hAnsi="Times New Roman"/>
              </w:rPr>
              <w:t xml:space="preserve"> Федерального закона о промышленной безопасности копия лицензии или выписки из реестра лицензий </w:t>
            </w:r>
            <w:proofErr w:type="spellStart"/>
            <w:r w:rsidRPr="00711E79">
              <w:rPr>
                <w:rFonts w:ascii="Times New Roman" w:hAnsi="Times New Roman"/>
              </w:rPr>
              <w:t>Ростехнадзора</w:t>
            </w:r>
            <w:proofErr w:type="spellEnd"/>
            <w:r w:rsidRPr="00711E79">
              <w:rPr>
                <w:rFonts w:ascii="Times New Roman" w:hAnsi="Times New Roman"/>
              </w:rPr>
              <w:t xml:space="preserve">, копия договора обязательного страхования гражданской </w:t>
            </w:r>
            <w:r w:rsidRPr="00711E79">
              <w:rPr>
                <w:rFonts w:ascii="Times New Roman" w:hAnsi="Times New Roman"/>
              </w:rPr>
              <w:lastRenderedPageBreak/>
              <w:t xml:space="preserve">ответственности, заключенного в соответствии с </w:t>
            </w:r>
            <w:hyperlink r:id="rId75" w:history="1">
              <w:r w:rsidRPr="00711E79">
                <w:rPr>
                  <w:rStyle w:val="a3"/>
                  <w:rFonts w:ascii="Times New Roman" w:hAnsi="Times New Roman"/>
                </w:rPr>
                <w:t>законодательством</w:t>
              </w:r>
            </w:hyperlink>
            <w:r w:rsidRPr="00711E79">
              <w:rPr>
                <w:rFonts w:ascii="Times New Roman" w:hAnsi="Times New Roman"/>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w:t>
            </w:r>
            <w:r w:rsidRPr="00711E79">
              <w:rPr>
                <w:rFonts w:ascii="Times New Roman" w:hAnsi="Times New Roman"/>
              </w:rPr>
              <w:lastRenderedPageBreak/>
              <w:t>подготовки и мобилизации (</w:t>
            </w:r>
            <w:hyperlink w:anchor="sub_19327" w:history="1">
              <w:r w:rsidRPr="00711E79">
                <w:rPr>
                  <w:rStyle w:val="a3"/>
                  <w:rFonts w:ascii="Times New Roman" w:hAnsi="Times New Roman"/>
                </w:rPr>
                <w:t>подпункт 9.3.27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vAlign w:val="bottom"/>
          </w:tcPr>
          <w:p w:rsidR="00711E79" w:rsidRPr="00711E79" w:rsidRDefault="00711E79" w:rsidP="00711E79">
            <w:pPr>
              <w:pStyle w:val="a7"/>
              <w:rPr>
                <w:rFonts w:ascii="Times New Roman" w:hAnsi="Times New Roman"/>
              </w:rPr>
            </w:pPr>
            <w:r w:rsidRPr="00711E79">
              <w:rPr>
                <w:rFonts w:ascii="Times New Roman" w:hAnsi="Times New Roman"/>
              </w:rPr>
              <w:lastRenderedPageBreak/>
              <w:t xml:space="preserve">Показатель наличия лицензии </w:t>
            </w:r>
            <w:proofErr w:type="spellStart"/>
            <w:r w:rsidRPr="00711E79">
              <w:rPr>
                <w:rFonts w:ascii="Times New Roman" w:hAnsi="Times New Roman"/>
              </w:rPr>
              <w:t>Ростехнадзора</w:t>
            </w:r>
            <w:proofErr w:type="spellEnd"/>
            <w:r w:rsidRPr="00711E79">
              <w:rPr>
                <w:rFonts w:ascii="Times New Roman" w:hAnsi="Times New Roman"/>
              </w:rPr>
              <w:t xml:space="preserve"> и договора обязательного страхования гражданской ответственности</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страх</w:t>
            </w:r>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54" w:name="sub_22017"/>
            <w:r w:rsidRPr="00711E79">
              <w:rPr>
                <w:rFonts w:ascii="Times New Roman" w:hAnsi="Times New Roman"/>
              </w:rPr>
              <w:lastRenderedPageBreak/>
              <w:t>1.7</w:t>
            </w:r>
            <w:bookmarkEnd w:id="54"/>
          </w:p>
        </w:tc>
        <w:tc>
          <w:tcPr>
            <w:tcW w:w="2218"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w:t>
            </w:r>
            <w:proofErr w:type="spellStart"/>
            <w:r w:rsidRPr="00711E79">
              <w:rPr>
                <w:rFonts w:ascii="Times New Roman" w:hAnsi="Times New Roman"/>
              </w:rPr>
              <w:t>теплосетевой</w:t>
            </w:r>
            <w:proofErr w:type="spellEnd"/>
            <w:r w:rsidRPr="00711E79">
              <w:rPr>
                <w:rFonts w:ascii="Times New Roman" w:hAnsi="Times New Roman"/>
              </w:rPr>
              <w:t xml:space="preserve"> организации (</w:t>
            </w:r>
            <w:hyperlink r:id="rId76" w:history="1">
              <w:r w:rsidRPr="00711E79">
                <w:rPr>
                  <w:rStyle w:val="a3"/>
                  <w:rFonts w:ascii="Times New Roman" w:hAnsi="Times New Roman"/>
                </w:rPr>
                <w:t>пункт 8 части 4 статьи 20</w:t>
              </w:r>
            </w:hyperlink>
            <w:r w:rsidRPr="00711E79">
              <w:rPr>
                <w:rFonts w:ascii="Times New Roman" w:hAnsi="Times New Roman"/>
              </w:rP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77" w:history="1">
              <w:r w:rsidRPr="00711E79">
                <w:rPr>
                  <w:rStyle w:val="a3"/>
                  <w:rFonts w:ascii="Times New Roman" w:hAnsi="Times New Roman"/>
                </w:rPr>
                <w:t>Правил</w:t>
              </w:r>
            </w:hyperlink>
            <w:r w:rsidRPr="00711E79">
              <w:rPr>
                <w:rFonts w:ascii="Times New Roman" w:hAnsi="Times New Roman"/>
              </w:rPr>
              <w:t xml:space="preserve"> выдачи разрешений на допуск в эксплуатацию </w:t>
            </w:r>
            <w:proofErr w:type="spellStart"/>
            <w:r w:rsidRPr="00711E79">
              <w:rPr>
                <w:rFonts w:ascii="Times New Roman" w:hAnsi="Times New Roman"/>
              </w:rPr>
              <w:t>энергопринимающих</w:t>
            </w:r>
            <w:proofErr w:type="spellEnd"/>
            <w:r w:rsidRPr="00711E79">
              <w:rPr>
                <w:rFonts w:ascii="Times New Roman" w:hAnsi="Times New Roman"/>
              </w:rPr>
              <w:t xml:space="preserve"> установок потребителей электрической энергии, объектов по производству электрической энергии, объектов </w:t>
            </w:r>
            <w:proofErr w:type="spellStart"/>
            <w:r w:rsidRPr="00711E79">
              <w:rPr>
                <w:rFonts w:ascii="Times New Roman" w:hAnsi="Times New Roman"/>
              </w:rPr>
              <w:t>электросетевого</w:t>
            </w:r>
            <w:proofErr w:type="spellEnd"/>
            <w:r w:rsidRPr="00711E79">
              <w:rPr>
                <w:rFonts w:ascii="Times New Roman" w:hAnsi="Times New Roman"/>
              </w:rPr>
              <w:t xml:space="preserve"> хозяйства, объектов теплоснабжения и </w:t>
            </w:r>
            <w:proofErr w:type="spellStart"/>
            <w:r w:rsidRPr="00711E79">
              <w:rPr>
                <w:rFonts w:ascii="Times New Roman" w:hAnsi="Times New Roman"/>
              </w:rPr>
              <w:t>теплопотребляющих</w:t>
            </w:r>
            <w:proofErr w:type="spellEnd"/>
            <w:r w:rsidRPr="00711E79">
              <w:rPr>
                <w:rFonts w:ascii="Times New Roman" w:hAnsi="Times New Roman"/>
              </w:rPr>
              <w:t xml:space="preserve"> установок, </w:t>
            </w:r>
            <w:r w:rsidRPr="00711E79">
              <w:rPr>
                <w:rFonts w:ascii="Times New Roman" w:hAnsi="Times New Roman"/>
              </w:rPr>
              <w:lastRenderedPageBreak/>
              <w:t xml:space="preserve">утвержденных </w:t>
            </w:r>
            <w:hyperlink r:id="rId78" w:history="1">
              <w:r w:rsidRPr="00711E79">
                <w:rPr>
                  <w:rStyle w:val="a3"/>
                  <w:rFonts w:ascii="Times New Roman" w:hAnsi="Times New Roman"/>
                </w:rPr>
                <w:t>постановлением</w:t>
              </w:r>
            </w:hyperlink>
            <w:r w:rsidRPr="00711E79">
              <w:rPr>
                <w:rFonts w:ascii="Times New Roman" w:hAnsi="Times New Roman"/>
              </w:rPr>
              <w:t xml:space="preserve"> Правительства Российской Федерации от 30 января 2021 г. N 85</w:t>
            </w:r>
            <w:r w:rsidRPr="00711E79">
              <w:rPr>
                <w:rFonts w:ascii="Times New Roman" w:hAnsi="Times New Roman"/>
                <w:vertAlign w:val="superscript"/>
              </w:rPr>
              <w:t> </w:t>
            </w:r>
            <w:hyperlink w:anchor="sub_22666" w:history="1">
              <w:r w:rsidRPr="00711E79">
                <w:rPr>
                  <w:rStyle w:val="a3"/>
                  <w:rFonts w:ascii="Times New Roman" w:hAnsi="Times New Roman"/>
                  <w:vertAlign w:val="superscript"/>
                </w:rPr>
                <w:t>6</w:t>
              </w:r>
            </w:hyperlink>
            <w:r w:rsidRPr="00711E79">
              <w:rPr>
                <w:rFonts w:ascii="Times New Roman" w:hAnsi="Times New Roman"/>
              </w:rPr>
              <w:t xml:space="preserve">,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w:t>
            </w:r>
            <w:proofErr w:type="spellStart"/>
            <w:r w:rsidRPr="00711E79">
              <w:rPr>
                <w:rFonts w:ascii="Times New Roman" w:hAnsi="Times New Roman"/>
              </w:rPr>
              <w:t>теплосетевой</w:t>
            </w:r>
            <w:proofErr w:type="spellEnd"/>
            <w:r w:rsidRPr="00711E79">
              <w:rPr>
                <w:rFonts w:ascii="Times New Roman" w:hAnsi="Times New Roman"/>
              </w:rPr>
              <w:t xml:space="preserve"> организации согласно </w:t>
            </w:r>
            <w:hyperlink r:id="rId79" w:history="1">
              <w:r w:rsidRPr="00711E79">
                <w:rPr>
                  <w:rStyle w:val="a3"/>
                  <w:rFonts w:ascii="Times New Roman" w:hAnsi="Times New Roman"/>
                </w:rPr>
                <w:t>части 8 статьи 20</w:t>
              </w:r>
            </w:hyperlink>
            <w:r w:rsidRPr="00711E79">
              <w:rPr>
                <w:rFonts w:ascii="Times New Roman" w:hAnsi="Times New Roman"/>
              </w:rPr>
              <w:t xml:space="preserve"> и </w:t>
            </w:r>
            <w:hyperlink r:id="rId80" w:history="1">
              <w:r w:rsidRPr="00711E79">
                <w:rPr>
                  <w:rStyle w:val="a3"/>
                  <w:rFonts w:ascii="Times New Roman" w:hAnsi="Times New Roman"/>
                </w:rPr>
                <w:t>части 10 статьи 29</w:t>
              </w:r>
            </w:hyperlink>
            <w:r w:rsidRPr="00711E79">
              <w:rPr>
                <w:rFonts w:ascii="Times New Roman" w:hAnsi="Times New Roman"/>
              </w:rPr>
              <w:t xml:space="preserve"> Федерального </w:t>
            </w:r>
            <w:r w:rsidRPr="00711E79">
              <w:rPr>
                <w:rFonts w:ascii="Times New Roman" w:hAnsi="Times New Roman"/>
              </w:rPr>
              <w:lastRenderedPageBreak/>
              <w:t>закона о теплоснабжении) (</w:t>
            </w:r>
            <w:hyperlink w:anchor="sub_19329" w:history="1">
              <w:r w:rsidRPr="00711E79">
                <w:rPr>
                  <w:rStyle w:val="a3"/>
                  <w:rFonts w:ascii="Times New Roman" w:hAnsi="Times New Roman"/>
                </w:rPr>
                <w:t>подпункт 9.3.29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 xml:space="preserve">Показатель наличия разрешения на допуск в эксплуатацию </w:t>
            </w:r>
            <w:proofErr w:type="spellStart"/>
            <w:r w:rsidRPr="00711E79">
              <w:rPr>
                <w:rFonts w:ascii="Times New Roman" w:hAnsi="Times New Roman"/>
              </w:rPr>
              <w:t>энергопринимающих</w:t>
            </w:r>
            <w:proofErr w:type="spellEnd"/>
            <w:r w:rsidRPr="00711E79">
              <w:rPr>
                <w:rFonts w:ascii="Times New Roman" w:hAnsi="Times New Roman"/>
              </w:rPr>
              <w:t xml:space="preserve"> установок потребителей электрической энергии, объектов по производству электрической энергии, объектов </w:t>
            </w:r>
            <w:proofErr w:type="spellStart"/>
            <w:r w:rsidRPr="00711E79">
              <w:rPr>
                <w:rFonts w:ascii="Times New Roman" w:hAnsi="Times New Roman"/>
              </w:rPr>
              <w:t>электросетевого</w:t>
            </w:r>
            <w:proofErr w:type="spellEnd"/>
            <w:r w:rsidRPr="00711E79">
              <w:rPr>
                <w:rFonts w:ascii="Times New Roman" w:hAnsi="Times New Roman"/>
              </w:rPr>
              <w:t xml:space="preserve"> хозяйства, объектов теплоснабжения и </w:t>
            </w:r>
            <w:proofErr w:type="spellStart"/>
            <w:r w:rsidRPr="00711E79">
              <w:rPr>
                <w:rFonts w:ascii="Times New Roman" w:hAnsi="Times New Roman"/>
              </w:rPr>
              <w:t>теплопотребляющих</w:t>
            </w:r>
            <w:proofErr w:type="spellEnd"/>
            <w:r w:rsidRPr="00711E79">
              <w:rPr>
                <w:rFonts w:ascii="Times New Roman" w:hAnsi="Times New Roman"/>
              </w:rPr>
              <w:t xml:space="preserve"> установок, построенных для реализации мероприятий по резервированию систем теплоснабжения</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резерв</w:t>
            </w:r>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55" w:name="sub_22018"/>
            <w:r w:rsidRPr="00711E79">
              <w:rPr>
                <w:rFonts w:ascii="Times New Roman" w:hAnsi="Times New Roman"/>
              </w:rPr>
              <w:lastRenderedPageBreak/>
              <w:t>1.8</w:t>
            </w:r>
            <w:bookmarkEnd w:id="55"/>
          </w:p>
        </w:tc>
        <w:tc>
          <w:tcPr>
            <w:tcW w:w="2218"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81" w:history="1">
              <w:r w:rsidRPr="00711E79">
                <w:rPr>
                  <w:rStyle w:val="a3"/>
                  <w:rFonts w:ascii="Times New Roman" w:hAnsi="Times New Roman"/>
                </w:rPr>
                <w:t>пункт 9 части 4 статьи 20</w:t>
              </w:r>
            </w:hyperlink>
            <w:r w:rsidRPr="00711E79">
              <w:rPr>
                <w:rFonts w:ascii="Times New Roman" w:hAnsi="Times New Roman"/>
              </w:rP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Утвержденный в соответствии с требованиями </w:t>
            </w:r>
            <w:hyperlink r:id="rId82" w:history="1">
              <w:r w:rsidRPr="00711E79">
                <w:rPr>
                  <w:rStyle w:val="a3"/>
                  <w:rFonts w:ascii="Times New Roman" w:hAnsi="Times New Roman"/>
                </w:rPr>
                <w:t>пункта 15.4.3</w:t>
              </w:r>
            </w:hyperlink>
            <w:r w:rsidRPr="00711E79">
              <w:rPr>
                <w:rFonts w:ascii="Times New Roman" w:hAnsi="Times New Roman"/>
              </w:rPr>
              <w:t xml:space="preserve"> Правил технической эксплуатации тепловых энергоустановок и (или) </w:t>
            </w:r>
            <w:hyperlink r:id="rId83" w:history="1">
              <w:r w:rsidRPr="00711E79">
                <w:rPr>
                  <w:rStyle w:val="a3"/>
                  <w:rFonts w:ascii="Times New Roman" w:hAnsi="Times New Roman"/>
                </w:rPr>
                <w:t>Положения</w:t>
              </w:r>
            </w:hyperlink>
            <w:r w:rsidRPr="00711E79">
              <w:rPr>
                <w:rFonts w:ascii="Times New Roman" w:hAnsi="Times New Roman"/>
              </w:rPr>
              <w:t xml:space="preserve"> о разработке планов мероприятий по локализации и ликвидации последствий аварий на опасных производственных объектах, утвержденного </w:t>
            </w:r>
            <w:hyperlink r:id="rId84" w:history="1">
              <w:r w:rsidRPr="00711E79">
                <w:rPr>
                  <w:rStyle w:val="a3"/>
                  <w:rFonts w:ascii="Times New Roman" w:hAnsi="Times New Roman"/>
                </w:rPr>
                <w:t>постановлением</w:t>
              </w:r>
            </w:hyperlink>
            <w:r w:rsidRPr="00711E79">
              <w:rPr>
                <w:rFonts w:ascii="Times New Roman" w:hAnsi="Times New Roman"/>
              </w:rPr>
              <w:t xml:space="preserve"> Правительства Российской Федерации от 15 сентября 2020 г. N 1437</w:t>
            </w:r>
            <w:r w:rsidRPr="00711E79">
              <w:rPr>
                <w:rFonts w:ascii="Times New Roman" w:hAnsi="Times New Roman"/>
                <w:vertAlign w:val="superscript"/>
              </w:rPr>
              <w:t> </w:t>
            </w:r>
            <w:hyperlink w:anchor="sub_22777" w:history="1">
              <w:r w:rsidRPr="00711E79">
                <w:rPr>
                  <w:rStyle w:val="a3"/>
                  <w:rFonts w:ascii="Times New Roman" w:hAnsi="Times New Roman"/>
                  <w:vertAlign w:val="superscript"/>
                </w:rPr>
                <w:t>7</w:t>
              </w:r>
            </w:hyperlink>
            <w:r w:rsidRPr="00711E79">
              <w:rPr>
                <w:rFonts w:ascii="Times New Roman" w:hAnsi="Times New Roman"/>
              </w:rPr>
              <w:t xml:space="preserve">, порядок (план) действий по ликвидации </w:t>
            </w:r>
            <w:r w:rsidRPr="00711E79">
              <w:rPr>
                <w:rFonts w:ascii="Times New Roman" w:hAnsi="Times New Roman"/>
              </w:rPr>
              <w:lastRenderedPageBreak/>
              <w:t xml:space="preserve">последствий аварийных ситуаций в сфере теплоснабжения или предусмотренные </w:t>
            </w:r>
            <w:hyperlink r:id="rId85" w:history="1">
              <w:r w:rsidRPr="00711E79">
                <w:rPr>
                  <w:rStyle w:val="a3"/>
                  <w:rFonts w:ascii="Times New Roman" w:hAnsi="Times New Roman"/>
                </w:rPr>
                <w:t>пунктом 386</w:t>
              </w:r>
            </w:hyperlink>
            <w:r w:rsidRPr="00711E79">
              <w:rPr>
                <w:rFonts w:ascii="Times New Roman" w:hAnsi="Times New Roman"/>
              </w:rP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2041" w:type="dxa"/>
            <w:tcBorders>
              <w:top w:val="single" w:sz="4" w:space="0" w:color="auto"/>
              <w:left w:val="single" w:sz="4" w:space="0" w:color="auto"/>
              <w:bottom w:val="single" w:sz="4" w:space="0" w:color="auto"/>
              <w:right w:val="single" w:sz="4" w:space="0" w:color="auto"/>
            </w:tcBorders>
            <w:vAlign w:val="bottom"/>
          </w:tcPr>
          <w:p w:rsidR="00711E79" w:rsidRPr="00711E79" w:rsidRDefault="00711E79" w:rsidP="00711E79">
            <w:pPr>
              <w:pStyle w:val="a7"/>
              <w:rPr>
                <w:rFonts w:ascii="Times New Roman" w:hAnsi="Times New Roman"/>
              </w:rPr>
            </w:pPr>
            <w:r w:rsidRPr="00711E79">
              <w:rPr>
                <w:rFonts w:ascii="Times New Roman" w:hAnsi="Times New Roman"/>
              </w:rPr>
              <w:lastRenderedPageBreak/>
              <w:t>Показатель наличия порядка (плана) действий по ликвидации последствий аварийных ситуаций в сфере теплоснабжения</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порядок</w:t>
            </w:r>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56" w:name="sub_22002"/>
            <w:r w:rsidRPr="00711E79">
              <w:rPr>
                <w:rFonts w:ascii="Times New Roman" w:hAnsi="Times New Roman"/>
              </w:rPr>
              <w:lastRenderedPageBreak/>
              <w:t>2</w:t>
            </w:r>
            <w:bookmarkEnd w:id="56"/>
          </w:p>
        </w:tc>
        <w:tc>
          <w:tcPr>
            <w:tcW w:w="2218"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w:t>
            </w:r>
            <w:r w:rsidRPr="00711E79">
              <w:rPr>
                <w:rFonts w:ascii="Times New Roman" w:hAnsi="Times New Roman"/>
              </w:rPr>
              <w:lastRenderedPageBreak/>
              <w:t xml:space="preserve">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86" w:history="1">
              <w:r w:rsidRPr="00711E79">
                <w:rPr>
                  <w:rStyle w:val="a3"/>
                  <w:rFonts w:ascii="Times New Roman" w:hAnsi="Times New Roman"/>
                </w:rPr>
                <w:t>пунктом 2 части 1 статьи 4</w:t>
              </w:r>
            </w:hyperlink>
            <w:hyperlink r:id="rId87" w:history="1">
              <w:r w:rsidRPr="00711E79">
                <w:rPr>
                  <w:rStyle w:val="a3"/>
                  <w:rFonts w:ascii="Times New Roman" w:hAnsi="Times New Roman"/>
                  <w:vertAlign w:val="superscript"/>
                </w:rPr>
                <w:t> 1</w:t>
              </w:r>
            </w:hyperlink>
            <w:r w:rsidRPr="00711E79">
              <w:rPr>
                <w:rFonts w:ascii="Times New Roman" w:hAnsi="Times New Roman"/>
              </w:rPr>
              <w:t xml:space="preserve"> Федерального закона о теплоснабжении и </w:t>
            </w:r>
            <w:hyperlink r:id="rId88" w:history="1">
              <w:r w:rsidRPr="00711E79">
                <w:rPr>
                  <w:rStyle w:val="a3"/>
                  <w:rFonts w:ascii="Times New Roman" w:hAnsi="Times New Roman"/>
                </w:rPr>
                <w:t>абзацем вторым пункта 2 статьи 5</w:t>
              </w:r>
            </w:hyperlink>
            <w:r w:rsidRPr="00711E79">
              <w:rPr>
                <w:rFonts w:ascii="Times New Roman" w:hAnsi="Times New Roman"/>
              </w:rPr>
              <w:t xml:space="preserve"> Федерального закона о промышленной </w:t>
            </w:r>
            <w:r w:rsidRPr="00711E79">
              <w:rPr>
                <w:rFonts w:ascii="Times New Roman" w:hAnsi="Times New Roman"/>
              </w:rPr>
              <w:lastRenderedPageBreak/>
              <w:t xml:space="preserve">безопасности, об устранении нарушений требований </w:t>
            </w:r>
            <w:hyperlink r:id="rId89" w:history="1">
              <w:r w:rsidRPr="00711E79">
                <w:rPr>
                  <w:rStyle w:val="a3"/>
                  <w:rFonts w:ascii="Times New Roman" w:hAnsi="Times New Roman"/>
                </w:rPr>
                <w:t>пунктов 2.3.14</w:t>
              </w:r>
            </w:hyperlink>
            <w:r w:rsidRPr="00711E79">
              <w:rPr>
                <w:rFonts w:ascii="Times New Roman" w:hAnsi="Times New Roman"/>
              </w:rPr>
              <w:t xml:space="preserve">, </w:t>
            </w:r>
            <w:hyperlink r:id="rId90" w:history="1">
              <w:r w:rsidRPr="00711E79">
                <w:rPr>
                  <w:rStyle w:val="a3"/>
                  <w:rFonts w:ascii="Times New Roman" w:hAnsi="Times New Roman"/>
                </w:rPr>
                <w:t>2.3.15</w:t>
              </w:r>
            </w:hyperlink>
            <w:r w:rsidRPr="00711E79">
              <w:rPr>
                <w:rFonts w:ascii="Times New Roman" w:hAnsi="Times New Roman"/>
              </w:rPr>
              <w:t xml:space="preserve">, </w:t>
            </w:r>
            <w:hyperlink r:id="rId91" w:history="1">
              <w:r w:rsidRPr="00711E79">
                <w:rPr>
                  <w:rStyle w:val="a3"/>
                  <w:rFonts w:ascii="Times New Roman" w:hAnsi="Times New Roman"/>
                </w:rPr>
                <w:t>2.8.1</w:t>
              </w:r>
            </w:hyperlink>
            <w:r w:rsidRPr="00711E79">
              <w:rPr>
                <w:rFonts w:ascii="Times New Roman" w:hAnsi="Times New Roman"/>
              </w:rPr>
              <w:t xml:space="preserve">, </w:t>
            </w:r>
            <w:hyperlink r:id="rId92" w:history="1">
              <w:r w:rsidRPr="00711E79">
                <w:rPr>
                  <w:rStyle w:val="a3"/>
                  <w:rFonts w:ascii="Times New Roman" w:hAnsi="Times New Roman"/>
                </w:rPr>
                <w:t>3.3.4 - 3.3.8</w:t>
              </w:r>
            </w:hyperlink>
            <w:r w:rsidRPr="00711E79">
              <w:rPr>
                <w:rFonts w:ascii="Times New Roman" w:hAnsi="Times New Roman"/>
              </w:rPr>
              <w:t xml:space="preserve">, </w:t>
            </w:r>
            <w:hyperlink r:id="rId93" w:history="1">
              <w:r w:rsidRPr="00711E79">
                <w:rPr>
                  <w:rStyle w:val="a3"/>
                  <w:rFonts w:ascii="Times New Roman" w:hAnsi="Times New Roman"/>
                </w:rPr>
                <w:t>4.1.1</w:t>
              </w:r>
            </w:hyperlink>
            <w:r w:rsidRPr="00711E79">
              <w:rPr>
                <w:rFonts w:ascii="Times New Roman" w:hAnsi="Times New Roman"/>
              </w:rPr>
              <w:t xml:space="preserve">, </w:t>
            </w:r>
            <w:hyperlink r:id="rId94" w:history="1">
              <w:r w:rsidRPr="00711E79">
                <w:rPr>
                  <w:rStyle w:val="a3"/>
                  <w:rFonts w:ascii="Times New Roman" w:hAnsi="Times New Roman"/>
                </w:rPr>
                <w:t>5.3.6</w:t>
              </w:r>
            </w:hyperlink>
            <w:r w:rsidRPr="00711E79">
              <w:rPr>
                <w:rFonts w:ascii="Times New Roman" w:hAnsi="Times New Roman"/>
              </w:rPr>
              <w:t xml:space="preserve">, </w:t>
            </w:r>
            <w:hyperlink r:id="rId95" w:history="1">
              <w:r w:rsidRPr="00711E79">
                <w:rPr>
                  <w:rStyle w:val="a3"/>
                  <w:rFonts w:ascii="Times New Roman" w:hAnsi="Times New Roman"/>
                </w:rPr>
                <w:t>5.3.26</w:t>
              </w:r>
            </w:hyperlink>
            <w:r w:rsidRPr="00711E79">
              <w:rPr>
                <w:rFonts w:ascii="Times New Roman" w:hAnsi="Times New Roman"/>
              </w:rPr>
              <w:t xml:space="preserve">, </w:t>
            </w:r>
            <w:hyperlink r:id="rId96" w:history="1">
              <w:r w:rsidRPr="00711E79">
                <w:rPr>
                  <w:rStyle w:val="a3"/>
                  <w:rFonts w:ascii="Times New Roman" w:hAnsi="Times New Roman"/>
                </w:rPr>
                <w:t>5.3.31</w:t>
              </w:r>
            </w:hyperlink>
            <w:r w:rsidRPr="00711E79">
              <w:rPr>
                <w:rFonts w:ascii="Times New Roman" w:hAnsi="Times New Roman"/>
              </w:rPr>
              <w:t xml:space="preserve">, </w:t>
            </w:r>
            <w:hyperlink r:id="rId97" w:history="1">
              <w:r w:rsidRPr="00711E79">
                <w:rPr>
                  <w:rStyle w:val="a3"/>
                  <w:rFonts w:ascii="Times New Roman" w:hAnsi="Times New Roman"/>
                </w:rPr>
                <w:t>5.3.32</w:t>
              </w:r>
            </w:hyperlink>
            <w:r w:rsidRPr="00711E79">
              <w:rPr>
                <w:rFonts w:ascii="Times New Roman" w:hAnsi="Times New Roman"/>
              </w:rPr>
              <w:t xml:space="preserve">, </w:t>
            </w:r>
            <w:hyperlink r:id="rId98" w:history="1">
              <w:r w:rsidRPr="00711E79">
                <w:rPr>
                  <w:rStyle w:val="a3"/>
                  <w:rFonts w:ascii="Times New Roman" w:hAnsi="Times New Roman"/>
                </w:rPr>
                <w:t>5.3.52</w:t>
              </w:r>
            </w:hyperlink>
            <w:r w:rsidRPr="00711E79">
              <w:rPr>
                <w:rFonts w:ascii="Times New Roman" w:hAnsi="Times New Roman"/>
              </w:rPr>
              <w:t xml:space="preserve">, </w:t>
            </w:r>
            <w:hyperlink r:id="rId99" w:history="1">
              <w:r w:rsidRPr="00711E79">
                <w:rPr>
                  <w:rStyle w:val="a3"/>
                  <w:rFonts w:ascii="Times New Roman" w:hAnsi="Times New Roman"/>
                </w:rPr>
                <w:t>6.2.16</w:t>
              </w:r>
            </w:hyperlink>
            <w:r w:rsidRPr="00711E79">
              <w:rPr>
                <w:rFonts w:ascii="Times New Roman" w:hAnsi="Times New Roman"/>
              </w:rPr>
              <w:t xml:space="preserve">, </w:t>
            </w:r>
            <w:hyperlink r:id="rId100" w:history="1">
              <w:r w:rsidRPr="00711E79">
                <w:rPr>
                  <w:rStyle w:val="a3"/>
                  <w:rFonts w:ascii="Times New Roman" w:hAnsi="Times New Roman"/>
                </w:rPr>
                <w:t>6.2.26</w:t>
              </w:r>
            </w:hyperlink>
            <w:r w:rsidRPr="00711E79">
              <w:rPr>
                <w:rFonts w:ascii="Times New Roman" w:hAnsi="Times New Roman"/>
              </w:rPr>
              <w:t xml:space="preserve">, </w:t>
            </w:r>
            <w:hyperlink r:id="rId101" w:history="1">
              <w:r w:rsidRPr="00711E79">
                <w:rPr>
                  <w:rStyle w:val="a3"/>
                  <w:rFonts w:ascii="Times New Roman" w:hAnsi="Times New Roman"/>
                </w:rPr>
                <w:t>6.2.32</w:t>
              </w:r>
            </w:hyperlink>
            <w:r w:rsidRPr="00711E79">
              <w:rPr>
                <w:rFonts w:ascii="Times New Roman" w:hAnsi="Times New Roman"/>
              </w:rPr>
              <w:t xml:space="preserve">, </w:t>
            </w:r>
            <w:hyperlink r:id="rId102" w:history="1">
              <w:r w:rsidRPr="00711E79">
                <w:rPr>
                  <w:rStyle w:val="a3"/>
                  <w:rFonts w:ascii="Times New Roman" w:hAnsi="Times New Roman"/>
                </w:rPr>
                <w:t>6.2.48</w:t>
              </w:r>
            </w:hyperlink>
            <w:r w:rsidRPr="00711E79">
              <w:rPr>
                <w:rFonts w:ascii="Times New Roman" w:hAnsi="Times New Roman"/>
              </w:rPr>
              <w:t xml:space="preserve">, </w:t>
            </w:r>
            <w:hyperlink r:id="rId103" w:history="1">
              <w:r w:rsidRPr="00711E79">
                <w:rPr>
                  <w:rStyle w:val="a3"/>
                  <w:rFonts w:ascii="Times New Roman" w:hAnsi="Times New Roman"/>
                </w:rPr>
                <w:t>6.2.52</w:t>
              </w:r>
            </w:hyperlink>
            <w:r w:rsidRPr="00711E79">
              <w:rPr>
                <w:rFonts w:ascii="Times New Roman" w:hAnsi="Times New Roman"/>
              </w:rPr>
              <w:t xml:space="preserve">, </w:t>
            </w:r>
            <w:hyperlink r:id="rId104" w:history="1">
              <w:r w:rsidRPr="00711E79">
                <w:rPr>
                  <w:rStyle w:val="a3"/>
                  <w:rFonts w:ascii="Times New Roman" w:hAnsi="Times New Roman"/>
                </w:rPr>
                <w:t>6.2.60</w:t>
              </w:r>
            </w:hyperlink>
            <w:r w:rsidRPr="00711E79">
              <w:rPr>
                <w:rFonts w:ascii="Times New Roman" w:hAnsi="Times New Roman"/>
              </w:rPr>
              <w:t xml:space="preserve">, </w:t>
            </w:r>
            <w:hyperlink r:id="rId105" w:history="1">
              <w:r w:rsidRPr="00711E79">
                <w:rPr>
                  <w:rStyle w:val="a3"/>
                  <w:rFonts w:ascii="Times New Roman" w:hAnsi="Times New Roman"/>
                </w:rPr>
                <w:t>6.2.62</w:t>
              </w:r>
            </w:hyperlink>
            <w:r w:rsidRPr="00711E79">
              <w:rPr>
                <w:rFonts w:ascii="Times New Roman" w:hAnsi="Times New Roman"/>
              </w:rPr>
              <w:t xml:space="preserve">, </w:t>
            </w:r>
            <w:hyperlink r:id="rId106" w:history="1">
              <w:r w:rsidRPr="00711E79">
                <w:rPr>
                  <w:rStyle w:val="a3"/>
                  <w:rFonts w:ascii="Times New Roman" w:hAnsi="Times New Roman"/>
                </w:rPr>
                <w:t>8.2.1 - 8.2.5</w:t>
              </w:r>
            </w:hyperlink>
            <w:r w:rsidRPr="00711E79">
              <w:rPr>
                <w:rFonts w:ascii="Times New Roman" w:hAnsi="Times New Roman"/>
              </w:rPr>
              <w:t xml:space="preserve">, </w:t>
            </w:r>
            <w:hyperlink r:id="rId107" w:history="1">
              <w:r w:rsidRPr="00711E79">
                <w:rPr>
                  <w:rStyle w:val="a3"/>
                  <w:rFonts w:ascii="Times New Roman" w:hAnsi="Times New Roman"/>
                </w:rPr>
                <w:t>8.2.12</w:t>
              </w:r>
            </w:hyperlink>
            <w:r w:rsidRPr="00711E79">
              <w:rPr>
                <w:rFonts w:ascii="Times New Roman" w:hAnsi="Times New Roman"/>
              </w:rPr>
              <w:t xml:space="preserve">, </w:t>
            </w:r>
            <w:hyperlink r:id="rId108" w:history="1">
              <w:r w:rsidRPr="00711E79">
                <w:rPr>
                  <w:rStyle w:val="a3"/>
                  <w:rFonts w:ascii="Times New Roman" w:hAnsi="Times New Roman"/>
                </w:rPr>
                <w:t>8.2.13</w:t>
              </w:r>
            </w:hyperlink>
            <w:r w:rsidRPr="00711E79">
              <w:rPr>
                <w:rFonts w:ascii="Times New Roman" w:hAnsi="Times New Roman"/>
              </w:rPr>
              <w:t xml:space="preserve">, </w:t>
            </w:r>
            <w:hyperlink r:id="rId109" w:history="1">
              <w:r w:rsidRPr="00711E79">
                <w:rPr>
                  <w:rStyle w:val="a3"/>
                  <w:rFonts w:ascii="Times New Roman" w:hAnsi="Times New Roman"/>
                </w:rPr>
                <w:t>10.1.9</w:t>
              </w:r>
            </w:hyperlink>
            <w:r w:rsidRPr="00711E79">
              <w:rPr>
                <w:rFonts w:ascii="Times New Roman" w:hAnsi="Times New Roman"/>
              </w:rPr>
              <w:t xml:space="preserve">, </w:t>
            </w:r>
            <w:hyperlink r:id="rId110" w:history="1">
              <w:r w:rsidRPr="00711E79">
                <w:rPr>
                  <w:rStyle w:val="a3"/>
                  <w:rFonts w:ascii="Times New Roman" w:hAnsi="Times New Roman"/>
                </w:rPr>
                <w:t>11.1</w:t>
              </w:r>
            </w:hyperlink>
            <w:r w:rsidRPr="00711E79">
              <w:rPr>
                <w:rFonts w:ascii="Times New Roman" w:hAnsi="Times New Roman"/>
              </w:rPr>
              <w:t xml:space="preserve">, </w:t>
            </w:r>
            <w:hyperlink r:id="rId111" w:history="1">
              <w:r w:rsidRPr="00711E79">
                <w:rPr>
                  <w:rStyle w:val="a3"/>
                  <w:rFonts w:ascii="Times New Roman" w:hAnsi="Times New Roman"/>
                </w:rPr>
                <w:t>11.2</w:t>
              </w:r>
            </w:hyperlink>
            <w:r w:rsidRPr="00711E79">
              <w:rPr>
                <w:rFonts w:ascii="Times New Roman" w:hAnsi="Times New Roman"/>
              </w:rPr>
              <w:t xml:space="preserve">, </w:t>
            </w:r>
            <w:hyperlink r:id="rId112" w:history="1">
              <w:r w:rsidRPr="00711E79">
                <w:rPr>
                  <w:rStyle w:val="a3"/>
                  <w:rFonts w:ascii="Times New Roman" w:hAnsi="Times New Roman"/>
                </w:rPr>
                <w:t>11.5</w:t>
              </w:r>
            </w:hyperlink>
            <w:r w:rsidRPr="00711E79">
              <w:rPr>
                <w:rFonts w:ascii="Times New Roman" w:hAnsi="Times New Roman"/>
              </w:rPr>
              <w:t xml:space="preserve">, </w:t>
            </w:r>
            <w:hyperlink r:id="rId113" w:history="1">
              <w:r w:rsidRPr="00711E79">
                <w:rPr>
                  <w:rStyle w:val="a3"/>
                  <w:rFonts w:ascii="Times New Roman" w:hAnsi="Times New Roman"/>
                </w:rPr>
                <w:t>15.1.5 - 15.1.7</w:t>
              </w:r>
            </w:hyperlink>
            <w:r w:rsidRPr="00711E79">
              <w:rPr>
                <w:rFonts w:ascii="Times New Roman" w:hAnsi="Times New Roman"/>
              </w:rPr>
              <w:t xml:space="preserve"> Правил технической эксплуатации тепловых энергоустановок и </w:t>
            </w:r>
            <w:hyperlink r:id="rId114" w:history="1">
              <w:r w:rsidRPr="00711E79">
                <w:rPr>
                  <w:rStyle w:val="a3"/>
                  <w:rFonts w:ascii="Times New Roman" w:hAnsi="Times New Roman"/>
                </w:rPr>
                <w:t>пунктов 394</w:t>
              </w:r>
            </w:hyperlink>
            <w:r w:rsidRPr="00711E79">
              <w:rPr>
                <w:rFonts w:ascii="Times New Roman" w:hAnsi="Times New Roman"/>
              </w:rPr>
              <w:t xml:space="preserve">, </w:t>
            </w:r>
            <w:hyperlink r:id="rId115" w:history="1">
              <w:r w:rsidRPr="00711E79">
                <w:rPr>
                  <w:rStyle w:val="a3"/>
                  <w:rFonts w:ascii="Times New Roman" w:hAnsi="Times New Roman"/>
                </w:rPr>
                <w:t>396 - 399</w:t>
              </w:r>
            </w:hyperlink>
            <w:r w:rsidRPr="00711E79">
              <w:rPr>
                <w:rFonts w:ascii="Times New Roman" w:hAnsi="Times New Roman"/>
              </w:rPr>
              <w:t xml:space="preserve">, </w:t>
            </w:r>
            <w:hyperlink r:id="rId116" w:history="1">
              <w:r w:rsidRPr="00711E79">
                <w:rPr>
                  <w:rStyle w:val="a3"/>
                  <w:rFonts w:ascii="Times New Roman" w:hAnsi="Times New Roman"/>
                </w:rPr>
                <w:t>403</w:t>
              </w:r>
            </w:hyperlink>
            <w:r w:rsidRPr="00711E79">
              <w:rPr>
                <w:rFonts w:ascii="Times New Roman" w:hAnsi="Times New Roman"/>
              </w:rPr>
              <w:t xml:space="preserve"> Правил промышленной безопасности (</w:t>
            </w:r>
            <w:hyperlink w:anchor="sub_10092" w:history="1">
              <w:r w:rsidRPr="00711E79">
                <w:rPr>
                  <w:rStyle w:val="a3"/>
                  <w:rFonts w:ascii="Times New Roman" w:hAnsi="Times New Roman"/>
                </w:rPr>
                <w:t>подпункт 9.2 пункта 9</w:t>
              </w:r>
            </w:hyperlink>
            <w:r w:rsidRPr="00711E79">
              <w:rPr>
                <w:rFonts w:ascii="Times New Roman" w:hAnsi="Times New Roman"/>
              </w:rPr>
              <w:t xml:space="preserve"> Правил)</w:t>
            </w: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 xml:space="preserve">Справка об отсутствии невыполненных в установленные сроки предписаний об устранении нарушений требований </w:t>
            </w:r>
            <w:hyperlink r:id="rId117" w:history="1">
              <w:r w:rsidRPr="00711E79">
                <w:rPr>
                  <w:rStyle w:val="a3"/>
                  <w:rFonts w:ascii="Times New Roman" w:hAnsi="Times New Roman"/>
                </w:rPr>
                <w:t>пунктов 2.3.14</w:t>
              </w:r>
            </w:hyperlink>
            <w:r w:rsidRPr="00711E79">
              <w:rPr>
                <w:rFonts w:ascii="Times New Roman" w:hAnsi="Times New Roman"/>
              </w:rPr>
              <w:t xml:space="preserve">, </w:t>
            </w:r>
            <w:hyperlink r:id="rId118" w:history="1">
              <w:r w:rsidRPr="00711E79">
                <w:rPr>
                  <w:rStyle w:val="a3"/>
                  <w:rFonts w:ascii="Times New Roman" w:hAnsi="Times New Roman"/>
                </w:rPr>
                <w:t>2.3.15</w:t>
              </w:r>
            </w:hyperlink>
            <w:r w:rsidRPr="00711E79">
              <w:rPr>
                <w:rFonts w:ascii="Times New Roman" w:hAnsi="Times New Roman"/>
              </w:rPr>
              <w:t xml:space="preserve">, </w:t>
            </w:r>
            <w:hyperlink r:id="rId119" w:history="1">
              <w:r w:rsidRPr="00711E79">
                <w:rPr>
                  <w:rStyle w:val="a3"/>
                  <w:rFonts w:ascii="Times New Roman" w:hAnsi="Times New Roman"/>
                </w:rPr>
                <w:t>2.8.1</w:t>
              </w:r>
            </w:hyperlink>
            <w:r w:rsidRPr="00711E79">
              <w:rPr>
                <w:rFonts w:ascii="Times New Roman" w:hAnsi="Times New Roman"/>
              </w:rPr>
              <w:t xml:space="preserve">, </w:t>
            </w:r>
            <w:hyperlink r:id="rId120" w:history="1">
              <w:r w:rsidRPr="00711E79">
                <w:rPr>
                  <w:rStyle w:val="a3"/>
                  <w:rFonts w:ascii="Times New Roman" w:hAnsi="Times New Roman"/>
                </w:rPr>
                <w:t>3.3.4 - 3.3.8</w:t>
              </w:r>
            </w:hyperlink>
            <w:r w:rsidRPr="00711E79">
              <w:rPr>
                <w:rFonts w:ascii="Times New Roman" w:hAnsi="Times New Roman"/>
              </w:rPr>
              <w:t xml:space="preserve">, </w:t>
            </w:r>
            <w:hyperlink r:id="rId121" w:history="1">
              <w:r w:rsidRPr="00711E79">
                <w:rPr>
                  <w:rStyle w:val="a3"/>
                  <w:rFonts w:ascii="Times New Roman" w:hAnsi="Times New Roman"/>
                </w:rPr>
                <w:t>4.1.1</w:t>
              </w:r>
            </w:hyperlink>
            <w:r w:rsidRPr="00711E79">
              <w:rPr>
                <w:rFonts w:ascii="Times New Roman" w:hAnsi="Times New Roman"/>
              </w:rPr>
              <w:t xml:space="preserve">, </w:t>
            </w:r>
            <w:hyperlink r:id="rId122" w:history="1">
              <w:r w:rsidRPr="00711E79">
                <w:rPr>
                  <w:rStyle w:val="a3"/>
                  <w:rFonts w:ascii="Times New Roman" w:hAnsi="Times New Roman"/>
                </w:rPr>
                <w:t>5.3.6</w:t>
              </w:r>
            </w:hyperlink>
            <w:r w:rsidRPr="00711E79">
              <w:rPr>
                <w:rFonts w:ascii="Times New Roman" w:hAnsi="Times New Roman"/>
              </w:rPr>
              <w:t xml:space="preserve">, </w:t>
            </w:r>
            <w:hyperlink r:id="rId123" w:history="1">
              <w:r w:rsidRPr="00711E79">
                <w:rPr>
                  <w:rStyle w:val="a3"/>
                  <w:rFonts w:ascii="Times New Roman" w:hAnsi="Times New Roman"/>
                </w:rPr>
                <w:t>5.3.26</w:t>
              </w:r>
            </w:hyperlink>
            <w:r w:rsidRPr="00711E79">
              <w:rPr>
                <w:rFonts w:ascii="Times New Roman" w:hAnsi="Times New Roman"/>
              </w:rPr>
              <w:t xml:space="preserve">, </w:t>
            </w:r>
            <w:hyperlink r:id="rId124" w:history="1">
              <w:r w:rsidRPr="00711E79">
                <w:rPr>
                  <w:rStyle w:val="a3"/>
                  <w:rFonts w:ascii="Times New Roman" w:hAnsi="Times New Roman"/>
                </w:rPr>
                <w:t>5.3.31</w:t>
              </w:r>
            </w:hyperlink>
            <w:r w:rsidRPr="00711E79">
              <w:rPr>
                <w:rFonts w:ascii="Times New Roman" w:hAnsi="Times New Roman"/>
              </w:rPr>
              <w:t xml:space="preserve">, </w:t>
            </w:r>
            <w:hyperlink r:id="rId125" w:history="1">
              <w:r w:rsidRPr="00711E79">
                <w:rPr>
                  <w:rStyle w:val="a3"/>
                  <w:rFonts w:ascii="Times New Roman" w:hAnsi="Times New Roman"/>
                </w:rPr>
                <w:t>5.3.32</w:t>
              </w:r>
            </w:hyperlink>
            <w:r w:rsidRPr="00711E79">
              <w:rPr>
                <w:rFonts w:ascii="Times New Roman" w:hAnsi="Times New Roman"/>
              </w:rPr>
              <w:t xml:space="preserve">, </w:t>
            </w:r>
            <w:hyperlink r:id="rId126" w:history="1">
              <w:r w:rsidRPr="00711E79">
                <w:rPr>
                  <w:rStyle w:val="a3"/>
                  <w:rFonts w:ascii="Times New Roman" w:hAnsi="Times New Roman"/>
                </w:rPr>
                <w:t>5.3.52</w:t>
              </w:r>
            </w:hyperlink>
            <w:r w:rsidRPr="00711E79">
              <w:rPr>
                <w:rFonts w:ascii="Times New Roman" w:hAnsi="Times New Roman"/>
              </w:rPr>
              <w:t xml:space="preserve">, </w:t>
            </w:r>
            <w:hyperlink r:id="rId127" w:history="1">
              <w:r w:rsidRPr="00711E79">
                <w:rPr>
                  <w:rStyle w:val="a3"/>
                  <w:rFonts w:ascii="Times New Roman" w:hAnsi="Times New Roman"/>
                </w:rPr>
                <w:t>6.2.16</w:t>
              </w:r>
            </w:hyperlink>
            <w:r w:rsidRPr="00711E79">
              <w:rPr>
                <w:rFonts w:ascii="Times New Roman" w:hAnsi="Times New Roman"/>
              </w:rPr>
              <w:t xml:space="preserve">, </w:t>
            </w:r>
            <w:hyperlink r:id="rId128" w:history="1">
              <w:r w:rsidRPr="00711E79">
                <w:rPr>
                  <w:rStyle w:val="a3"/>
                  <w:rFonts w:ascii="Times New Roman" w:hAnsi="Times New Roman"/>
                </w:rPr>
                <w:t>6.2.26</w:t>
              </w:r>
            </w:hyperlink>
            <w:r w:rsidRPr="00711E79">
              <w:rPr>
                <w:rFonts w:ascii="Times New Roman" w:hAnsi="Times New Roman"/>
              </w:rPr>
              <w:t xml:space="preserve">, </w:t>
            </w:r>
            <w:hyperlink r:id="rId129" w:history="1">
              <w:r w:rsidRPr="00711E79">
                <w:rPr>
                  <w:rStyle w:val="a3"/>
                  <w:rFonts w:ascii="Times New Roman" w:hAnsi="Times New Roman"/>
                </w:rPr>
                <w:t>6.2.32</w:t>
              </w:r>
            </w:hyperlink>
            <w:r w:rsidRPr="00711E79">
              <w:rPr>
                <w:rFonts w:ascii="Times New Roman" w:hAnsi="Times New Roman"/>
              </w:rPr>
              <w:t xml:space="preserve">, </w:t>
            </w:r>
            <w:hyperlink r:id="rId130" w:history="1">
              <w:r w:rsidRPr="00711E79">
                <w:rPr>
                  <w:rStyle w:val="a3"/>
                  <w:rFonts w:ascii="Times New Roman" w:hAnsi="Times New Roman"/>
                </w:rPr>
                <w:t>6.2.48</w:t>
              </w:r>
            </w:hyperlink>
            <w:r w:rsidRPr="00711E79">
              <w:rPr>
                <w:rFonts w:ascii="Times New Roman" w:hAnsi="Times New Roman"/>
              </w:rPr>
              <w:t xml:space="preserve">, </w:t>
            </w:r>
            <w:hyperlink r:id="rId131" w:history="1">
              <w:r w:rsidRPr="00711E79">
                <w:rPr>
                  <w:rStyle w:val="a3"/>
                  <w:rFonts w:ascii="Times New Roman" w:hAnsi="Times New Roman"/>
                </w:rPr>
                <w:t>6.2.52</w:t>
              </w:r>
            </w:hyperlink>
            <w:r w:rsidRPr="00711E79">
              <w:rPr>
                <w:rFonts w:ascii="Times New Roman" w:hAnsi="Times New Roman"/>
              </w:rPr>
              <w:t xml:space="preserve">, </w:t>
            </w:r>
            <w:hyperlink r:id="rId132" w:history="1">
              <w:r w:rsidRPr="00711E79">
                <w:rPr>
                  <w:rStyle w:val="a3"/>
                  <w:rFonts w:ascii="Times New Roman" w:hAnsi="Times New Roman"/>
                </w:rPr>
                <w:t>6.2.60</w:t>
              </w:r>
            </w:hyperlink>
            <w:r w:rsidRPr="00711E79">
              <w:rPr>
                <w:rFonts w:ascii="Times New Roman" w:hAnsi="Times New Roman"/>
              </w:rPr>
              <w:t xml:space="preserve">, </w:t>
            </w:r>
            <w:hyperlink r:id="rId133" w:history="1">
              <w:r w:rsidRPr="00711E79">
                <w:rPr>
                  <w:rStyle w:val="a3"/>
                  <w:rFonts w:ascii="Times New Roman" w:hAnsi="Times New Roman"/>
                </w:rPr>
                <w:t>6.2.62</w:t>
              </w:r>
            </w:hyperlink>
            <w:r w:rsidRPr="00711E79">
              <w:rPr>
                <w:rFonts w:ascii="Times New Roman" w:hAnsi="Times New Roman"/>
              </w:rPr>
              <w:t xml:space="preserve">, </w:t>
            </w:r>
            <w:hyperlink r:id="rId134" w:history="1">
              <w:r w:rsidRPr="00711E79">
                <w:rPr>
                  <w:rStyle w:val="a3"/>
                  <w:rFonts w:ascii="Times New Roman" w:hAnsi="Times New Roman"/>
                </w:rPr>
                <w:t>8.2.1 - 8.2.5</w:t>
              </w:r>
            </w:hyperlink>
            <w:r w:rsidRPr="00711E79">
              <w:rPr>
                <w:rFonts w:ascii="Times New Roman" w:hAnsi="Times New Roman"/>
              </w:rPr>
              <w:t xml:space="preserve">, </w:t>
            </w:r>
            <w:hyperlink r:id="rId135" w:history="1">
              <w:r w:rsidRPr="00711E79">
                <w:rPr>
                  <w:rStyle w:val="a3"/>
                  <w:rFonts w:ascii="Times New Roman" w:hAnsi="Times New Roman"/>
                </w:rPr>
                <w:t>8.2.12</w:t>
              </w:r>
            </w:hyperlink>
            <w:r w:rsidRPr="00711E79">
              <w:rPr>
                <w:rFonts w:ascii="Times New Roman" w:hAnsi="Times New Roman"/>
              </w:rPr>
              <w:t xml:space="preserve">, </w:t>
            </w:r>
            <w:hyperlink r:id="rId136" w:history="1">
              <w:r w:rsidRPr="00711E79">
                <w:rPr>
                  <w:rStyle w:val="a3"/>
                  <w:rFonts w:ascii="Times New Roman" w:hAnsi="Times New Roman"/>
                </w:rPr>
                <w:t>8.2.13</w:t>
              </w:r>
            </w:hyperlink>
            <w:r w:rsidRPr="00711E79">
              <w:rPr>
                <w:rFonts w:ascii="Times New Roman" w:hAnsi="Times New Roman"/>
              </w:rPr>
              <w:t xml:space="preserve">, </w:t>
            </w:r>
            <w:hyperlink r:id="rId137" w:history="1">
              <w:r w:rsidRPr="00711E79">
                <w:rPr>
                  <w:rStyle w:val="a3"/>
                  <w:rFonts w:ascii="Times New Roman" w:hAnsi="Times New Roman"/>
                </w:rPr>
                <w:t>10.1.9</w:t>
              </w:r>
            </w:hyperlink>
            <w:r w:rsidRPr="00711E79">
              <w:rPr>
                <w:rFonts w:ascii="Times New Roman" w:hAnsi="Times New Roman"/>
              </w:rPr>
              <w:t xml:space="preserve">, </w:t>
            </w:r>
            <w:hyperlink r:id="rId138" w:history="1">
              <w:r w:rsidRPr="00711E79">
                <w:rPr>
                  <w:rStyle w:val="a3"/>
                  <w:rFonts w:ascii="Times New Roman" w:hAnsi="Times New Roman"/>
                </w:rPr>
                <w:t>11.1</w:t>
              </w:r>
            </w:hyperlink>
            <w:r w:rsidRPr="00711E79">
              <w:rPr>
                <w:rFonts w:ascii="Times New Roman" w:hAnsi="Times New Roman"/>
              </w:rPr>
              <w:t xml:space="preserve">, </w:t>
            </w:r>
            <w:hyperlink r:id="rId139" w:history="1">
              <w:r w:rsidRPr="00711E79">
                <w:rPr>
                  <w:rStyle w:val="a3"/>
                  <w:rFonts w:ascii="Times New Roman" w:hAnsi="Times New Roman"/>
                </w:rPr>
                <w:t>11.2</w:t>
              </w:r>
            </w:hyperlink>
            <w:r w:rsidRPr="00711E79">
              <w:rPr>
                <w:rFonts w:ascii="Times New Roman" w:hAnsi="Times New Roman"/>
              </w:rPr>
              <w:t xml:space="preserve">, </w:t>
            </w:r>
            <w:hyperlink r:id="rId140" w:history="1">
              <w:r w:rsidRPr="00711E79">
                <w:rPr>
                  <w:rStyle w:val="a3"/>
                  <w:rFonts w:ascii="Times New Roman" w:hAnsi="Times New Roman"/>
                </w:rPr>
                <w:t>11.5</w:t>
              </w:r>
            </w:hyperlink>
            <w:r w:rsidRPr="00711E79">
              <w:rPr>
                <w:rFonts w:ascii="Times New Roman" w:hAnsi="Times New Roman"/>
              </w:rPr>
              <w:t xml:space="preserve">, </w:t>
            </w:r>
            <w:hyperlink r:id="rId141" w:history="1">
              <w:r w:rsidRPr="00711E79">
                <w:rPr>
                  <w:rStyle w:val="a3"/>
                  <w:rFonts w:ascii="Times New Roman" w:hAnsi="Times New Roman"/>
                </w:rPr>
                <w:t>15.1.5 - 15.1.7</w:t>
              </w:r>
            </w:hyperlink>
            <w:r w:rsidRPr="00711E79">
              <w:rPr>
                <w:rFonts w:ascii="Times New Roman" w:hAnsi="Times New Roman"/>
              </w:rPr>
              <w:t xml:space="preserve"> Правил технической эксплуатации тепловых энергоустановок и </w:t>
            </w:r>
            <w:hyperlink r:id="rId142" w:history="1">
              <w:r w:rsidRPr="00711E79">
                <w:rPr>
                  <w:rStyle w:val="a3"/>
                  <w:rFonts w:ascii="Times New Roman" w:hAnsi="Times New Roman"/>
                </w:rPr>
                <w:t>пунктов 394</w:t>
              </w:r>
            </w:hyperlink>
            <w:r w:rsidRPr="00711E79">
              <w:rPr>
                <w:rFonts w:ascii="Times New Roman" w:hAnsi="Times New Roman"/>
              </w:rPr>
              <w:t xml:space="preserve">, </w:t>
            </w:r>
            <w:hyperlink r:id="rId143" w:history="1">
              <w:r w:rsidRPr="00711E79">
                <w:rPr>
                  <w:rStyle w:val="a3"/>
                  <w:rFonts w:ascii="Times New Roman" w:hAnsi="Times New Roman"/>
                </w:rPr>
                <w:t>396 - 399</w:t>
              </w:r>
            </w:hyperlink>
            <w:r w:rsidRPr="00711E79">
              <w:rPr>
                <w:rFonts w:ascii="Times New Roman" w:hAnsi="Times New Roman"/>
              </w:rPr>
              <w:t xml:space="preserve">, </w:t>
            </w:r>
            <w:hyperlink r:id="rId144" w:history="1">
              <w:r w:rsidRPr="00711E79">
                <w:rPr>
                  <w:rStyle w:val="a3"/>
                  <w:rFonts w:ascii="Times New Roman" w:hAnsi="Times New Roman"/>
                </w:rPr>
                <w:t>403</w:t>
              </w:r>
            </w:hyperlink>
            <w:r w:rsidRPr="00711E79">
              <w:rPr>
                <w:rFonts w:ascii="Times New Roman" w:hAnsi="Times New Roman"/>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w:t>
            </w:r>
            <w:r w:rsidRPr="00711E79">
              <w:rPr>
                <w:rFonts w:ascii="Times New Roman" w:hAnsi="Times New Roman"/>
              </w:rPr>
              <w:lastRenderedPageBreak/>
              <w:t xml:space="preserve">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45" w:history="1">
              <w:r w:rsidRPr="00711E79">
                <w:rPr>
                  <w:rStyle w:val="a3"/>
                  <w:rFonts w:ascii="Times New Roman" w:hAnsi="Times New Roman"/>
                </w:rPr>
                <w:t>пунктом 2 части 1 статьи 4.1</w:t>
              </w:r>
            </w:hyperlink>
            <w:r w:rsidRPr="00711E79">
              <w:rPr>
                <w:rFonts w:ascii="Times New Roman" w:hAnsi="Times New Roman"/>
              </w:rPr>
              <w:t xml:space="preserve"> Федерального закона о теплоснабжении и </w:t>
            </w:r>
            <w:hyperlink r:id="rId146" w:history="1">
              <w:r w:rsidRPr="00711E79">
                <w:rPr>
                  <w:rStyle w:val="a3"/>
                  <w:rFonts w:ascii="Times New Roman" w:hAnsi="Times New Roman"/>
                </w:rPr>
                <w:t>абзацем вторым пункта 2 статьи 5</w:t>
              </w:r>
            </w:hyperlink>
            <w:r w:rsidRPr="00711E79">
              <w:rPr>
                <w:rFonts w:ascii="Times New Roman" w:hAnsi="Times New Roman"/>
              </w:rPr>
              <w:t xml:space="preserve"> Федерального закона о промышленной безопасности) </w:t>
            </w:r>
            <w:r w:rsidRPr="00711E79">
              <w:rPr>
                <w:rFonts w:ascii="Times New Roman" w:hAnsi="Times New Roman"/>
              </w:rPr>
              <w:lastRenderedPageBreak/>
              <w:t>(</w:t>
            </w:r>
            <w:hyperlink w:anchor="sub_10092" w:history="1">
              <w:r w:rsidRPr="00711E79">
                <w:rPr>
                  <w:rStyle w:val="a3"/>
                  <w:rFonts w:ascii="Times New Roman" w:hAnsi="Times New Roman"/>
                </w:rPr>
                <w:t>подпункт 9.2 пункта 9</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lastRenderedPageBreak/>
              <w:t>Показатель выполнения предписаний, влияющих на надежность работы в отопительный период</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0,05</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w:t>
            </w:r>
            <w:proofErr w:type="spellStart"/>
            <w:r w:rsidRPr="00711E79">
              <w:rPr>
                <w:rFonts w:ascii="Times New Roman" w:hAnsi="Times New Roman"/>
                <w:vertAlign w:val="subscript"/>
              </w:rPr>
              <w:t>предп</w:t>
            </w:r>
            <w:proofErr w:type="spellEnd"/>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Не заполняется</w:t>
            </w:r>
          </w:p>
        </w:tc>
      </w:tr>
      <w:tr w:rsidR="00711E79" w:rsidRPr="00711E79" w:rsidTr="00F90143">
        <w:tc>
          <w:tcPr>
            <w:tcW w:w="1406" w:type="dxa"/>
            <w:tcBorders>
              <w:top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bookmarkStart w:id="57" w:name="sub_22003"/>
            <w:r w:rsidRPr="00711E79">
              <w:rPr>
                <w:rFonts w:ascii="Times New Roman" w:hAnsi="Times New Roman"/>
              </w:rPr>
              <w:lastRenderedPageBreak/>
              <w:t>3</w:t>
            </w:r>
            <w:bookmarkEnd w:id="57"/>
          </w:p>
        </w:tc>
        <w:tc>
          <w:tcPr>
            <w:tcW w:w="2218"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 xml:space="preserve">Обеспечить выполнение плана подготовки к отопительному периоду, предусмотренного </w:t>
            </w:r>
            <w:hyperlink w:anchor="sub_1003" w:history="1">
              <w:r w:rsidRPr="00711E79">
                <w:rPr>
                  <w:rStyle w:val="a3"/>
                  <w:rFonts w:ascii="Times New Roman" w:hAnsi="Times New Roman"/>
                </w:rPr>
                <w:t>пунктом 3</w:t>
              </w:r>
            </w:hyperlink>
            <w:r w:rsidRPr="00711E79">
              <w:rPr>
                <w:rFonts w:ascii="Times New Roman" w:hAnsi="Times New Roman"/>
              </w:rPr>
              <w:t xml:space="preserve"> Правил (</w:t>
            </w:r>
            <w:hyperlink w:anchor="sub_10093" w:history="1">
              <w:r w:rsidRPr="00711E79">
                <w:rPr>
                  <w:rStyle w:val="a3"/>
                  <w:rFonts w:ascii="Times New Roman" w:hAnsi="Times New Roman"/>
                </w:rPr>
                <w:t>подпункт 9.3 пункта 9</w:t>
              </w:r>
            </w:hyperlink>
            <w:r w:rsidRPr="00711E79">
              <w:rPr>
                <w:rFonts w:ascii="Times New Roman" w:hAnsi="Times New Roman"/>
              </w:rPr>
              <w:t xml:space="preserve"> Правил)</w:t>
            </w:r>
          </w:p>
        </w:tc>
        <w:tc>
          <w:tcPr>
            <w:tcW w:w="2127"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План подготовки к отопительному периоду (</w:t>
            </w:r>
            <w:hyperlink w:anchor="sub_1003" w:history="1">
              <w:r w:rsidRPr="00711E79">
                <w:rPr>
                  <w:rStyle w:val="a3"/>
                  <w:rFonts w:ascii="Times New Roman" w:hAnsi="Times New Roman"/>
                </w:rPr>
                <w:t>пункт 3</w:t>
              </w:r>
            </w:hyperlink>
            <w:r w:rsidRPr="00711E79">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Показатель наличия утвержденного плана подготовки к отопительному периоду</w:t>
            </w:r>
          </w:p>
        </w:tc>
        <w:tc>
          <w:tcPr>
            <w:tcW w:w="850"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0,05</w:t>
            </w:r>
          </w:p>
        </w:tc>
        <w:tc>
          <w:tcPr>
            <w:tcW w:w="1661"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К</w:t>
            </w:r>
            <w:r w:rsidRPr="00711E79">
              <w:rPr>
                <w:rFonts w:ascii="Times New Roman" w:hAnsi="Times New Roman"/>
                <w:vertAlign w:val="subscript"/>
              </w:rPr>
              <w:t> план</w:t>
            </w:r>
          </w:p>
        </w:tc>
        <w:tc>
          <w:tcPr>
            <w:tcW w:w="2214"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7"/>
              <w:rPr>
                <w:rFonts w:ascii="Times New Roman" w:hAnsi="Times New Roman"/>
              </w:rPr>
            </w:pPr>
            <w:r w:rsidRPr="00711E79">
              <w:rPr>
                <w:rFonts w:ascii="Times New Roman" w:hAnsi="Times New Roman"/>
              </w:rPr>
              <w:t>Наличие - 1</w:t>
            </w:r>
          </w:p>
          <w:p w:rsidR="00711E79" w:rsidRPr="00711E79" w:rsidRDefault="00711E79" w:rsidP="00711E79">
            <w:pPr>
              <w:pStyle w:val="a7"/>
              <w:rPr>
                <w:rFonts w:ascii="Times New Roman" w:hAnsi="Times New Roman"/>
              </w:rPr>
            </w:pPr>
            <w:r w:rsidRPr="00711E79">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711E79" w:rsidRPr="00711E79" w:rsidRDefault="00711E79" w:rsidP="00711E79">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711E79" w:rsidRPr="00711E79" w:rsidRDefault="00711E79" w:rsidP="00711E79">
            <w:pPr>
              <w:pStyle w:val="a6"/>
              <w:rPr>
                <w:rFonts w:ascii="Times New Roman" w:hAnsi="Times New Roman"/>
              </w:rPr>
            </w:pPr>
          </w:p>
        </w:tc>
      </w:tr>
    </w:tbl>
    <w:p w:rsidR="00711E79" w:rsidRPr="00711E79" w:rsidRDefault="00711E79" w:rsidP="00711E79">
      <w:pPr>
        <w:rPr>
          <w:sz w:val="24"/>
          <w:szCs w:val="24"/>
        </w:rPr>
      </w:pPr>
    </w:p>
    <w:p w:rsidR="00711E79" w:rsidRPr="00711E79" w:rsidRDefault="00711E79" w:rsidP="00711E79">
      <w:pPr>
        <w:jc w:val="right"/>
        <w:rPr>
          <w:sz w:val="24"/>
          <w:szCs w:val="24"/>
        </w:rPr>
      </w:pPr>
      <w:r w:rsidRPr="00711E79">
        <w:rPr>
          <w:sz w:val="24"/>
          <w:szCs w:val="24"/>
        </w:rPr>
        <w:br w:type="page"/>
      </w:r>
    </w:p>
    <w:p w:rsidR="00711E79" w:rsidRDefault="00711E79" w:rsidP="00711E79">
      <w:pPr>
        <w:jc w:val="right"/>
        <w:rPr>
          <w:color w:val="242424"/>
          <w:sz w:val="24"/>
          <w:szCs w:val="24"/>
        </w:rPr>
      </w:pPr>
      <w:r w:rsidRPr="000B2BF8">
        <w:rPr>
          <w:color w:val="242424"/>
          <w:sz w:val="24"/>
          <w:szCs w:val="24"/>
        </w:rPr>
        <w:lastRenderedPageBreak/>
        <w:t xml:space="preserve">Приложение N </w:t>
      </w:r>
      <w:r>
        <w:rPr>
          <w:color w:val="242424"/>
          <w:sz w:val="24"/>
          <w:szCs w:val="24"/>
        </w:rPr>
        <w:t>7</w:t>
      </w:r>
      <w:r w:rsidRPr="005C57BA">
        <w:rPr>
          <w:color w:val="242424"/>
          <w:sz w:val="24"/>
          <w:szCs w:val="24"/>
        </w:rPr>
        <w:t xml:space="preserve"> </w:t>
      </w:r>
    </w:p>
    <w:p w:rsidR="00711E79" w:rsidRDefault="00711E79" w:rsidP="00711E79">
      <w:pPr>
        <w:jc w:val="right"/>
        <w:rPr>
          <w:color w:val="242424"/>
          <w:sz w:val="24"/>
          <w:szCs w:val="24"/>
        </w:rPr>
      </w:pPr>
      <w:r w:rsidRPr="000B2BF8">
        <w:rPr>
          <w:color w:val="242424"/>
          <w:sz w:val="24"/>
          <w:szCs w:val="24"/>
        </w:rPr>
        <w:t xml:space="preserve">к программе проведения </w:t>
      </w:r>
      <w:r>
        <w:rPr>
          <w:color w:val="242424"/>
          <w:sz w:val="24"/>
          <w:szCs w:val="24"/>
        </w:rPr>
        <w:t>оценки обеспечения</w:t>
      </w:r>
    </w:p>
    <w:p w:rsidR="00711E79" w:rsidRDefault="00711E79" w:rsidP="00711E79">
      <w:pPr>
        <w:jc w:val="right"/>
        <w:rPr>
          <w:color w:val="242424"/>
          <w:sz w:val="24"/>
          <w:szCs w:val="24"/>
        </w:rPr>
      </w:pPr>
      <w:r w:rsidRPr="000B2BF8">
        <w:rPr>
          <w:color w:val="242424"/>
          <w:sz w:val="24"/>
          <w:szCs w:val="24"/>
        </w:rPr>
        <w:t xml:space="preserve"> готовности</w:t>
      </w:r>
      <w:r>
        <w:rPr>
          <w:color w:val="242424"/>
          <w:sz w:val="24"/>
          <w:szCs w:val="24"/>
        </w:rPr>
        <w:t xml:space="preserve"> Пучежского городского </w:t>
      </w:r>
    </w:p>
    <w:p w:rsidR="00711E79" w:rsidRDefault="00711E79" w:rsidP="00711E79">
      <w:pPr>
        <w:jc w:val="right"/>
        <w:rPr>
          <w:color w:val="242424"/>
          <w:sz w:val="24"/>
          <w:szCs w:val="24"/>
        </w:rPr>
      </w:pPr>
      <w:r>
        <w:rPr>
          <w:color w:val="242424"/>
          <w:sz w:val="24"/>
          <w:szCs w:val="24"/>
        </w:rPr>
        <w:t>поселения</w:t>
      </w:r>
      <w:r w:rsidRPr="000B2BF8">
        <w:rPr>
          <w:color w:val="242424"/>
          <w:sz w:val="24"/>
          <w:szCs w:val="24"/>
        </w:rPr>
        <w:t xml:space="preserve"> к</w:t>
      </w:r>
      <w:r>
        <w:rPr>
          <w:color w:val="242424"/>
          <w:sz w:val="24"/>
          <w:szCs w:val="24"/>
        </w:rPr>
        <w:t xml:space="preserve"> </w:t>
      </w:r>
      <w:r w:rsidRPr="000B2BF8">
        <w:rPr>
          <w:color w:val="242424"/>
          <w:sz w:val="24"/>
          <w:szCs w:val="24"/>
        </w:rPr>
        <w:t>отопительному сезону 2025</w:t>
      </w:r>
      <w:r>
        <w:rPr>
          <w:color w:val="242424"/>
          <w:sz w:val="24"/>
          <w:szCs w:val="24"/>
        </w:rPr>
        <w:t>/</w:t>
      </w:r>
      <w:r w:rsidRPr="000B2BF8">
        <w:rPr>
          <w:color w:val="242424"/>
          <w:sz w:val="24"/>
          <w:szCs w:val="24"/>
        </w:rPr>
        <w:t>2026</w:t>
      </w:r>
      <w:r>
        <w:rPr>
          <w:color w:val="242424"/>
          <w:sz w:val="24"/>
          <w:szCs w:val="24"/>
        </w:rPr>
        <w:t xml:space="preserve"> годов</w:t>
      </w:r>
    </w:p>
    <w:p w:rsidR="00F90143" w:rsidRPr="00F90143" w:rsidRDefault="00F90143" w:rsidP="00F90143">
      <w:pPr>
        <w:pStyle w:val="1"/>
        <w:jc w:val="center"/>
        <w:rPr>
          <w:rFonts w:ascii="Times New Roman" w:hAnsi="Times New Roman" w:cs="Times New Roman"/>
          <w:sz w:val="24"/>
          <w:szCs w:val="24"/>
        </w:rPr>
      </w:pPr>
      <w:r w:rsidRPr="00F90143">
        <w:rPr>
          <w:rFonts w:ascii="Times New Roman" w:hAnsi="Times New Roman" w:cs="Times New Roman"/>
          <w:sz w:val="24"/>
          <w:szCs w:val="24"/>
        </w:rPr>
        <w:t>Оценочный лист</w:t>
      </w:r>
      <w:r w:rsidRPr="00F90143">
        <w:rPr>
          <w:rFonts w:ascii="Times New Roman" w:hAnsi="Times New Roman" w:cs="Times New Roman"/>
          <w:sz w:val="24"/>
          <w:szCs w:val="24"/>
        </w:rPr>
        <w:br/>
        <w:t xml:space="preserve">для расчета индекса готовности к отопительному периоду потребителей тепловой энергии, </w:t>
      </w:r>
      <w:proofErr w:type="spellStart"/>
      <w:r w:rsidRPr="00F90143">
        <w:rPr>
          <w:rFonts w:ascii="Times New Roman" w:hAnsi="Times New Roman" w:cs="Times New Roman"/>
          <w:sz w:val="24"/>
          <w:szCs w:val="24"/>
        </w:rPr>
        <w:t>теплопотребляющие</w:t>
      </w:r>
      <w:proofErr w:type="spellEnd"/>
      <w:r w:rsidRPr="00F90143">
        <w:rPr>
          <w:rFonts w:ascii="Times New Roman" w:hAnsi="Times New Roman" w:cs="Times New Roman"/>
          <w:sz w:val="24"/>
          <w:szCs w:val="24"/>
        </w:rPr>
        <w:t xml:space="preserve">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Pr="00F90143">
        <w:rPr>
          <w:rFonts w:ascii="Times New Roman" w:hAnsi="Times New Roman" w:cs="Times New Roman"/>
          <w:sz w:val="24"/>
          <w:szCs w:val="24"/>
        </w:rPr>
        <w:t>теплопотребляющих</w:t>
      </w:r>
      <w:proofErr w:type="spellEnd"/>
      <w:r w:rsidRPr="00F90143">
        <w:rPr>
          <w:rFonts w:ascii="Times New Roman" w:hAnsi="Times New Roman" w:cs="Times New Roman"/>
          <w:sz w:val="24"/>
          <w:szCs w:val="24"/>
        </w:rPr>
        <w:t xml:space="preserve"> установках,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а также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F90143" w:rsidRDefault="00F90143" w:rsidP="00F90143"/>
    <w:tbl>
      <w:tblPr>
        <w:tblW w:w="1527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2631"/>
        <w:gridCol w:w="2127"/>
        <w:gridCol w:w="2041"/>
        <w:gridCol w:w="850"/>
        <w:gridCol w:w="1661"/>
        <w:gridCol w:w="2214"/>
        <w:gridCol w:w="1372"/>
        <w:gridCol w:w="1386"/>
      </w:tblGrid>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6"/>
              <w:jc w:val="center"/>
              <w:rPr>
                <w:rFonts w:ascii="Times New Roman" w:hAnsi="Times New Roman"/>
              </w:rPr>
            </w:pPr>
            <w:r w:rsidRPr="00F90143">
              <w:rPr>
                <w:rFonts w:ascii="Times New Roman" w:hAnsi="Times New Roman"/>
              </w:rPr>
              <w:t>N </w:t>
            </w:r>
            <w:proofErr w:type="spellStart"/>
            <w:r w:rsidRPr="00F90143">
              <w:rPr>
                <w:rFonts w:ascii="Times New Roman" w:hAnsi="Times New Roman"/>
              </w:rPr>
              <w:t>п</w:t>
            </w:r>
            <w:proofErr w:type="spellEnd"/>
            <w:r w:rsidRPr="00F90143">
              <w:rPr>
                <w:rFonts w:ascii="Times New Roman" w:hAnsi="Times New Roman"/>
              </w:rPr>
              <w:t>/</w:t>
            </w:r>
            <w:proofErr w:type="spellStart"/>
            <w:r w:rsidRPr="00F90143">
              <w:rPr>
                <w:rFonts w:ascii="Times New Roman" w:hAnsi="Times New Roman"/>
              </w:rPr>
              <w:t>п</w:t>
            </w:r>
            <w:proofErr w:type="spellEnd"/>
          </w:p>
        </w:tc>
        <w:tc>
          <w:tcPr>
            <w:tcW w:w="263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jc w:val="center"/>
              <w:rPr>
                <w:rFonts w:ascii="Times New Roman" w:hAnsi="Times New Roman"/>
              </w:rPr>
            </w:pPr>
            <w:r w:rsidRPr="00F90143">
              <w:rPr>
                <w:rFonts w:ascii="Times New Roman" w:hAnsi="Times New Roman"/>
              </w:rPr>
              <w:t>Обязательное требование</w:t>
            </w: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jc w:val="center"/>
              <w:rPr>
                <w:rFonts w:ascii="Times New Roman" w:hAnsi="Times New Roman"/>
              </w:rPr>
            </w:pPr>
            <w:r w:rsidRPr="00F90143">
              <w:rPr>
                <w:rFonts w:ascii="Times New Roman" w:hAnsi="Times New Roman"/>
              </w:rPr>
              <w:t>Подтверждающий документ</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jc w:val="center"/>
              <w:rPr>
                <w:rFonts w:ascii="Times New Roman" w:hAnsi="Times New Roman"/>
              </w:rPr>
            </w:pPr>
            <w:r w:rsidRPr="00F90143">
              <w:rPr>
                <w:rFonts w:ascii="Times New Roman" w:hAnsi="Times New Roman"/>
              </w:rPr>
              <w:t>Показатель</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jc w:val="center"/>
              <w:rPr>
                <w:rFonts w:ascii="Times New Roman" w:hAnsi="Times New Roman"/>
              </w:rPr>
            </w:pPr>
            <w:r w:rsidRPr="00F90143">
              <w:rPr>
                <w:rFonts w:ascii="Times New Roman" w:hAnsi="Times New Roman"/>
              </w:rPr>
              <w:t>Вес показателя</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jc w:val="center"/>
              <w:rPr>
                <w:rFonts w:ascii="Times New Roman" w:hAnsi="Times New Roman"/>
              </w:rPr>
            </w:pPr>
            <w:r w:rsidRPr="00F90143">
              <w:rPr>
                <w:rFonts w:ascii="Times New Roman" w:hAnsi="Times New Roman"/>
              </w:rPr>
              <w:t>Наименование показателя</w:t>
            </w:r>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jc w:val="center"/>
              <w:rPr>
                <w:rFonts w:ascii="Times New Roman" w:hAnsi="Times New Roman"/>
              </w:rPr>
            </w:pPr>
            <w:r w:rsidRPr="00F90143">
              <w:rPr>
                <w:rFonts w:ascii="Times New Roman" w:hAnsi="Times New Roman"/>
              </w:rPr>
              <w:t>Расчет показателей готовности (формула)</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jc w:val="center"/>
              <w:rPr>
                <w:rFonts w:ascii="Times New Roman" w:hAnsi="Times New Roman"/>
              </w:rPr>
            </w:pPr>
            <w:r w:rsidRPr="00F90143">
              <w:rPr>
                <w:rFonts w:ascii="Times New Roman" w:hAnsi="Times New Roman"/>
              </w:rPr>
              <w:t>Значение (заполняется комиссией)</w:t>
            </w: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jc w:val="center"/>
              <w:rPr>
                <w:rFonts w:ascii="Times New Roman" w:hAnsi="Times New Roman"/>
              </w:rPr>
            </w:pPr>
            <w:r w:rsidRPr="00F90143">
              <w:rPr>
                <w:rFonts w:ascii="Times New Roman" w:hAnsi="Times New Roman"/>
              </w:rPr>
              <w:t>Замечание (в случае наличия, с указанием сроков устранения)</w:t>
            </w: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63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4552" w:type="dxa"/>
            <w:gridSpan w:val="3"/>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jc w:val="right"/>
              <w:rPr>
                <w:rFonts w:ascii="Times New Roman" w:hAnsi="Times New Roman"/>
              </w:rPr>
            </w:pPr>
            <w:r w:rsidRPr="00F90143">
              <w:rPr>
                <w:rFonts w:ascii="Times New Roman" w:hAnsi="Times New Roman"/>
              </w:rPr>
              <w:t>ИНДЕКС ГОТОВНОСТИ</w:t>
            </w:r>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И</w:t>
            </w:r>
            <w:r w:rsidRPr="00F90143">
              <w:rPr>
                <w:rFonts w:ascii="Times New Roman" w:hAnsi="Times New Roman"/>
                <w:vertAlign w:val="subscript"/>
              </w:rPr>
              <w:t> </w:t>
            </w:r>
            <w:proofErr w:type="spellStart"/>
            <w:r w:rsidRPr="00F90143">
              <w:rPr>
                <w:rFonts w:ascii="Times New Roman" w:hAnsi="Times New Roman"/>
                <w:vertAlign w:val="subscript"/>
              </w:rPr>
              <w:t>потр</w:t>
            </w:r>
            <w:proofErr w:type="spellEnd"/>
            <w:r w:rsidRPr="00F90143">
              <w:rPr>
                <w:rFonts w:ascii="Times New Roman" w:hAnsi="Times New Roman"/>
              </w:rPr>
              <w:t xml:space="preserve"> = К</w:t>
            </w:r>
            <w:r w:rsidRPr="00F90143">
              <w:rPr>
                <w:rFonts w:ascii="Times New Roman" w:hAnsi="Times New Roman"/>
                <w:vertAlign w:val="subscript"/>
              </w:rPr>
              <w:t xml:space="preserve"> закон о </w:t>
            </w:r>
            <w:proofErr w:type="spellStart"/>
            <w:r w:rsidRPr="00F90143">
              <w:rPr>
                <w:rFonts w:ascii="Times New Roman" w:hAnsi="Times New Roman"/>
                <w:vertAlign w:val="subscript"/>
              </w:rPr>
              <w:t>тепл</w:t>
            </w:r>
            <w:proofErr w:type="spellEnd"/>
            <w:r w:rsidRPr="00F90143">
              <w:rPr>
                <w:rFonts w:ascii="Times New Roman" w:hAnsi="Times New Roman"/>
              </w:rPr>
              <w:t xml:space="preserve"> * 0,85 + К</w:t>
            </w:r>
            <w:r w:rsidRPr="00F90143">
              <w:rPr>
                <w:rFonts w:ascii="Times New Roman" w:hAnsi="Times New Roman"/>
                <w:vertAlign w:val="subscript"/>
              </w:rPr>
              <w:t> жил. фонд</w:t>
            </w:r>
            <w:r w:rsidRPr="00F90143">
              <w:rPr>
                <w:rFonts w:ascii="Times New Roman" w:hAnsi="Times New Roman"/>
              </w:rPr>
              <w:t xml:space="preserve"> * 0,06 + К</w:t>
            </w:r>
            <w:r w:rsidRPr="00F90143">
              <w:rPr>
                <w:rFonts w:ascii="Times New Roman" w:hAnsi="Times New Roman"/>
                <w:vertAlign w:val="subscript"/>
              </w:rPr>
              <w:t> газ</w:t>
            </w:r>
            <w:r w:rsidRPr="00F90143">
              <w:rPr>
                <w:rFonts w:ascii="Times New Roman" w:hAnsi="Times New Roman"/>
              </w:rPr>
              <w:t xml:space="preserve"> * 0,02 + К</w:t>
            </w:r>
            <w:r w:rsidRPr="00F90143">
              <w:rPr>
                <w:rFonts w:ascii="Times New Roman" w:hAnsi="Times New Roman"/>
                <w:vertAlign w:val="subscript"/>
              </w:rPr>
              <w:t> </w:t>
            </w:r>
            <w:proofErr w:type="spellStart"/>
            <w:r w:rsidRPr="00F90143">
              <w:rPr>
                <w:rFonts w:ascii="Times New Roman" w:hAnsi="Times New Roman"/>
                <w:vertAlign w:val="subscript"/>
              </w:rPr>
              <w:t>предп</w:t>
            </w:r>
            <w:proofErr w:type="spellEnd"/>
            <w:r w:rsidRPr="00F90143">
              <w:rPr>
                <w:rFonts w:ascii="Times New Roman" w:hAnsi="Times New Roman"/>
              </w:rPr>
              <w:t xml:space="preserve"> * 0,05 + К</w:t>
            </w:r>
            <w:r w:rsidRPr="00F90143">
              <w:rPr>
                <w:rFonts w:ascii="Times New Roman" w:hAnsi="Times New Roman"/>
                <w:vertAlign w:val="subscript"/>
              </w:rPr>
              <w:t> план</w:t>
            </w:r>
            <w:r w:rsidRPr="00F90143">
              <w:rPr>
                <w:rFonts w:ascii="Times New Roman" w:hAnsi="Times New Roman"/>
              </w:rPr>
              <w:t xml:space="preserve"> * 0,02</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58" w:name="sub_24001"/>
            <w:r w:rsidRPr="00F90143">
              <w:rPr>
                <w:rFonts w:ascii="Times New Roman" w:hAnsi="Times New Roman"/>
              </w:rPr>
              <w:t>1</w:t>
            </w:r>
            <w:bookmarkEnd w:id="58"/>
          </w:p>
        </w:tc>
        <w:tc>
          <w:tcPr>
            <w:tcW w:w="263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Выполнить требования, </w:t>
            </w:r>
            <w:r w:rsidRPr="00F90143">
              <w:rPr>
                <w:rFonts w:ascii="Times New Roman" w:hAnsi="Times New Roman"/>
              </w:rPr>
              <w:lastRenderedPageBreak/>
              <w:t xml:space="preserve">установленные </w:t>
            </w:r>
            <w:hyperlink r:id="rId147" w:history="1">
              <w:r w:rsidRPr="00F90143">
                <w:rPr>
                  <w:rStyle w:val="a3"/>
                  <w:rFonts w:ascii="Times New Roman" w:hAnsi="Times New Roman"/>
                </w:rPr>
                <w:t>частью 6 статьи 20</w:t>
              </w:r>
            </w:hyperlink>
            <w:r w:rsidRPr="00F90143">
              <w:rPr>
                <w:rFonts w:ascii="Times New Roman" w:hAnsi="Times New Roman"/>
              </w:rPr>
              <w:t xml:space="preserve"> Федерального закона от 27 июля 2010 г. N 190-ФЗ "О теплоснабжении" (далее - Федеральный закон о теплоснабжении) (</w:t>
            </w:r>
            <w:hyperlink w:anchor="sub_10111" w:history="1">
              <w:r w:rsidRPr="00F90143">
                <w:rPr>
                  <w:rStyle w:val="a3"/>
                  <w:rFonts w:ascii="Times New Roman" w:hAnsi="Times New Roman"/>
                </w:rPr>
                <w:t>подпункт 11.1 пункта 11</w:t>
              </w:r>
            </w:hyperlink>
            <w:r w:rsidRPr="00F90143">
              <w:rPr>
                <w:rFonts w:ascii="Times New Roman" w:hAnsi="Times New Roman"/>
              </w:rPr>
              <w:t xml:space="preserve"> Правил обеспечения готовности к отопительному периоду, утвержденных </w:t>
            </w:r>
            <w:hyperlink w:anchor="sub_0" w:history="1">
              <w:r w:rsidRPr="00F90143">
                <w:rPr>
                  <w:rStyle w:val="a3"/>
                  <w:rFonts w:ascii="Times New Roman" w:hAnsi="Times New Roman"/>
                </w:rPr>
                <w:t>приказом</w:t>
              </w:r>
            </w:hyperlink>
            <w:r w:rsidRPr="00F90143">
              <w:rPr>
                <w:rFonts w:ascii="Times New Roman" w:hAnsi="Times New Roman"/>
              </w:rPr>
              <w:t xml:space="preserve"> Минэнерго России от 13 ноября 2024 г. N 2234 (далее - Правила):</w:t>
            </w: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Показатель выполнения </w:t>
            </w:r>
            <w:r w:rsidRPr="00F90143">
              <w:rPr>
                <w:rFonts w:ascii="Times New Roman" w:hAnsi="Times New Roman"/>
              </w:rPr>
              <w:lastRenderedPageBreak/>
              <w:t xml:space="preserve">требований </w:t>
            </w:r>
            <w:hyperlink r:id="rId148" w:history="1">
              <w:r w:rsidRPr="00F90143">
                <w:rPr>
                  <w:rStyle w:val="a3"/>
                  <w:rFonts w:ascii="Times New Roman" w:hAnsi="Times New Roman"/>
                </w:rPr>
                <w:t>Федерального закона</w:t>
              </w:r>
            </w:hyperlink>
            <w:r w:rsidRPr="00F90143">
              <w:rPr>
                <w:rFonts w:ascii="Times New Roman" w:hAnsi="Times New Roman"/>
              </w:rPr>
              <w:t xml:space="preserve"> о теплоснабжении</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0,85</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xml:space="preserve"> закон о </w:t>
            </w:r>
            <w:proofErr w:type="spellStart"/>
            <w:r w:rsidRPr="00F90143">
              <w:rPr>
                <w:rFonts w:ascii="Times New Roman" w:hAnsi="Times New Roman"/>
                <w:vertAlign w:val="subscript"/>
              </w:rPr>
              <w:t>тепл</w:t>
            </w:r>
            <w:proofErr w:type="spellEnd"/>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xml:space="preserve"> закон о </w:t>
            </w:r>
            <w:proofErr w:type="spellStart"/>
            <w:r w:rsidRPr="00F90143">
              <w:rPr>
                <w:rFonts w:ascii="Times New Roman" w:hAnsi="Times New Roman"/>
                <w:vertAlign w:val="subscript"/>
              </w:rPr>
              <w:t>тепл</w:t>
            </w:r>
            <w:proofErr w:type="spellEnd"/>
            <w:r w:rsidRPr="00F90143">
              <w:rPr>
                <w:rFonts w:ascii="Times New Roman" w:hAnsi="Times New Roman"/>
              </w:rPr>
              <w:t xml:space="preserve"> = К</w:t>
            </w:r>
            <w:r w:rsidRPr="00F90143">
              <w:rPr>
                <w:rFonts w:ascii="Times New Roman" w:hAnsi="Times New Roman"/>
                <w:vertAlign w:val="subscript"/>
              </w:rPr>
              <w:t> </w:t>
            </w:r>
            <w:proofErr w:type="spellStart"/>
            <w:r w:rsidRPr="00F90143">
              <w:rPr>
                <w:rFonts w:ascii="Times New Roman" w:hAnsi="Times New Roman"/>
                <w:vertAlign w:val="subscript"/>
              </w:rPr>
              <w:t>безопасн</w:t>
            </w:r>
            <w:proofErr w:type="spellEnd"/>
            <w:r w:rsidRPr="00F90143">
              <w:rPr>
                <w:rFonts w:ascii="Times New Roman" w:hAnsi="Times New Roman"/>
              </w:rPr>
              <w:t xml:space="preserve"> * 0,8 + </w:t>
            </w:r>
            <w:r w:rsidRPr="00F90143">
              <w:rPr>
                <w:rFonts w:ascii="Times New Roman" w:hAnsi="Times New Roman"/>
              </w:rPr>
              <w:lastRenderedPageBreak/>
              <w:t>К</w:t>
            </w:r>
            <w:r w:rsidRPr="00F90143">
              <w:rPr>
                <w:rFonts w:ascii="Times New Roman" w:hAnsi="Times New Roman"/>
                <w:vertAlign w:val="subscript"/>
              </w:rPr>
              <w:t> режим</w:t>
            </w:r>
            <w:r w:rsidRPr="00F90143">
              <w:rPr>
                <w:rFonts w:ascii="Times New Roman" w:hAnsi="Times New Roman"/>
              </w:rPr>
              <w:t xml:space="preserve"> * 0,03 + К</w:t>
            </w:r>
            <w:r w:rsidRPr="00F90143">
              <w:rPr>
                <w:rFonts w:ascii="Times New Roman" w:hAnsi="Times New Roman"/>
                <w:vertAlign w:val="subscript"/>
              </w:rPr>
              <w:t> </w:t>
            </w:r>
            <w:proofErr w:type="spellStart"/>
            <w:r w:rsidRPr="00F90143">
              <w:rPr>
                <w:rFonts w:ascii="Times New Roman" w:hAnsi="Times New Roman"/>
                <w:vertAlign w:val="subscript"/>
              </w:rPr>
              <w:t>задолж</w:t>
            </w:r>
            <w:proofErr w:type="spellEnd"/>
            <w:r w:rsidRPr="00F90143">
              <w:rPr>
                <w:rFonts w:ascii="Times New Roman" w:hAnsi="Times New Roman"/>
              </w:rPr>
              <w:t xml:space="preserve"> * 0,15 + К</w:t>
            </w:r>
            <w:r w:rsidRPr="00F90143">
              <w:rPr>
                <w:rFonts w:ascii="Times New Roman" w:hAnsi="Times New Roman"/>
                <w:vertAlign w:val="subscript"/>
              </w:rPr>
              <w:t> учет</w:t>
            </w:r>
            <w:r w:rsidRPr="00F90143">
              <w:rPr>
                <w:rFonts w:ascii="Times New Roman" w:hAnsi="Times New Roman"/>
              </w:rPr>
              <w:t xml:space="preserve"> * 0,02</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59" w:name="sub_24011"/>
            <w:r w:rsidRPr="00F90143">
              <w:rPr>
                <w:rFonts w:ascii="Times New Roman" w:hAnsi="Times New Roman"/>
              </w:rPr>
              <w:lastRenderedPageBreak/>
              <w:t>1.1</w:t>
            </w:r>
            <w:bookmarkEnd w:id="59"/>
          </w:p>
        </w:tc>
        <w:tc>
          <w:tcPr>
            <w:tcW w:w="263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Обеспечивать эксплуатацию </w:t>
            </w:r>
            <w:proofErr w:type="spellStart"/>
            <w:r w:rsidRPr="00F90143">
              <w:rPr>
                <w:rFonts w:ascii="Times New Roman" w:hAnsi="Times New Roman"/>
              </w:rPr>
              <w:t>теплопотребляющих</w:t>
            </w:r>
            <w:proofErr w:type="spellEnd"/>
            <w:r w:rsidRPr="00F90143">
              <w:rPr>
                <w:rFonts w:ascii="Times New Roman" w:hAnsi="Times New Roman"/>
              </w:rPr>
              <w:t xml:space="preserve"> установок в соответствии с требованиями безопасности в сфере теплоснабжения, установленными </w:t>
            </w:r>
            <w:hyperlink r:id="rId149" w:history="1">
              <w:r w:rsidRPr="00F90143">
                <w:rPr>
                  <w:rStyle w:val="a3"/>
                  <w:rFonts w:ascii="Times New Roman" w:hAnsi="Times New Roman"/>
                </w:rPr>
                <w:t>статьей 23</w:t>
              </w:r>
            </w:hyperlink>
            <w:hyperlink r:id="rId150" w:history="1">
              <w:r w:rsidRPr="00F90143">
                <w:rPr>
                  <w:rStyle w:val="a3"/>
                  <w:rFonts w:ascii="Times New Roman" w:hAnsi="Times New Roman"/>
                  <w:vertAlign w:val="superscript"/>
                </w:rPr>
                <w:t> 2</w:t>
              </w:r>
            </w:hyperlink>
            <w:r w:rsidRPr="00F90143">
              <w:rPr>
                <w:rFonts w:ascii="Times New Roman" w:hAnsi="Times New Roman"/>
              </w:rPr>
              <w:t xml:space="preserve"> Федерального закона о теплоснабжении (</w:t>
            </w:r>
            <w:hyperlink r:id="rId151" w:history="1">
              <w:r w:rsidRPr="00F90143">
                <w:rPr>
                  <w:rStyle w:val="a3"/>
                  <w:rFonts w:ascii="Times New Roman" w:hAnsi="Times New Roman"/>
                </w:rPr>
                <w:t>пункт 1 части 6 статьи 20</w:t>
              </w:r>
            </w:hyperlink>
            <w:r w:rsidRPr="00F90143">
              <w:rPr>
                <w:rFonts w:ascii="Times New Roman" w:hAnsi="Times New Roman"/>
              </w:rPr>
              <w:t xml:space="preserve"> Федерального </w:t>
            </w:r>
            <w:r w:rsidRPr="00F90143">
              <w:rPr>
                <w:rFonts w:ascii="Times New Roman" w:hAnsi="Times New Roman"/>
              </w:rPr>
              <w:lastRenderedPageBreak/>
              <w:t>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 xml:space="preserve">Документы, предусмотренные </w:t>
            </w:r>
            <w:hyperlink w:anchor="sub_11151" w:history="1">
              <w:r w:rsidRPr="00F90143">
                <w:rPr>
                  <w:rStyle w:val="a3"/>
                  <w:rFonts w:ascii="Times New Roman" w:hAnsi="Times New Roman"/>
                </w:rPr>
                <w:t>подпунктами 11.5.1 - 11.5.10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Показатель обеспечения эксплуатации </w:t>
            </w:r>
            <w:proofErr w:type="spellStart"/>
            <w:r w:rsidRPr="00F90143">
              <w:rPr>
                <w:rFonts w:ascii="Times New Roman" w:hAnsi="Times New Roman"/>
              </w:rPr>
              <w:t>теплопотребляющих</w:t>
            </w:r>
            <w:proofErr w:type="spellEnd"/>
            <w:r w:rsidRPr="00F90143">
              <w:rPr>
                <w:rFonts w:ascii="Times New Roman" w:hAnsi="Times New Roman"/>
              </w:rPr>
              <w:t xml:space="preserve"> установок в соответствии с требованиями безопасности</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0,8</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безопасн</w:t>
            </w:r>
            <w:proofErr w:type="spellEnd"/>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безопасн</w:t>
            </w:r>
            <w:proofErr w:type="spellEnd"/>
            <w:r w:rsidRPr="00F90143">
              <w:rPr>
                <w:rFonts w:ascii="Times New Roman" w:hAnsi="Times New Roman"/>
              </w:rPr>
              <w:t xml:space="preserve"> = К</w:t>
            </w:r>
            <w:r w:rsidRPr="00F90143">
              <w:rPr>
                <w:rFonts w:ascii="Times New Roman" w:hAnsi="Times New Roman"/>
                <w:vertAlign w:val="subscript"/>
              </w:rPr>
              <w:t> промыв</w:t>
            </w:r>
            <w:r w:rsidRPr="00F90143">
              <w:rPr>
                <w:rFonts w:ascii="Times New Roman" w:hAnsi="Times New Roman"/>
              </w:rPr>
              <w:t xml:space="preserve"> * 0,3 1 + К</w:t>
            </w:r>
            <w:r w:rsidRPr="00F90143">
              <w:rPr>
                <w:rFonts w:ascii="Times New Roman" w:hAnsi="Times New Roman"/>
                <w:vertAlign w:val="subscript"/>
              </w:rPr>
              <w:t> гидр</w:t>
            </w:r>
            <w:r w:rsidRPr="00F90143">
              <w:rPr>
                <w:rFonts w:ascii="Times New Roman" w:hAnsi="Times New Roman"/>
              </w:rPr>
              <w:t xml:space="preserve"> * 0,31 + К</w:t>
            </w:r>
            <w:r w:rsidRPr="00F90143">
              <w:rPr>
                <w:rFonts w:ascii="Times New Roman" w:hAnsi="Times New Roman"/>
                <w:vertAlign w:val="subscript"/>
              </w:rPr>
              <w:t> </w:t>
            </w:r>
            <w:proofErr w:type="spellStart"/>
            <w:r w:rsidRPr="00F90143">
              <w:rPr>
                <w:rFonts w:ascii="Times New Roman" w:hAnsi="Times New Roman"/>
                <w:vertAlign w:val="subscript"/>
              </w:rPr>
              <w:t>арм</w:t>
            </w:r>
            <w:proofErr w:type="spellEnd"/>
            <w:r w:rsidRPr="00F90143">
              <w:rPr>
                <w:rFonts w:ascii="Times New Roman" w:hAnsi="Times New Roman"/>
              </w:rPr>
              <w:t xml:space="preserve"> * 0,01 + К</w:t>
            </w:r>
            <w:r w:rsidRPr="00F90143">
              <w:rPr>
                <w:rFonts w:ascii="Times New Roman" w:hAnsi="Times New Roman"/>
                <w:vertAlign w:val="subscript"/>
              </w:rPr>
              <w:t> </w:t>
            </w:r>
            <w:proofErr w:type="spellStart"/>
            <w:r w:rsidRPr="00F90143">
              <w:rPr>
                <w:rFonts w:ascii="Times New Roman" w:hAnsi="Times New Roman"/>
                <w:vertAlign w:val="subscript"/>
              </w:rPr>
              <w:t>отв</w:t>
            </w:r>
            <w:proofErr w:type="spellEnd"/>
            <w:r w:rsidRPr="00F90143">
              <w:rPr>
                <w:rFonts w:ascii="Times New Roman" w:hAnsi="Times New Roman"/>
              </w:rPr>
              <w:t xml:space="preserve"> * 0,01 + К</w:t>
            </w:r>
            <w:r w:rsidRPr="00F90143">
              <w:rPr>
                <w:rFonts w:ascii="Times New Roman" w:hAnsi="Times New Roman"/>
                <w:vertAlign w:val="subscript"/>
              </w:rPr>
              <w:t> </w:t>
            </w:r>
            <w:proofErr w:type="spellStart"/>
            <w:r w:rsidRPr="00F90143">
              <w:rPr>
                <w:rFonts w:ascii="Times New Roman" w:hAnsi="Times New Roman"/>
                <w:vertAlign w:val="subscript"/>
              </w:rPr>
              <w:t>испыт</w:t>
            </w:r>
            <w:proofErr w:type="spellEnd"/>
            <w:r w:rsidRPr="00F90143">
              <w:rPr>
                <w:rFonts w:ascii="Times New Roman" w:hAnsi="Times New Roman"/>
              </w:rPr>
              <w:t xml:space="preserve"> * 0,31 + К</w:t>
            </w:r>
            <w:r w:rsidRPr="00F90143">
              <w:rPr>
                <w:rFonts w:ascii="Times New Roman" w:hAnsi="Times New Roman"/>
                <w:vertAlign w:val="subscript"/>
              </w:rPr>
              <w:t> перечень</w:t>
            </w:r>
            <w:r w:rsidRPr="00F90143">
              <w:rPr>
                <w:rFonts w:ascii="Times New Roman" w:hAnsi="Times New Roman"/>
              </w:rPr>
              <w:t xml:space="preserve"> * 0,01 + К</w:t>
            </w:r>
            <w:r w:rsidRPr="00F90143">
              <w:rPr>
                <w:rFonts w:ascii="Times New Roman" w:hAnsi="Times New Roman"/>
                <w:vertAlign w:val="subscript"/>
              </w:rPr>
              <w:t> </w:t>
            </w:r>
            <w:proofErr w:type="spellStart"/>
            <w:r w:rsidRPr="00F90143">
              <w:rPr>
                <w:rFonts w:ascii="Times New Roman" w:hAnsi="Times New Roman"/>
                <w:vertAlign w:val="subscript"/>
              </w:rPr>
              <w:t>экспл</w:t>
            </w:r>
            <w:proofErr w:type="spellEnd"/>
            <w:r w:rsidRPr="00F90143">
              <w:rPr>
                <w:rFonts w:ascii="Times New Roman" w:hAnsi="Times New Roman"/>
                <w:vertAlign w:val="subscript"/>
              </w:rPr>
              <w:t>/</w:t>
            </w:r>
            <w:proofErr w:type="spellStart"/>
            <w:r w:rsidRPr="00F90143">
              <w:rPr>
                <w:rFonts w:ascii="Times New Roman" w:hAnsi="Times New Roman"/>
                <w:vertAlign w:val="subscript"/>
              </w:rPr>
              <w:t>произв.инстр</w:t>
            </w:r>
            <w:proofErr w:type="spellEnd"/>
            <w:r w:rsidRPr="00F90143">
              <w:rPr>
                <w:rFonts w:ascii="Times New Roman" w:hAnsi="Times New Roman"/>
              </w:rPr>
              <w:t xml:space="preserve"> * 0,01 + К</w:t>
            </w:r>
            <w:r w:rsidRPr="00F90143">
              <w:rPr>
                <w:rFonts w:ascii="Times New Roman" w:hAnsi="Times New Roman"/>
                <w:vertAlign w:val="subscript"/>
              </w:rPr>
              <w:t> </w:t>
            </w:r>
            <w:proofErr w:type="spellStart"/>
            <w:r w:rsidRPr="00F90143">
              <w:rPr>
                <w:rFonts w:ascii="Times New Roman" w:hAnsi="Times New Roman"/>
                <w:vertAlign w:val="subscript"/>
              </w:rPr>
              <w:t>паспорт.тепл.пункт</w:t>
            </w:r>
            <w:proofErr w:type="spellEnd"/>
            <w:r w:rsidRPr="00F90143">
              <w:rPr>
                <w:rFonts w:ascii="Times New Roman" w:hAnsi="Times New Roman"/>
              </w:rPr>
              <w:t xml:space="preserve"> * 0,01 + К</w:t>
            </w:r>
            <w:r w:rsidRPr="00F90143">
              <w:rPr>
                <w:rFonts w:ascii="Times New Roman" w:hAnsi="Times New Roman"/>
                <w:vertAlign w:val="subscript"/>
              </w:rPr>
              <w:t> </w:t>
            </w:r>
            <w:proofErr w:type="spellStart"/>
            <w:r w:rsidRPr="00F90143">
              <w:rPr>
                <w:rFonts w:ascii="Times New Roman" w:hAnsi="Times New Roman"/>
                <w:vertAlign w:val="subscript"/>
              </w:rPr>
              <w:t>шт</w:t>
            </w:r>
            <w:proofErr w:type="spellEnd"/>
            <w:r w:rsidRPr="00F90143">
              <w:rPr>
                <w:rFonts w:ascii="Times New Roman" w:hAnsi="Times New Roman"/>
              </w:rPr>
              <w:t xml:space="preserve"> * 0,01 + К</w:t>
            </w:r>
            <w:r w:rsidRPr="00F90143">
              <w:rPr>
                <w:rFonts w:ascii="Times New Roman" w:hAnsi="Times New Roman"/>
                <w:vertAlign w:val="subscript"/>
              </w:rPr>
              <w:t> </w:t>
            </w:r>
            <w:proofErr w:type="spellStart"/>
            <w:r w:rsidRPr="00F90143">
              <w:rPr>
                <w:rFonts w:ascii="Times New Roman" w:hAnsi="Times New Roman"/>
                <w:vertAlign w:val="subscript"/>
              </w:rPr>
              <w:t>регул.темпер</w:t>
            </w:r>
            <w:proofErr w:type="spellEnd"/>
            <w:r w:rsidRPr="00F90143">
              <w:rPr>
                <w:rFonts w:ascii="Times New Roman" w:hAnsi="Times New Roman"/>
              </w:rPr>
              <w:t xml:space="preserve"> * 0,01</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60" w:name="sub_24111"/>
            <w:r w:rsidRPr="00F90143">
              <w:rPr>
                <w:rFonts w:ascii="Times New Roman" w:hAnsi="Times New Roman"/>
              </w:rPr>
              <w:lastRenderedPageBreak/>
              <w:t>1.1.1</w:t>
            </w:r>
            <w:bookmarkEnd w:id="60"/>
          </w:p>
        </w:tc>
        <w:tc>
          <w:tcPr>
            <w:tcW w:w="2631" w:type="dxa"/>
            <w:vMerge w:val="restart"/>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Акты промывки </w:t>
            </w:r>
            <w:proofErr w:type="spellStart"/>
            <w:r w:rsidRPr="00F90143">
              <w:rPr>
                <w:rFonts w:ascii="Times New Roman" w:hAnsi="Times New Roman"/>
              </w:rPr>
              <w:t>теплопотребляющей</w:t>
            </w:r>
            <w:proofErr w:type="spellEnd"/>
            <w:r w:rsidRPr="00F90143">
              <w:rPr>
                <w:rFonts w:ascii="Times New Roman" w:hAnsi="Times New Roman"/>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52" w:history="1">
              <w:r w:rsidRPr="00F90143">
                <w:rPr>
                  <w:rStyle w:val="a3"/>
                  <w:rFonts w:ascii="Times New Roman" w:hAnsi="Times New Roman"/>
                </w:rPr>
                <w:t>пункта 9.2.9</w:t>
              </w:r>
            </w:hyperlink>
            <w:r w:rsidRPr="00F90143">
              <w:rPr>
                <w:rFonts w:ascii="Times New Roman" w:hAnsi="Times New Roman"/>
              </w:rPr>
              <w:t xml:space="preserve"> Правил технической эксплуатации тепловых энергоустановок, утвержденных </w:t>
            </w:r>
            <w:hyperlink r:id="rId153" w:history="1">
              <w:r w:rsidRPr="00F90143">
                <w:rPr>
                  <w:rStyle w:val="a3"/>
                  <w:rFonts w:ascii="Times New Roman" w:hAnsi="Times New Roman"/>
                </w:rPr>
                <w:t>приказом</w:t>
              </w:r>
            </w:hyperlink>
            <w:r w:rsidRPr="00F90143">
              <w:rPr>
                <w:rFonts w:ascii="Times New Roman" w:hAnsi="Times New Roman"/>
              </w:rPr>
              <w:t xml:space="preserve"> Минэнерго России от 24 марта 2003 г. N 115</w:t>
            </w:r>
            <w:r w:rsidRPr="00F90143">
              <w:rPr>
                <w:rFonts w:ascii="Times New Roman" w:hAnsi="Times New Roman"/>
                <w:vertAlign w:val="superscript"/>
              </w:rPr>
              <w:t> </w:t>
            </w:r>
            <w:hyperlink w:anchor="sub_241111" w:history="1">
              <w:r w:rsidRPr="00F90143">
                <w:rPr>
                  <w:rStyle w:val="a3"/>
                  <w:rFonts w:ascii="Times New Roman" w:hAnsi="Times New Roman"/>
                  <w:vertAlign w:val="superscript"/>
                </w:rPr>
                <w:t>1</w:t>
              </w:r>
            </w:hyperlink>
            <w:r w:rsidRPr="00F90143">
              <w:rPr>
                <w:rFonts w:ascii="Times New Roman" w:hAnsi="Times New Roman"/>
              </w:rPr>
              <w:t xml:space="preserve"> (далее - Правила технической эксплуатации </w:t>
            </w:r>
            <w:r w:rsidRPr="00F90143">
              <w:rPr>
                <w:rFonts w:ascii="Times New Roman" w:hAnsi="Times New Roman"/>
              </w:rPr>
              <w:lastRenderedPageBreak/>
              <w:t>тепловых энергоустановок)</w:t>
            </w:r>
          </w:p>
          <w:p w:rsidR="00F90143" w:rsidRPr="00F90143" w:rsidRDefault="00F90143" w:rsidP="007F7DE7">
            <w:pPr>
              <w:pStyle w:val="a7"/>
              <w:rPr>
                <w:rFonts w:ascii="Times New Roman" w:hAnsi="Times New Roman"/>
              </w:rPr>
            </w:pPr>
            <w:r w:rsidRPr="00F90143">
              <w:rPr>
                <w:rFonts w:ascii="Times New Roman" w:hAnsi="Times New Roman"/>
              </w:rPr>
              <w:t>(</w:t>
            </w:r>
            <w:hyperlink w:anchor="sub_11151" w:history="1">
              <w:r w:rsidRPr="00F90143">
                <w:rPr>
                  <w:rStyle w:val="a3"/>
                  <w:rFonts w:ascii="Times New Roman" w:hAnsi="Times New Roman"/>
                </w:rPr>
                <w:t>подпункт 11.5.1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 xml:space="preserve">Показатель наличия акта промывки </w:t>
            </w:r>
            <w:proofErr w:type="spellStart"/>
            <w:r w:rsidRPr="00F90143">
              <w:rPr>
                <w:rFonts w:ascii="Times New Roman" w:hAnsi="Times New Roman"/>
              </w:rPr>
              <w:t>теплопотребляющей</w:t>
            </w:r>
            <w:proofErr w:type="spellEnd"/>
            <w:r w:rsidRPr="00F90143">
              <w:rPr>
                <w:rFonts w:ascii="Times New Roman" w:hAnsi="Times New Roman"/>
              </w:rPr>
              <w:t xml:space="preserve"> установки</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0,31</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промыв</w:t>
            </w:r>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61" w:name="sub_24112"/>
            <w:r w:rsidRPr="00F90143">
              <w:rPr>
                <w:rFonts w:ascii="Times New Roman" w:hAnsi="Times New Roman"/>
              </w:rPr>
              <w:lastRenderedPageBreak/>
              <w:t>1.1.2</w:t>
            </w:r>
            <w:bookmarkEnd w:id="61"/>
          </w:p>
        </w:tc>
        <w:tc>
          <w:tcPr>
            <w:tcW w:w="2631" w:type="dxa"/>
            <w:vMerge/>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F90143">
              <w:rPr>
                <w:rFonts w:ascii="Times New Roman" w:hAnsi="Times New Roman"/>
              </w:rPr>
              <w:t>теплопотребляющих</w:t>
            </w:r>
            <w:proofErr w:type="spellEnd"/>
            <w:r w:rsidRPr="00F90143">
              <w:rPr>
                <w:rFonts w:ascii="Times New Roman" w:hAnsi="Times New Roman"/>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w:t>
            </w:r>
            <w:r w:rsidRPr="00F90143">
              <w:rPr>
                <w:rFonts w:ascii="Times New Roman" w:hAnsi="Times New Roman"/>
              </w:rPr>
              <w:lastRenderedPageBreak/>
              <w:t xml:space="preserve">водоснабжения в соответствии с </w:t>
            </w:r>
            <w:hyperlink r:id="rId154" w:history="1">
              <w:r w:rsidRPr="00F90143">
                <w:rPr>
                  <w:rStyle w:val="a3"/>
                  <w:rFonts w:ascii="Times New Roman" w:hAnsi="Times New Roman"/>
                </w:rPr>
                <w:t>пунктом 9.3.25</w:t>
              </w:r>
            </w:hyperlink>
            <w:r w:rsidRPr="00F90143">
              <w:rPr>
                <w:rFonts w:ascii="Times New Roman" w:hAnsi="Times New Roman"/>
              </w:rPr>
              <w:t xml:space="preserve"> Правил технической эксплуатации тепловых энергоустановок (</w:t>
            </w:r>
            <w:hyperlink w:anchor="sub_11152" w:history="1">
              <w:r w:rsidRPr="00F90143">
                <w:rPr>
                  <w:rStyle w:val="a3"/>
                  <w:rFonts w:ascii="Times New Roman" w:hAnsi="Times New Roman"/>
                </w:rPr>
                <w:t>подпункт 11.5.2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Показатель наличия актов о проведении наладки режимов потребления тепловой энергии и (или) теплоносителя</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0,31</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гидр</w:t>
            </w:r>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62" w:name="sub_24113"/>
            <w:r w:rsidRPr="00F90143">
              <w:rPr>
                <w:rFonts w:ascii="Times New Roman" w:hAnsi="Times New Roman"/>
              </w:rPr>
              <w:lastRenderedPageBreak/>
              <w:t>1.1.3</w:t>
            </w:r>
            <w:bookmarkEnd w:id="62"/>
          </w:p>
        </w:tc>
        <w:tc>
          <w:tcPr>
            <w:tcW w:w="2631" w:type="dxa"/>
            <w:vMerge/>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Акт проверки (осмотра) запорной арматуры, в том числе в высших (воздушники) и низших точках трубопровода (</w:t>
            </w:r>
            <w:proofErr w:type="spellStart"/>
            <w:r w:rsidRPr="00F90143">
              <w:rPr>
                <w:rFonts w:ascii="Times New Roman" w:hAnsi="Times New Roman"/>
              </w:rPr>
              <w:t>спускники</w:t>
            </w:r>
            <w:proofErr w:type="spellEnd"/>
            <w:r w:rsidRPr="00F90143">
              <w:rPr>
                <w:rFonts w:ascii="Times New Roman" w:hAnsi="Times New Roman"/>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w:t>
            </w:r>
            <w:r w:rsidRPr="00F90143">
              <w:rPr>
                <w:rFonts w:ascii="Times New Roman" w:hAnsi="Times New Roman"/>
              </w:rPr>
              <w:lastRenderedPageBreak/>
              <w:t xml:space="preserve">решениями, наличия соответствующих неповрежденных пломб, установленных теплоснабжающими и </w:t>
            </w:r>
            <w:proofErr w:type="spellStart"/>
            <w:r w:rsidRPr="00F90143">
              <w:rPr>
                <w:rFonts w:ascii="Times New Roman" w:hAnsi="Times New Roman"/>
              </w:rPr>
              <w:t>теплосетевыми</w:t>
            </w:r>
            <w:proofErr w:type="spellEnd"/>
            <w:r w:rsidRPr="00F90143">
              <w:rPr>
                <w:rFonts w:ascii="Times New Roman" w:hAnsi="Times New Roman"/>
              </w:rPr>
              <w:t xml:space="preserve"> организациями</w:t>
            </w:r>
          </w:p>
          <w:p w:rsidR="00F90143" w:rsidRPr="00F90143" w:rsidRDefault="00F90143" w:rsidP="007F7DE7">
            <w:pPr>
              <w:pStyle w:val="a7"/>
              <w:rPr>
                <w:rFonts w:ascii="Times New Roman" w:hAnsi="Times New Roman"/>
              </w:rPr>
            </w:pPr>
            <w:r w:rsidRPr="00F90143">
              <w:rPr>
                <w:rFonts w:ascii="Times New Roman" w:hAnsi="Times New Roman"/>
              </w:rPr>
              <w:t>(</w:t>
            </w:r>
            <w:hyperlink w:anchor="sub_11153" w:history="1">
              <w:r w:rsidRPr="00F90143">
                <w:rPr>
                  <w:rStyle w:val="a3"/>
                  <w:rFonts w:ascii="Times New Roman" w:hAnsi="Times New Roman"/>
                </w:rPr>
                <w:t>подпункт 11.5.3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Показатель наличия акта проверки (осмотра) запорной арматуры и арматуры постоянного регулирования</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арм</w:t>
            </w:r>
            <w:proofErr w:type="spellEnd"/>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63" w:name="sub_24114"/>
            <w:r w:rsidRPr="00F90143">
              <w:rPr>
                <w:rFonts w:ascii="Times New Roman" w:hAnsi="Times New Roman"/>
              </w:rPr>
              <w:lastRenderedPageBreak/>
              <w:t>1.1.4</w:t>
            </w:r>
            <w:bookmarkEnd w:id="63"/>
          </w:p>
        </w:tc>
        <w:tc>
          <w:tcPr>
            <w:tcW w:w="2631" w:type="dxa"/>
            <w:vMerge w:val="restart"/>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Установленные </w:t>
            </w:r>
            <w:hyperlink r:id="rId155" w:history="1">
              <w:r w:rsidRPr="00F90143">
                <w:rPr>
                  <w:rStyle w:val="a3"/>
                  <w:rFonts w:ascii="Times New Roman" w:hAnsi="Times New Roman"/>
                </w:rPr>
                <w:t>пунктами 2.1.2</w:t>
              </w:r>
            </w:hyperlink>
            <w:r w:rsidRPr="00F90143">
              <w:rPr>
                <w:rFonts w:ascii="Times New Roman" w:hAnsi="Times New Roman"/>
              </w:rPr>
              <w:t xml:space="preserve">, </w:t>
            </w:r>
            <w:hyperlink r:id="rId156" w:history="1">
              <w:r w:rsidRPr="00F90143">
                <w:rPr>
                  <w:rStyle w:val="a3"/>
                  <w:rFonts w:ascii="Times New Roman" w:hAnsi="Times New Roman"/>
                </w:rPr>
                <w:t>2.1.3</w:t>
              </w:r>
            </w:hyperlink>
            <w:r w:rsidRPr="00F90143">
              <w:rPr>
                <w:rFonts w:ascii="Times New Roman" w:hAnsi="Times New Roman"/>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157" w:history="1">
              <w:r w:rsidRPr="00F90143">
                <w:rPr>
                  <w:rStyle w:val="a3"/>
                  <w:rFonts w:ascii="Times New Roman" w:hAnsi="Times New Roman"/>
                </w:rPr>
                <w:t>пунктом 228</w:t>
              </w:r>
            </w:hyperlink>
            <w:r w:rsidRPr="00F90143">
              <w:rPr>
                <w:rFonts w:ascii="Times New Roman" w:hAnsi="Times New Roman"/>
              </w:rPr>
              <w:t xml:space="preserve"> </w:t>
            </w:r>
            <w:r w:rsidRPr="00F90143">
              <w:rPr>
                <w:rFonts w:ascii="Times New Roman" w:hAnsi="Times New Roman"/>
              </w:rPr>
              <w:lastRenderedPageBreak/>
              <w:t xml:space="preserve">Правил промышленной безопасности при использовании оборудования, работающего под избыточным давлением, утвержденных </w:t>
            </w:r>
            <w:hyperlink r:id="rId158" w:history="1">
              <w:r w:rsidRPr="00F90143">
                <w:rPr>
                  <w:rStyle w:val="a3"/>
                  <w:rFonts w:ascii="Times New Roman" w:hAnsi="Times New Roman"/>
                </w:rPr>
                <w:t>приказом</w:t>
              </w:r>
            </w:hyperlink>
            <w:r w:rsidRPr="00F90143">
              <w:rPr>
                <w:rFonts w:ascii="Times New Roman" w:hAnsi="Times New Roman"/>
              </w:rPr>
              <w:t xml:space="preserve"> </w:t>
            </w:r>
            <w:proofErr w:type="spellStart"/>
            <w:r w:rsidRPr="00F90143">
              <w:rPr>
                <w:rFonts w:ascii="Times New Roman" w:hAnsi="Times New Roman"/>
              </w:rPr>
              <w:t>Ростехнадзора</w:t>
            </w:r>
            <w:proofErr w:type="spellEnd"/>
            <w:r w:rsidRPr="00F90143">
              <w:rPr>
                <w:rFonts w:ascii="Times New Roman" w:hAnsi="Times New Roman"/>
              </w:rPr>
              <w:t xml:space="preserve"> от 15 декабря 2020 г. N 536</w:t>
            </w:r>
            <w:r w:rsidRPr="00F90143">
              <w:rPr>
                <w:rFonts w:ascii="Times New Roman" w:hAnsi="Times New Roman"/>
                <w:vertAlign w:val="superscript"/>
              </w:rPr>
              <w:t> </w:t>
            </w:r>
            <w:hyperlink w:anchor="sub_24222" w:history="1">
              <w:r w:rsidRPr="00F90143">
                <w:rPr>
                  <w:rStyle w:val="a3"/>
                  <w:rFonts w:ascii="Times New Roman" w:hAnsi="Times New Roman"/>
                  <w:vertAlign w:val="superscript"/>
                </w:rPr>
                <w:t>2</w:t>
              </w:r>
            </w:hyperlink>
            <w:r w:rsidRPr="00F90143">
              <w:rPr>
                <w:rFonts w:ascii="Times New Roman" w:hAnsi="Times New Roman"/>
              </w:rP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rsidR="00F90143" w:rsidRPr="00F90143" w:rsidRDefault="00F90143" w:rsidP="007F7DE7">
            <w:pPr>
              <w:pStyle w:val="a7"/>
              <w:rPr>
                <w:rFonts w:ascii="Times New Roman" w:hAnsi="Times New Roman"/>
              </w:rPr>
            </w:pPr>
            <w:r w:rsidRPr="00F90143">
              <w:rPr>
                <w:rFonts w:ascii="Times New Roman" w:hAnsi="Times New Roman"/>
              </w:rPr>
              <w:t>(</w:t>
            </w:r>
            <w:hyperlink w:anchor="sub_11154" w:history="1">
              <w:r w:rsidRPr="00F90143">
                <w:rPr>
                  <w:rStyle w:val="a3"/>
                  <w:rFonts w:ascii="Times New Roman" w:hAnsi="Times New Roman"/>
                </w:rPr>
                <w:t>подпункт 11.5.4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Показатель назначения ответственных лиц за безопасную эксплуатацию тепловых энергоустановок</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отв</w:t>
            </w:r>
            <w:proofErr w:type="spellEnd"/>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64" w:name="sub_24115"/>
            <w:r w:rsidRPr="00F90143">
              <w:rPr>
                <w:rFonts w:ascii="Times New Roman" w:hAnsi="Times New Roman"/>
              </w:rPr>
              <w:lastRenderedPageBreak/>
              <w:t>1.1.5</w:t>
            </w:r>
            <w:bookmarkEnd w:id="64"/>
          </w:p>
        </w:tc>
        <w:tc>
          <w:tcPr>
            <w:tcW w:w="2631" w:type="dxa"/>
            <w:vMerge/>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159" w:history="1">
              <w:r w:rsidRPr="00F90143">
                <w:rPr>
                  <w:rStyle w:val="a3"/>
                  <w:rFonts w:ascii="Times New Roman" w:hAnsi="Times New Roman"/>
                </w:rPr>
                <w:t>пунктов 9.8</w:t>
              </w:r>
            </w:hyperlink>
            <w:r w:rsidRPr="00F90143">
              <w:rPr>
                <w:rFonts w:ascii="Times New Roman" w:hAnsi="Times New Roman"/>
              </w:rPr>
              <w:t xml:space="preserve">, </w:t>
            </w:r>
            <w:hyperlink r:id="rId160" w:history="1">
              <w:r w:rsidRPr="00F90143">
                <w:rPr>
                  <w:rStyle w:val="a3"/>
                  <w:rFonts w:ascii="Times New Roman" w:hAnsi="Times New Roman"/>
                </w:rPr>
                <w:t>9.1.59</w:t>
              </w:r>
            </w:hyperlink>
            <w:r w:rsidRPr="00F90143">
              <w:rPr>
                <w:rFonts w:ascii="Times New Roman" w:hAnsi="Times New Roman"/>
              </w:rPr>
              <w:t xml:space="preserve"> Правил технической эксплуатации </w:t>
            </w:r>
            <w:r w:rsidRPr="00F90143">
              <w:rPr>
                <w:rFonts w:ascii="Times New Roman" w:hAnsi="Times New Roman"/>
              </w:rPr>
              <w:lastRenderedPageBreak/>
              <w:t xml:space="preserve">тепловых энергоустановок и наличие записей о результатах проведенных испытаний в паспорте теплового пункта и (или) </w:t>
            </w:r>
            <w:proofErr w:type="spellStart"/>
            <w:r w:rsidRPr="00F90143">
              <w:rPr>
                <w:rFonts w:ascii="Times New Roman" w:hAnsi="Times New Roman"/>
              </w:rPr>
              <w:t>теплопотребляющих</w:t>
            </w:r>
            <w:proofErr w:type="spellEnd"/>
            <w:r w:rsidRPr="00F90143">
              <w:rPr>
                <w:rFonts w:ascii="Times New Roman" w:hAnsi="Times New Roman"/>
              </w:rPr>
              <w:t xml:space="preserve"> установок (</w:t>
            </w:r>
            <w:hyperlink w:anchor="sub_11155" w:history="1">
              <w:r w:rsidRPr="00F90143">
                <w:rPr>
                  <w:rStyle w:val="a3"/>
                  <w:rFonts w:ascii="Times New Roman" w:hAnsi="Times New Roman"/>
                </w:rPr>
                <w:t>подпункт 11.5.5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0,31</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испыт</w:t>
            </w:r>
            <w:proofErr w:type="spellEnd"/>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65" w:name="sub_24116"/>
            <w:r w:rsidRPr="00F90143">
              <w:rPr>
                <w:rFonts w:ascii="Times New Roman" w:hAnsi="Times New Roman"/>
              </w:rPr>
              <w:lastRenderedPageBreak/>
              <w:t>1.1.6</w:t>
            </w:r>
            <w:bookmarkEnd w:id="65"/>
          </w:p>
        </w:tc>
        <w:tc>
          <w:tcPr>
            <w:tcW w:w="2631" w:type="dxa"/>
            <w:vMerge/>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161" w:history="1">
              <w:r w:rsidRPr="00F90143">
                <w:rPr>
                  <w:rStyle w:val="a3"/>
                  <w:rFonts w:ascii="Times New Roman" w:hAnsi="Times New Roman"/>
                </w:rPr>
                <w:t>пунктом 278</w:t>
              </w:r>
            </w:hyperlink>
            <w:r w:rsidRPr="00F90143">
              <w:rPr>
                <w:rFonts w:ascii="Times New Roman" w:hAnsi="Times New Roman"/>
              </w:rPr>
              <w:t xml:space="preserve"> Правил промышленной </w:t>
            </w:r>
            <w:r w:rsidRPr="00F90143">
              <w:rPr>
                <w:rFonts w:ascii="Times New Roman" w:hAnsi="Times New Roman"/>
              </w:rPr>
              <w:lastRenderedPageBreak/>
              <w:t xml:space="preserve">безопасности, и (или) перечня документации эксплуатирующей организации для объектов, не являющихся ОПО, разработанного в соответствии с </w:t>
            </w:r>
            <w:hyperlink r:id="rId162" w:history="1">
              <w:r w:rsidRPr="00F90143">
                <w:rPr>
                  <w:rStyle w:val="a3"/>
                  <w:rFonts w:ascii="Times New Roman" w:hAnsi="Times New Roman"/>
                </w:rPr>
                <w:t>пунктом 2.8.2</w:t>
              </w:r>
            </w:hyperlink>
            <w:r w:rsidRPr="00F90143">
              <w:rPr>
                <w:rFonts w:ascii="Times New Roman" w:hAnsi="Times New Roman"/>
              </w:rPr>
              <w:t xml:space="preserve"> Правил технической эксплуатации тепловых энергоустановок</w:t>
            </w:r>
          </w:p>
          <w:p w:rsidR="00F90143" w:rsidRPr="00F90143" w:rsidRDefault="00F90143" w:rsidP="007F7DE7">
            <w:pPr>
              <w:pStyle w:val="a7"/>
              <w:rPr>
                <w:rFonts w:ascii="Times New Roman" w:hAnsi="Times New Roman"/>
              </w:rPr>
            </w:pPr>
            <w:r w:rsidRPr="00F90143">
              <w:rPr>
                <w:rFonts w:ascii="Times New Roman" w:hAnsi="Times New Roman"/>
              </w:rPr>
              <w:t>(</w:t>
            </w:r>
            <w:hyperlink w:anchor="sub_11156" w:history="1">
              <w:r w:rsidRPr="00F90143">
                <w:rPr>
                  <w:rStyle w:val="a3"/>
                  <w:rFonts w:ascii="Times New Roman" w:hAnsi="Times New Roman"/>
                </w:rPr>
                <w:t>подпункт 11.5.6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перечень</w:t>
            </w:r>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66" w:name="sub_24117"/>
            <w:r w:rsidRPr="00F90143">
              <w:rPr>
                <w:rFonts w:ascii="Times New Roman" w:hAnsi="Times New Roman"/>
              </w:rPr>
              <w:lastRenderedPageBreak/>
              <w:t>1.1.7</w:t>
            </w:r>
            <w:bookmarkEnd w:id="66"/>
          </w:p>
        </w:tc>
        <w:tc>
          <w:tcPr>
            <w:tcW w:w="2631" w:type="dxa"/>
            <w:vMerge/>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Утвержденные в соответствии с требованиями </w:t>
            </w:r>
            <w:hyperlink r:id="rId163" w:history="1">
              <w:r w:rsidRPr="00F90143">
                <w:rPr>
                  <w:rStyle w:val="a3"/>
                  <w:rFonts w:ascii="Times New Roman" w:hAnsi="Times New Roman"/>
                </w:rPr>
                <w:t>пункта 2.2</w:t>
              </w:r>
            </w:hyperlink>
            <w:r w:rsidRPr="00F90143">
              <w:rPr>
                <w:rFonts w:ascii="Times New Roman" w:hAnsi="Times New Roman"/>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w:t>
            </w:r>
            <w:r w:rsidRPr="00F90143">
              <w:rPr>
                <w:rFonts w:ascii="Times New Roman" w:hAnsi="Times New Roman"/>
              </w:rPr>
              <w:lastRenderedPageBreak/>
              <w:t xml:space="preserve">разработанные в соответствии с </w:t>
            </w:r>
            <w:hyperlink r:id="rId164" w:history="1">
              <w:r w:rsidRPr="00F90143">
                <w:rPr>
                  <w:rStyle w:val="a3"/>
                  <w:rFonts w:ascii="Times New Roman" w:hAnsi="Times New Roman"/>
                </w:rPr>
                <w:t>пунктом 278</w:t>
              </w:r>
            </w:hyperlink>
            <w:r w:rsidRPr="00F90143">
              <w:rPr>
                <w:rFonts w:ascii="Times New Roman" w:hAnsi="Times New Roman"/>
              </w:rPr>
              <w:t xml:space="preserve"> Правил промышленной безопасности (</w:t>
            </w:r>
            <w:hyperlink w:anchor="sub_11157" w:history="1">
              <w:r w:rsidRPr="00F90143">
                <w:rPr>
                  <w:rStyle w:val="a3"/>
                  <w:rFonts w:ascii="Times New Roman" w:hAnsi="Times New Roman"/>
                </w:rPr>
                <w:t>подпункт 11.5.7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Показатель наличия эксплуатационных инструкций объектов теплоснабжения и (или) производственных инструкций</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экспл</w:t>
            </w:r>
            <w:proofErr w:type="spellEnd"/>
            <w:r w:rsidRPr="00F90143">
              <w:rPr>
                <w:rFonts w:ascii="Times New Roman" w:hAnsi="Times New Roman"/>
                <w:vertAlign w:val="subscript"/>
              </w:rPr>
              <w:t>/</w:t>
            </w:r>
            <w:proofErr w:type="spellStart"/>
            <w:r w:rsidRPr="00F90143">
              <w:rPr>
                <w:rFonts w:ascii="Times New Roman" w:hAnsi="Times New Roman"/>
                <w:vertAlign w:val="subscript"/>
              </w:rPr>
              <w:t>произв.инстр</w:t>
            </w:r>
            <w:proofErr w:type="spellEnd"/>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67" w:name="sub_24118"/>
            <w:r w:rsidRPr="00F90143">
              <w:rPr>
                <w:rFonts w:ascii="Times New Roman" w:hAnsi="Times New Roman"/>
              </w:rPr>
              <w:lastRenderedPageBreak/>
              <w:t>1.1.8</w:t>
            </w:r>
            <w:bookmarkEnd w:id="67"/>
          </w:p>
        </w:tc>
        <w:tc>
          <w:tcPr>
            <w:tcW w:w="2631" w:type="dxa"/>
            <w:vMerge/>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Паспорта тепловых пунктов или копии паспортов тепловых пунктов в соответствии с </w:t>
            </w:r>
            <w:hyperlink r:id="rId165" w:history="1">
              <w:r w:rsidRPr="00F90143">
                <w:rPr>
                  <w:rStyle w:val="a3"/>
                  <w:rFonts w:ascii="Times New Roman" w:hAnsi="Times New Roman"/>
                </w:rPr>
                <w:t>пунктом 9.1.5</w:t>
              </w:r>
            </w:hyperlink>
            <w:r w:rsidRPr="00F90143">
              <w:rPr>
                <w:rFonts w:ascii="Times New Roman" w:hAnsi="Times New Roman"/>
              </w:rP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w:t>
            </w:r>
            <w:proofErr w:type="spellStart"/>
            <w:r w:rsidRPr="00F90143">
              <w:rPr>
                <w:rFonts w:ascii="Times New Roman" w:hAnsi="Times New Roman"/>
              </w:rPr>
              <w:t>теплопотребляющим</w:t>
            </w:r>
            <w:proofErr w:type="spellEnd"/>
            <w:r w:rsidRPr="00F90143">
              <w:rPr>
                <w:rFonts w:ascii="Times New Roman" w:hAnsi="Times New Roman"/>
              </w:rPr>
              <w:t xml:space="preserve"> установкам, установленным в здании </w:t>
            </w:r>
            <w:r w:rsidRPr="00F90143">
              <w:rPr>
                <w:rFonts w:ascii="Times New Roman" w:hAnsi="Times New Roman"/>
              </w:rPr>
              <w:lastRenderedPageBreak/>
              <w:t>(сооружении)</w:t>
            </w:r>
          </w:p>
          <w:p w:rsidR="00F90143" w:rsidRPr="00F90143" w:rsidRDefault="00F90143" w:rsidP="007F7DE7">
            <w:pPr>
              <w:pStyle w:val="a7"/>
              <w:rPr>
                <w:rFonts w:ascii="Times New Roman" w:hAnsi="Times New Roman"/>
              </w:rPr>
            </w:pPr>
            <w:r w:rsidRPr="00F90143">
              <w:rPr>
                <w:rFonts w:ascii="Times New Roman" w:hAnsi="Times New Roman"/>
              </w:rPr>
              <w:t>(</w:t>
            </w:r>
            <w:hyperlink w:anchor="sub_11158" w:history="1">
              <w:r w:rsidRPr="00F90143">
                <w:rPr>
                  <w:rStyle w:val="a3"/>
                  <w:rFonts w:ascii="Times New Roman" w:hAnsi="Times New Roman"/>
                </w:rPr>
                <w:t>подпункт 11.5.8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 xml:space="preserve">Показатель наличия паспортов тепловых пунктов и проектно-технической документации на здание в части внутренних систем теплоснабжения по </w:t>
            </w:r>
            <w:proofErr w:type="spellStart"/>
            <w:r w:rsidRPr="00F90143">
              <w:rPr>
                <w:rFonts w:ascii="Times New Roman" w:hAnsi="Times New Roman"/>
              </w:rPr>
              <w:t>теплопотребляющим</w:t>
            </w:r>
            <w:proofErr w:type="spellEnd"/>
            <w:r w:rsidRPr="00F90143">
              <w:rPr>
                <w:rFonts w:ascii="Times New Roman" w:hAnsi="Times New Roman"/>
              </w:rPr>
              <w:t xml:space="preserve"> установкам</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паспорт.тепл.пункт</w:t>
            </w:r>
            <w:proofErr w:type="spellEnd"/>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68" w:name="sub_24119"/>
            <w:r w:rsidRPr="00F90143">
              <w:rPr>
                <w:rFonts w:ascii="Times New Roman" w:hAnsi="Times New Roman"/>
              </w:rPr>
              <w:lastRenderedPageBreak/>
              <w:t>1.1.9</w:t>
            </w:r>
            <w:bookmarkEnd w:id="68"/>
          </w:p>
        </w:tc>
        <w:tc>
          <w:tcPr>
            <w:tcW w:w="2631" w:type="dxa"/>
            <w:vMerge/>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F90143">
              <w:rPr>
                <w:rFonts w:ascii="Times New Roman" w:hAnsi="Times New Roman"/>
              </w:rPr>
              <w:t>энергосервисные</w:t>
            </w:r>
            <w:proofErr w:type="spellEnd"/>
            <w:r w:rsidRPr="00F90143">
              <w:rPr>
                <w:rFonts w:ascii="Times New Roman" w:hAnsi="Times New Roman"/>
              </w:rPr>
              <w:t xml:space="preserve"> контракты в случае привлечения специализированных организаций для эксплуатации оборудования</w:t>
            </w:r>
          </w:p>
          <w:p w:rsidR="00F90143" w:rsidRPr="00F90143" w:rsidRDefault="00F90143" w:rsidP="007F7DE7">
            <w:pPr>
              <w:pStyle w:val="a7"/>
              <w:rPr>
                <w:rFonts w:ascii="Times New Roman" w:hAnsi="Times New Roman"/>
              </w:rPr>
            </w:pPr>
            <w:r w:rsidRPr="00F90143">
              <w:rPr>
                <w:rFonts w:ascii="Times New Roman" w:hAnsi="Times New Roman"/>
              </w:rPr>
              <w:t>(</w:t>
            </w:r>
            <w:hyperlink w:anchor="sub_11159" w:history="1">
              <w:r w:rsidRPr="00F90143">
                <w:rPr>
                  <w:rStyle w:val="a3"/>
                  <w:rFonts w:ascii="Times New Roman" w:hAnsi="Times New Roman"/>
                </w:rPr>
                <w:t>подпункт 11.5.9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F90143">
              <w:rPr>
                <w:rFonts w:ascii="Times New Roman" w:hAnsi="Times New Roman"/>
              </w:rPr>
              <w:t>энергосервисных</w:t>
            </w:r>
            <w:proofErr w:type="spellEnd"/>
            <w:r w:rsidRPr="00F90143">
              <w:rPr>
                <w:rFonts w:ascii="Times New Roman" w:hAnsi="Times New Roman"/>
              </w:rPr>
              <w:t xml:space="preserve"> контрактов</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0,01</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шт</w:t>
            </w:r>
            <w:proofErr w:type="spellEnd"/>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69" w:name="sub_241110"/>
            <w:r w:rsidRPr="00F90143">
              <w:rPr>
                <w:rFonts w:ascii="Times New Roman" w:hAnsi="Times New Roman"/>
              </w:rPr>
              <w:t>1.1.10</w:t>
            </w:r>
            <w:bookmarkEnd w:id="69"/>
          </w:p>
        </w:tc>
        <w:tc>
          <w:tcPr>
            <w:tcW w:w="2631" w:type="dxa"/>
            <w:vMerge/>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Акты или документы, подтверждающие проверку работоспособност</w:t>
            </w:r>
            <w:r w:rsidRPr="00F90143">
              <w:rPr>
                <w:rFonts w:ascii="Times New Roman" w:hAnsi="Times New Roman"/>
              </w:rPr>
              <w:lastRenderedPageBreak/>
              <w:t xml:space="preserve">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166" w:history="1">
              <w:r w:rsidRPr="00F90143">
                <w:rPr>
                  <w:rStyle w:val="a3"/>
                  <w:rFonts w:ascii="Times New Roman" w:hAnsi="Times New Roman"/>
                </w:rPr>
                <w:t>пунктами 9.3.22</w:t>
              </w:r>
            </w:hyperlink>
            <w:r w:rsidRPr="00F90143">
              <w:rPr>
                <w:rFonts w:ascii="Times New Roman" w:hAnsi="Times New Roman"/>
              </w:rPr>
              <w:t xml:space="preserve">, </w:t>
            </w:r>
            <w:hyperlink r:id="rId167" w:history="1">
              <w:r w:rsidRPr="00F90143">
                <w:rPr>
                  <w:rStyle w:val="a3"/>
                  <w:rFonts w:ascii="Times New Roman" w:hAnsi="Times New Roman"/>
                </w:rPr>
                <w:t>9.4.18</w:t>
              </w:r>
            </w:hyperlink>
            <w:r w:rsidRPr="00F90143">
              <w:rPr>
                <w:rFonts w:ascii="Times New Roman" w:hAnsi="Times New Roman"/>
              </w:rPr>
              <w:t xml:space="preserve"> Правил технической эксплуатации тепловых энергоустановок (</w:t>
            </w:r>
            <w:hyperlink w:anchor="sub_111510" w:history="1">
              <w:r w:rsidRPr="00F90143">
                <w:rPr>
                  <w:rStyle w:val="a3"/>
                  <w:rFonts w:ascii="Times New Roman" w:hAnsi="Times New Roman"/>
                </w:rPr>
                <w:t xml:space="preserve">подпункт 11.5.10 </w:t>
              </w:r>
              <w:r w:rsidRPr="00F90143">
                <w:rPr>
                  <w:rStyle w:val="a3"/>
                  <w:rFonts w:ascii="Times New Roman" w:hAnsi="Times New Roman"/>
                </w:rPr>
                <w:lastRenderedPageBreak/>
                <w:t>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Показатель наличия актов или документов, подтверждающих работоспособнос</w:t>
            </w:r>
            <w:r w:rsidRPr="00F90143">
              <w:rPr>
                <w:rFonts w:ascii="Times New Roman" w:hAnsi="Times New Roman"/>
              </w:rPr>
              <w:lastRenderedPageBreak/>
              <w:t>ть автоматических регуляторов температуры воды</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0,01</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регул.темпер</w:t>
            </w:r>
            <w:proofErr w:type="spellEnd"/>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70" w:name="sub_24012"/>
            <w:r w:rsidRPr="00F90143">
              <w:rPr>
                <w:rFonts w:ascii="Times New Roman" w:hAnsi="Times New Roman"/>
              </w:rPr>
              <w:lastRenderedPageBreak/>
              <w:t>1.2</w:t>
            </w:r>
            <w:bookmarkEnd w:id="70"/>
          </w:p>
        </w:tc>
        <w:tc>
          <w:tcPr>
            <w:tcW w:w="2631" w:type="dxa"/>
            <w:vMerge w:val="restart"/>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Обеспечивать готовность к соблюдению указанного в договоре теплоснабжения режима потребления тепловой энергии (</w:t>
            </w:r>
            <w:hyperlink r:id="rId168" w:history="1">
              <w:r w:rsidRPr="00F90143">
                <w:rPr>
                  <w:rStyle w:val="a3"/>
                  <w:rFonts w:ascii="Times New Roman" w:hAnsi="Times New Roman"/>
                </w:rPr>
                <w:t>пункт 2 части 6 статьи 20</w:t>
              </w:r>
            </w:hyperlink>
            <w:r w:rsidRPr="00F90143">
              <w:rPr>
                <w:rFonts w:ascii="Times New Roman" w:hAnsi="Times New Roman"/>
              </w:rP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Документы, предусмотренные </w:t>
            </w:r>
            <w:hyperlink w:anchor="sub_111511" w:history="1">
              <w:r w:rsidRPr="00F90143">
                <w:rPr>
                  <w:rStyle w:val="a3"/>
                  <w:rFonts w:ascii="Times New Roman" w:hAnsi="Times New Roman"/>
                </w:rPr>
                <w:t>подпунктами 11.5.11</w:t>
              </w:r>
            </w:hyperlink>
            <w:r w:rsidRPr="00F90143">
              <w:rPr>
                <w:rFonts w:ascii="Times New Roman" w:hAnsi="Times New Roman"/>
              </w:rPr>
              <w:t xml:space="preserve">, </w:t>
            </w:r>
            <w:hyperlink w:anchor="sub_111519" w:history="1">
              <w:r w:rsidRPr="00F90143">
                <w:rPr>
                  <w:rStyle w:val="a3"/>
                  <w:rFonts w:ascii="Times New Roman" w:hAnsi="Times New Roman"/>
                </w:rPr>
                <w:t>11.5.19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Показатель обеспечения соблюдения указанного в договоре теплоснабжения режима потребления тепловой энергии</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0,03</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режим</w:t>
            </w:r>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режим</w:t>
            </w:r>
            <w:r w:rsidRPr="00F90143">
              <w:rPr>
                <w:rFonts w:ascii="Times New Roman" w:hAnsi="Times New Roman"/>
              </w:rPr>
              <w:t xml:space="preserve"> = К</w:t>
            </w:r>
            <w:r w:rsidRPr="00F90143">
              <w:rPr>
                <w:rFonts w:ascii="Times New Roman" w:hAnsi="Times New Roman"/>
                <w:vertAlign w:val="subscript"/>
              </w:rPr>
              <w:t> врез</w:t>
            </w:r>
            <w:r w:rsidRPr="00F90143">
              <w:rPr>
                <w:rFonts w:ascii="Times New Roman" w:hAnsi="Times New Roman"/>
              </w:rPr>
              <w:t xml:space="preserve"> * 0,5 + К</w:t>
            </w:r>
            <w:r w:rsidRPr="00F90143">
              <w:rPr>
                <w:rFonts w:ascii="Times New Roman" w:hAnsi="Times New Roman"/>
                <w:vertAlign w:val="subscript"/>
              </w:rPr>
              <w:t> тех.готов</w:t>
            </w:r>
            <w:r w:rsidRPr="00F90143">
              <w:rPr>
                <w:rFonts w:ascii="Times New Roman" w:hAnsi="Times New Roman"/>
              </w:rPr>
              <w:t xml:space="preserve"> * 0,5</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71" w:name="sub_24121"/>
            <w:r w:rsidRPr="00F90143">
              <w:rPr>
                <w:rFonts w:ascii="Times New Roman" w:hAnsi="Times New Roman"/>
              </w:rPr>
              <w:t>1.2.1</w:t>
            </w:r>
            <w:bookmarkEnd w:id="71"/>
          </w:p>
        </w:tc>
        <w:tc>
          <w:tcPr>
            <w:tcW w:w="2631" w:type="dxa"/>
            <w:vMerge/>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Акты осмотра объектов теплоснабжения и </w:t>
            </w:r>
            <w:proofErr w:type="spellStart"/>
            <w:r w:rsidRPr="00F90143">
              <w:rPr>
                <w:rFonts w:ascii="Times New Roman" w:hAnsi="Times New Roman"/>
              </w:rPr>
              <w:t>теплопотребляющих</w:t>
            </w:r>
            <w:proofErr w:type="spellEnd"/>
            <w:r w:rsidRPr="00F90143">
              <w:rPr>
                <w:rFonts w:ascii="Times New Roman" w:hAnsi="Times New Roman"/>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F90143">
              <w:rPr>
                <w:rFonts w:ascii="Times New Roman" w:hAnsi="Times New Roman"/>
              </w:rPr>
              <w:t>теплопотребляющих</w:t>
            </w:r>
            <w:proofErr w:type="spellEnd"/>
            <w:r w:rsidRPr="00F90143">
              <w:rPr>
                <w:rFonts w:ascii="Times New Roman" w:hAnsi="Times New Roman"/>
              </w:rPr>
              <w:t xml:space="preserve"> энергоустановках, или для переключения закрытой системы теплоснабжения на открытую систему теплоснабжения с </w:t>
            </w:r>
            <w:r w:rsidRPr="00F90143">
              <w:rPr>
                <w:rFonts w:ascii="Times New Roman" w:hAnsi="Times New Roman"/>
              </w:rPr>
              <w:lastRenderedPageBreak/>
              <w:t>разбором сетевой воды или отступлений от проектного решения</w:t>
            </w:r>
          </w:p>
          <w:p w:rsidR="00F90143" w:rsidRPr="00F90143" w:rsidRDefault="00F90143" w:rsidP="007F7DE7">
            <w:pPr>
              <w:pStyle w:val="a7"/>
              <w:rPr>
                <w:rFonts w:ascii="Times New Roman" w:hAnsi="Times New Roman"/>
              </w:rPr>
            </w:pPr>
            <w:r w:rsidRPr="00F90143">
              <w:rPr>
                <w:rFonts w:ascii="Times New Roman" w:hAnsi="Times New Roman"/>
              </w:rPr>
              <w:t>(</w:t>
            </w:r>
            <w:hyperlink w:anchor="sub_111511" w:history="1">
              <w:r w:rsidRPr="00F90143">
                <w:rPr>
                  <w:rStyle w:val="a3"/>
                  <w:rFonts w:ascii="Times New Roman" w:hAnsi="Times New Roman"/>
                </w:rPr>
                <w:t>подпункт 11.5.11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 xml:space="preserve">Показатель наличия актов осмотра объектов теплоснабжения и </w:t>
            </w:r>
            <w:proofErr w:type="spellStart"/>
            <w:r w:rsidRPr="00F90143">
              <w:rPr>
                <w:rFonts w:ascii="Times New Roman" w:hAnsi="Times New Roman"/>
              </w:rPr>
              <w:t>теплопотребляющих</w:t>
            </w:r>
            <w:proofErr w:type="spellEnd"/>
            <w:r w:rsidRPr="00F90143">
              <w:rPr>
                <w:rFonts w:ascii="Times New Roman" w:hAnsi="Times New Roman"/>
              </w:rPr>
              <w:t xml:space="preserve"> установок на предмет наличия несанкционированных врезок</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врез</w:t>
            </w:r>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72" w:name="sub_24122"/>
            <w:r w:rsidRPr="00F90143">
              <w:rPr>
                <w:rFonts w:ascii="Times New Roman" w:hAnsi="Times New Roman"/>
              </w:rPr>
              <w:lastRenderedPageBreak/>
              <w:t>1.2.2</w:t>
            </w:r>
            <w:bookmarkEnd w:id="72"/>
          </w:p>
        </w:tc>
        <w:tc>
          <w:tcPr>
            <w:tcW w:w="2631" w:type="dxa"/>
            <w:vMerge/>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F90143">
              <w:rPr>
                <w:rFonts w:ascii="Times New Roman" w:hAnsi="Times New Roman"/>
              </w:rPr>
              <w:t>теплопотребляющей</w:t>
            </w:r>
            <w:proofErr w:type="spellEnd"/>
            <w:r w:rsidRPr="00F90143">
              <w:rPr>
                <w:rFonts w:ascii="Times New Roman" w:hAnsi="Times New Roman"/>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w:t>
            </w:r>
            <w:r w:rsidRPr="00F90143">
              <w:rPr>
                <w:rFonts w:ascii="Times New Roman" w:hAnsi="Times New Roman"/>
              </w:rPr>
              <w:lastRenderedPageBreak/>
              <w:t xml:space="preserve">их о несоблюдении потребителем требований безопасной эксплуатации </w:t>
            </w:r>
            <w:proofErr w:type="spellStart"/>
            <w:r w:rsidRPr="00F90143">
              <w:rPr>
                <w:rFonts w:ascii="Times New Roman" w:hAnsi="Times New Roman"/>
              </w:rPr>
              <w:t>теплопотребляющих</w:t>
            </w:r>
            <w:proofErr w:type="spellEnd"/>
            <w:r w:rsidRPr="00F90143">
              <w:rPr>
                <w:rFonts w:ascii="Times New Roman" w:hAnsi="Times New Roman"/>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sub_111519" w:history="1">
              <w:r w:rsidRPr="00F90143">
                <w:rPr>
                  <w:rStyle w:val="a3"/>
                  <w:rFonts w:ascii="Times New Roman" w:hAnsi="Times New Roman"/>
                </w:rPr>
                <w:t>подпункт 11.5.19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 xml:space="preserve">Показатель наличия актов проверки технической готовности </w:t>
            </w:r>
            <w:proofErr w:type="spellStart"/>
            <w:r w:rsidRPr="00F90143">
              <w:rPr>
                <w:rFonts w:ascii="Times New Roman" w:hAnsi="Times New Roman"/>
              </w:rPr>
              <w:t>теплопотребляющей</w:t>
            </w:r>
            <w:proofErr w:type="spellEnd"/>
            <w:r w:rsidRPr="00F90143">
              <w:rPr>
                <w:rFonts w:ascii="Times New Roman" w:hAnsi="Times New Roman"/>
              </w:rPr>
              <w:t xml:space="preserve"> установки объекта к отопительному периоду</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тех.готов</w:t>
            </w:r>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73" w:name="sub_24013"/>
            <w:r w:rsidRPr="00F90143">
              <w:rPr>
                <w:rFonts w:ascii="Times New Roman" w:hAnsi="Times New Roman"/>
              </w:rPr>
              <w:lastRenderedPageBreak/>
              <w:t>1.3</w:t>
            </w:r>
            <w:bookmarkEnd w:id="73"/>
          </w:p>
        </w:tc>
        <w:tc>
          <w:tcPr>
            <w:tcW w:w="2631" w:type="dxa"/>
            <w:vMerge w:val="restart"/>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Обеспечивать отсутствие задолженности за поставленные тепловую энергию (мощность), теплоноситель (</w:t>
            </w:r>
            <w:hyperlink r:id="rId169" w:history="1">
              <w:r w:rsidRPr="00F90143">
                <w:rPr>
                  <w:rStyle w:val="a3"/>
                  <w:rFonts w:ascii="Times New Roman" w:hAnsi="Times New Roman"/>
                </w:rPr>
                <w:t>пункт 3 части 6 статьи 20</w:t>
              </w:r>
            </w:hyperlink>
            <w:r w:rsidRPr="00F90143">
              <w:rPr>
                <w:rFonts w:ascii="Times New Roman" w:hAnsi="Times New Roman"/>
              </w:rPr>
              <w:t xml:space="preserve"> Федерального закона о </w:t>
            </w:r>
            <w:r w:rsidRPr="00F90143">
              <w:rPr>
                <w:rFonts w:ascii="Times New Roman" w:hAnsi="Times New Roman"/>
              </w:rPr>
              <w:lastRenderedPageBreak/>
              <w:t>теплоснабжении)</w:t>
            </w: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 xml:space="preserve">Документы, предусмотренные </w:t>
            </w:r>
            <w:hyperlink w:anchor="sub_111512" w:history="1">
              <w:r w:rsidRPr="00F90143">
                <w:rPr>
                  <w:rStyle w:val="a3"/>
                  <w:rFonts w:ascii="Times New Roman" w:hAnsi="Times New Roman"/>
                </w:rPr>
                <w:t>подпунктами 11.5.12</w:t>
              </w:r>
            </w:hyperlink>
            <w:r w:rsidRPr="00F90143">
              <w:rPr>
                <w:rFonts w:ascii="Times New Roman" w:hAnsi="Times New Roman"/>
              </w:rPr>
              <w:t xml:space="preserve">, </w:t>
            </w:r>
            <w:hyperlink w:anchor="sub_111513" w:history="1">
              <w:r w:rsidRPr="00F90143">
                <w:rPr>
                  <w:rStyle w:val="a3"/>
                  <w:rFonts w:ascii="Times New Roman" w:hAnsi="Times New Roman"/>
                </w:rPr>
                <w:t>11.5.13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Показатель отсутствия задолженности за поставленные тепловую энергию</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0,15</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задолж</w:t>
            </w:r>
            <w:proofErr w:type="spellEnd"/>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задолж</w:t>
            </w:r>
            <w:proofErr w:type="spellEnd"/>
            <w:r w:rsidRPr="00F90143">
              <w:rPr>
                <w:rFonts w:ascii="Times New Roman" w:hAnsi="Times New Roman"/>
              </w:rPr>
              <w:t xml:space="preserve"> = К</w:t>
            </w:r>
            <w:r w:rsidRPr="00F90143">
              <w:rPr>
                <w:rFonts w:ascii="Times New Roman" w:hAnsi="Times New Roman"/>
                <w:vertAlign w:val="subscript"/>
              </w:rPr>
              <w:t> договор</w:t>
            </w:r>
            <w:r w:rsidRPr="00F90143">
              <w:rPr>
                <w:rFonts w:ascii="Times New Roman" w:hAnsi="Times New Roman"/>
              </w:rPr>
              <w:t xml:space="preserve"> * 0,05 + К</w:t>
            </w:r>
            <w:r w:rsidRPr="00F90143">
              <w:rPr>
                <w:rFonts w:ascii="Times New Roman" w:hAnsi="Times New Roman"/>
                <w:vertAlign w:val="subscript"/>
              </w:rPr>
              <w:t> </w:t>
            </w:r>
            <w:proofErr w:type="spellStart"/>
            <w:r w:rsidRPr="00F90143">
              <w:rPr>
                <w:rFonts w:ascii="Times New Roman" w:hAnsi="Times New Roman"/>
                <w:vertAlign w:val="subscript"/>
              </w:rPr>
              <w:t>свер</w:t>
            </w:r>
            <w:proofErr w:type="spellEnd"/>
            <w:r w:rsidRPr="00F90143">
              <w:rPr>
                <w:rFonts w:ascii="Times New Roman" w:hAnsi="Times New Roman"/>
              </w:rPr>
              <w:t xml:space="preserve"> 0,95</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74" w:name="sub_24131"/>
            <w:r w:rsidRPr="00F90143">
              <w:rPr>
                <w:rFonts w:ascii="Times New Roman" w:hAnsi="Times New Roman"/>
              </w:rPr>
              <w:t>1.3.1</w:t>
            </w:r>
            <w:bookmarkEnd w:id="74"/>
          </w:p>
        </w:tc>
        <w:tc>
          <w:tcPr>
            <w:tcW w:w="2631" w:type="dxa"/>
            <w:vMerge/>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Копии заключенных договоров </w:t>
            </w:r>
            <w:r w:rsidRPr="00F90143">
              <w:rPr>
                <w:rFonts w:ascii="Times New Roman" w:hAnsi="Times New Roman"/>
              </w:rPr>
              <w:lastRenderedPageBreak/>
              <w:t>теплоснабжения и (или) договоров оказания услуг по поддержанию резервной тепловой мощности (</w:t>
            </w:r>
            <w:hyperlink w:anchor="sub_111512" w:history="1">
              <w:r w:rsidRPr="00F90143">
                <w:rPr>
                  <w:rStyle w:val="a3"/>
                  <w:rFonts w:ascii="Times New Roman" w:hAnsi="Times New Roman"/>
                </w:rPr>
                <w:t>подпункт 11.5.12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 xml:space="preserve">Показатель наличия заключенных </w:t>
            </w:r>
            <w:r w:rsidRPr="00F90143">
              <w:rPr>
                <w:rFonts w:ascii="Times New Roman" w:hAnsi="Times New Roman"/>
              </w:rPr>
              <w:lastRenderedPageBreak/>
              <w:t>договоров теплоснабжения и (или) договоров оказания услуг по поддержанию резервной тепловой мощности</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0,05</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договор</w:t>
            </w:r>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75" w:name="sub_24132"/>
            <w:r w:rsidRPr="00F90143">
              <w:rPr>
                <w:rFonts w:ascii="Times New Roman" w:hAnsi="Times New Roman"/>
              </w:rPr>
              <w:lastRenderedPageBreak/>
              <w:t>1.3.2</w:t>
            </w:r>
            <w:bookmarkEnd w:id="75"/>
          </w:p>
        </w:tc>
        <w:tc>
          <w:tcPr>
            <w:tcW w:w="2631" w:type="dxa"/>
            <w:vMerge/>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w:t>
            </w:r>
            <w:r w:rsidRPr="00F90143">
              <w:rPr>
                <w:rFonts w:ascii="Times New Roman" w:hAnsi="Times New Roman"/>
              </w:rPr>
              <w:lastRenderedPageBreak/>
              <w:t>й организацией порядка погашения всей существующей задолженности</w:t>
            </w:r>
          </w:p>
          <w:p w:rsidR="00F90143" w:rsidRPr="00F90143" w:rsidRDefault="00F90143" w:rsidP="007F7DE7">
            <w:pPr>
              <w:pStyle w:val="a7"/>
              <w:rPr>
                <w:rFonts w:ascii="Times New Roman" w:hAnsi="Times New Roman"/>
              </w:rPr>
            </w:pPr>
            <w:r w:rsidRPr="00F90143">
              <w:rPr>
                <w:rFonts w:ascii="Times New Roman" w:hAnsi="Times New Roman"/>
              </w:rPr>
              <w:t>(</w:t>
            </w:r>
            <w:hyperlink w:anchor="sub_111513" w:history="1">
              <w:r w:rsidRPr="00F90143">
                <w:rPr>
                  <w:rStyle w:val="a3"/>
                  <w:rFonts w:ascii="Times New Roman" w:hAnsi="Times New Roman"/>
                </w:rPr>
                <w:t>подпункт 11.5.13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0,95</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свер</w:t>
            </w:r>
            <w:proofErr w:type="spellEnd"/>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76" w:name="sub_24014"/>
            <w:r w:rsidRPr="00F90143">
              <w:rPr>
                <w:rFonts w:ascii="Times New Roman" w:hAnsi="Times New Roman"/>
              </w:rPr>
              <w:lastRenderedPageBreak/>
              <w:t>1.4</w:t>
            </w:r>
            <w:bookmarkEnd w:id="76"/>
          </w:p>
        </w:tc>
        <w:tc>
          <w:tcPr>
            <w:tcW w:w="2631" w:type="dxa"/>
            <w:vMerge w:val="restart"/>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Организовывать коммерческий учет тепловой энергии, теплоносителя в соответствии с требованиями, установленными </w:t>
            </w:r>
            <w:hyperlink r:id="rId170" w:history="1">
              <w:r w:rsidRPr="00F90143">
                <w:rPr>
                  <w:rStyle w:val="a3"/>
                  <w:rFonts w:ascii="Times New Roman" w:hAnsi="Times New Roman"/>
                </w:rPr>
                <w:t>статьей 19</w:t>
              </w:r>
            </w:hyperlink>
            <w:r w:rsidRPr="00F90143">
              <w:rPr>
                <w:rFonts w:ascii="Times New Roman" w:hAnsi="Times New Roman"/>
              </w:rPr>
              <w:t xml:space="preserve"> Закона о теплоснабжении (</w:t>
            </w:r>
            <w:hyperlink r:id="rId171" w:history="1">
              <w:r w:rsidRPr="00F90143">
                <w:rPr>
                  <w:rStyle w:val="a3"/>
                  <w:rFonts w:ascii="Times New Roman" w:hAnsi="Times New Roman"/>
                </w:rPr>
                <w:t>пункт 4 части 6 статьи 20</w:t>
              </w:r>
            </w:hyperlink>
            <w:r w:rsidRPr="00F90143">
              <w:rPr>
                <w:rFonts w:ascii="Times New Roman" w:hAnsi="Times New Roman"/>
              </w:rP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Документы, предусмотренные </w:t>
            </w:r>
            <w:hyperlink w:anchor="sub_111514" w:history="1">
              <w:r w:rsidRPr="00F90143">
                <w:rPr>
                  <w:rStyle w:val="a3"/>
                  <w:rFonts w:ascii="Times New Roman" w:hAnsi="Times New Roman"/>
                </w:rPr>
                <w:t>подпунктами 11.5.14</w:t>
              </w:r>
            </w:hyperlink>
            <w:r w:rsidRPr="00F90143">
              <w:rPr>
                <w:rFonts w:ascii="Times New Roman" w:hAnsi="Times New Roman"/>
              </w:rPr>
              <w:t xml:space="preserve">, </w:t>
            </w:r>
            <w:hyperlink w:anchor="sub_111515" w:history="1">
              <w:r w:rsidRPr="00F90143">
                <w:rPr>
                  <w:rStyle w:val="a3"/>
                  <w:rFonts w:ascii="Times New Roman" w:hAnsi="Times New Roman"/>
                </w:rPr>
                <w:t>11.5.15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Показатель организации коммерческого учета тепловой энергии, теплоносителя</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0,02</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учет</w:t>
            </w:r>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учет</w:t>
            </w:r>
            <w:r w:rsidRPr="00F90143">
              <w:rPr>
                <w:rFonts w:ascii="Times New Roman" w:hAnsi="Times New Roman"/>
              </w:rPr>
              <w:t xml:space="preserve"> = К</w:t>
            </w:r>
            <w:r w:rsidRPr="00F90143">
              <w:rPr>
                <w:rFonts w:ascii="Times New Roman" w:hAnsi="Times New Roman"/>
                <w:vertAlign w:val="subscript"/>
              </w:rPr>
              <w:t> </w:t>
            </w:r>
            <w:proofErr w:type="spellStart"/>
            <w:r w:rsidRPr="00F90143">
              <w:rPr>
                <w:rFonts w:ascii="Times New Roman" w:hAnsi="Times New Roman"/>
                <w:vertAlign w:val="subscript"/>
              </w:rPr>
              <w:t>провер.уз.уч</w:t>
            </w:r>
            <w:proofErr w:type="spellEnd"/>
            <w:r w:rsidRPr="00F90143">
              <w:rPr>
                <w:rFonts w:ascii="Times New Roman" w:hAnsi="Times New Roman"/>
              </w:rPr>
              <w:t xml:space="preserve"> * 0,5 + К</w:t>
            </w:r>
            <w:r w:rsidRPr="00F90143">
              <w:rPr>
                <w:rFonts w:ascii="Times New Roman" w:hAnsi="Times New Roman"/>
                <w:vertAlign w:val="subscript"/>
              </w:rPr>
              <w:t> </w:t>
            </w:r>
            <w:proofErr w:type="spellStart"/>
            <w:r w:rsidRPr="00F90143">
              <w:rPr>
                <w:rFonts w:ascii="Times New Roman" w:hAnsi="Times New Roman"/>
                <w:vertAlign w:val="subscript"/>
              </w:rPr>
              <w:t>провер.кип</w:t>
            </w:r>
            <w:proofErr w:type="spellEnd"/>
            <w:r w:rsidRPr="00F90143">
              <w:rPr>
                <w:rFonts w:ascii="Times New Roman" w:hAnsi="Times New Roman"/>
              </w:rPr>
              <w:t xml:space="preserve"> * 0,5</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77" w:name="sub_24141"/>
            <w:r w:rsidRPr="00F90143">
              <w:rPr>
                <w:rFonts w:ascii="Times New Roman" w:hAnsi="Times New Roman"/>
              </w:rPr>
              <w:t>1.4.1</w:t>
            </w:r>
            <w:bookmarkEnd w:id="77"/>
          </w:p>
        </w:tc>
        <w:tc>
          <w:tcPr>
            <w:tcW w:w="2631" w:type="dxa"/>
            <w:vMerge/>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Акты периодической проверки узла учета, составленные в соответствии с </w:t>
            </w:r>
            <w:hyperlink r:id="rId172" w:history="1">
              <w:r w:rsidRPr="00F90143">
                <w:rPr>
                  <w:rStyle w:val="a3"/>
                  <w:rFonts w:ascii="Times New Roman" w:hAnsi="Times New Roman"/>
                </w:rPr>
                <w:t>пунктом 73</w:t>
              </w:r>
            </w:hyperlink>
            <w:r w:rsidRPr="00F90143">
              <w:rPr>
                <w:rFonts w:ascii="Times New Roman" w:hAnsi="Times New Roman"/>
              </w:rPr>
              <w:t xml:space="preserve"> Правил коммерческого учета, утвержденных </w:t>
            </w:r>
            <w:hyperlink r:id="rId173" w:history="1">
              <w:r w:rsidRPr="00F90143">
                <w:rPr>
                  <w:rStyle w:val="a3"/>
                  <w:rFonts w:ascii="Times New Roman" w:hAnsi="Times New Roman"/>
                </w:rPr>
                <w:t>постановлением</w:t>
              </w:r>
            </w:hyperlink>
            <w:r w:rsidRPr="00F90143">
              <w:rPr>
                <w:rFonts w:ascii="Times New Roman" w:hAnsi="Times New Roman"/>
              </w:rPr>
              <w:t xml:space="preserve"> Правительства Российской Федерации от 18 ноября 2013 N 1034, акты разграничения балансовой принадлежности </w:t>
            </w:r>
            <w:r w:rsidRPr="00F90143">
              <w:rPr>
                <w:rFonts w:ascii="Times New Roman" w:hAnsi="Times New Roman"/>
              </w:rPr>
              <w:lastRenderedPageBreak/>
              <w:t>(</w:t>
            </w:r>
            <w:hyperlink w:anchor="sub_111514" w:history="1">
              <w:r w:rsidRPr="00F90143">
                <w:rPr>
                  <w:rStyle w:val="a3"/>
                  <w:rFonts w:ascii="Times New Roman" w:hAnsi="Times New Roman"/>
                </w:rPr>
                <w:t>подпункт 11.5.14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Показатель наличия акта проверки узла учета</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провер.уз.уч</w:t>
            </w:r>
            <w:proofErr w:type="spellEnd"/>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78" w:name="sub_24142"/>
            <w:r w:rsidRPr="00F90143">
              <w:rPr>
                <w:rFonts w:ascii="Times New Roman" w:hAnsi="Times New Roman"/>
              </w:rPr>
              <w:lastRenderedPageBreak/>
              <w:t>1.4.2</w:t>
            </w:r>
            <w:bookmarkEnd w:id="78"/>
          </w:p>
        </w:tc>
        <w:tc>
          <w:tcPr>
            <w:tcW w:w="2631" w:type="dxa"/>
            <w:vMerge/>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hyperlink w:anchor="sub_111515" w:history="1">
              <w:r w:rsidRPr="00F90143">
                <w:rPr>
                  <w:rStyle w:val="a3"/>
                  <w:rFonts w:ascii="Times New Roman" w:hAnsi="Times New Roman"/>
                </w:rPr>
                <w:t>подпункт 11.5.15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Показатель наличия актов проверки контрольно-измерительных приборов в тепловом пункте</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провер.кип</w:t>
            </w:r>
            <w:proofErr w:type="spellEnd"/>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79" w:name="sub_24002"/>
            <w:r w:rsidRPr="00F90143">
              <w:rPr>
                <w:rFonts w:ascii="Times New Roman" w:hAnsi="Times New Roman"/>
              </w:rPr>
              <w:t>2</w:t>
            </w:r>
            <w:bookmarkEnd w:id="79"/>
          </w:p>
        </w:tc>
        <w:tc>
          <w:tcPr>
            <w:tcW w:w="2631" w:type="dxa"/>
            <w:vMerge w:val="restart"/>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В случае эксплуатации жилищного фонда обеспечить выполнение требований </w:t>
            </w:r>
            <w:hyperlink r:id="rId174" w:history="1">
              <w:r w:rsidRPr="00F90143">
                <w:rPr>
                  <w:rStyle w:val="a3"/>
                  <w:rFonts w:ascii="Times New Roman" w:hAnsi="Times New Roman"/>
                </w:rPr>
                <w:t>Правил и норм</w:t>
              </w:r>
            </w:hyperlink>
            <w:r w:rsidRPr="00F90143">
              <w:rPr>
                <w:rFonts w:ascii="Times New Roman" w:hAnsi="Times New Roman"/>
              </w:rPr>
              <w:t xml:space="preserve"> технической эксплуатации жилищного фонда, утвержденных </w:t>
            </w:r>
            <w:hyperlink r:id="rId175" w:history="1">
              <w:r w:rsidRPr="00F90143">
                <w:rPr>
                  <w:rStyle w:val="a3"/>
                  <w:rFonts w:ascii="Times New Roman" w:hAnsi="Times New Roman"/>
                </w:rPr>
                <w:t>постановлением</w:t>
              </w:r>
            </w:hyperlink>
            <w:r w:rsidRPr="00F90143">
              <w:rPr>
                <w:rFonts w:ascii="Times New Roman" w:hAnsi="Times New Roman"/>
              </w:rPr>
              <w:t xml:space="preserve"> Госстроя Российской Федерации от 27 сентября 2003 N 170</w:t>
            </w:r>
            <w:r w:rsidRPr="00F90143">
              <w:rPr>
                <w:rFonts w:ascii="Times New Roman" w:hAnsi="Times New Roman"/>
                <w:vertAlign w:val="superscript"/>
              </w:rPr>
              <w:t> </w:t>
            </w:r>
            <w:hyperlink w:anchor="sub_24333" w:history="1">
              <w:r w:rsidRPr="00F90143">
                <w:rPr>
                  <w:rStyle w:val="a3"/>
                  <w:rFonts w:ascii="Times New Roman" w:hAnsi="Times New Roman"/>
                  <w:vertAlign w:val="superscript"/>
                </w:rPr>
                <w:t>3</w:t>
              </w:r>
            </w:hyperlink>
            <w:r w:rsidRPr="00F90143">
              <w:rPr>
                <w:rFonts w:ascii="Times New Roman" w:hAnsi="Times New Roman"/>
              </w:rPr>
              <w:t xml:space="preserve"> (далее - Правила и нормы технической </w:t>
            </w:r>
            <w:r w:rsidRPr="00F90143">
              <w:rPr>
                <w:rFonts w:ascii="Times New Roman" w:hAnsi="Times New Roman"/>
              </w:rPr>
              <w:lastRenderedPageBreak/>
              <w:t>эксплуатации жилищного фонда) (</w:t>
            </w:r>
            <w:hyperlink w:anchor="sub_10112" w:history="1">
              <w:r w:rsidRPr="00F90143">
                <w:rPr>
                  <w:rStyle w:val="a3"/>
                  <w:rFonts w:ascii="Times New Roman" w:hAnsi="Times New Roman"/>
                </w:rPr>
                <w:t>подпункт 11.2 пункта 11</w:t>
              </w:r>
            </w:hyperlink>
            <w:r w:rsidRPr="00F90143">
              <w:rPr>
                <w:rFonts w:ascii="Times New Roman" w:hAnsi="Times New Roman"/>
              </w:rPr>
              <w:t xml:space="preserve"> Правил)</w:t>
            </w: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 xml:space="preserve">Документы, предусмотренные </w:t>
            </w:r>
            <w:hyperlink w:anchor="sub_111516" w:history="1">
              <w:r w:rsidRPr="00F90143">
                <w:rPr>
                  <w:rStyle w:val="a3"/>
                  <w:rFonts w:ascii="Times New Roman" w:hAnsi="Times New Roman"/>
                </w:rPr>
                <w:t>подпунктами 11.5.16</w:t>
              </w:r>
            </w:hyperlink>
            <w:r w:rsidRPr="00F90143">
              <w:rPr>
                <w:rFonts w:ascii="Times New Roman" w:hAnsi="Times New Roman"/>
              </w:rPr>
              <w:t xml:space="preserve">, </w:t>
            </w:r>
            <w:hyperlink w:anchor="sub_111517" w:history="1">
              <w:r w:rsidRPr="00F90143">
                <w:rPr>
                  <w:rStyle w:val="a3"/>
                  <w:rFonts w:ascii="Times New Roman" w:hAnsi="Times New Roman"/>
                </w:rPr>
                <w:t>11.5.17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Показатель выполнения </w:t>
            </w:r>
            <w:hyperlink r:id="rId176" w:history="1">
              <w:r w:rsidRPr="00F90143">
                <w:rPr>
                  <w:rStyle w:val="a3"/>
                  <w:rFonts w:ascii="Times New Roman" w:hAnsi="Times New Roman"/>
                </w:rPr>
                <w:t>Правил и норм</w:t>
              </w:r>
            </w:hyperlink>
            <w:r w:rsidRPr="00F90143">
              <w:rPr>
                <w:rFonts w:ascii="Times New Roman" w:hAnsi="Times New Roman"/>
              </w:rPr>
              <w:t xml:space="preserve"> технической эксплуатации жилищного фонда</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0,06</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жил.фонд</w:t>
            </w:r>
            <w:proofErr w:type="spellEnd"/>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жил.фонд</w:t>
            </w:r>
            <w:proofErr w:type="spellEnd"/>
            <w:r w:rsidRPr="00F90143">
              <w:rPr>
                <w:rFonts w:ascii="Times New Roman" w:hAnsi="Times New Roman"/>
              </w:rPr>
              <w:t xml:space="preserve"> = К</w:t>
            </w:r>
            <w:r w:rsidRPr="00F90143">
              <w:rPr>
                <w:rFonts w:ascii="Times New Roman" w:hAnsi="Times New Roman"/>
                <w:vertAlign w:val="subscript"/>
              </w:rPr>
              <w:t> контур</w:t>
            </w:r>
            <w:r w:rsidRPr="00F90143">
              <w:rPr>
                <w:rFonts w:ascii="Times New Roman" w:hAnsi="Times New Roman"/>
              </w:rPr>
              <w:t xml:space="preserve"> * 0,7 + К</w:t>
            </w:r>
            <w:r w:rsidRPr="00F90143">
              <w:rPr>
                <w:rFonts w:ascii="Times New Roman" w:hAnsi="Times New Roman"/>
                <w:vertAlign w:val="subscript"/>
              </w:rPr>
              <w:t> </w:t>
            </w:r>
            <w:proofErr w:type="spellStart"/>
            <w:r w:rsidRPr="00F90143">
              <w:rPr>
                <w:rFonts w:ascii="Times New Roman" w:hAnsi="Times New Roman"/>
                <w:vertAlign w:val="subscript"/>
              </w:rPr>
              <w:t>дезинф</w:t>
            </w:r>
            <w:proofErr w:type="spellEnd"/>
            <w:r w:rsidRPr="00F90143">
              <w:rPr>
                <w:rFonts w:ascii="Times New Roman" w:hAnsi="Times New Roman"/>
              </w:rPr>
              <w:t xml:space="preserve"> * 0,3</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80" w:name="sub_24021"/>
            <w:r w:rsidRPr="00F90143">
              <w:rPr>
                <w:rFonts w:ascii="Times New Roman" w:hAnsi="Times New Roman"/>
              </w:rPr>
              <w:t>2.1</w:t>
            </w:r>
            <w:bookmarkEnd w:id="80"/>
          </w:p>
        </w:tc>
        <w:tc>
          <w:tcPr>
            <w:tcW w:w="2631" w:type="dxa"/>
            <w:vMerge/>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Акт выполненных работ по подготовке к отопительному периоду теплового контура здания в соответствии с </w:t>
            </w:r>
            <w:r w:rsidRPr="00F90143">
              <w:rPr>
                <w:rFonts w:ascii="Times New Roman" w:hAnsi="Times New Roman"/>
              </w:rPr>
              <w:lastRenderedPageBreak/>
              <w:t xml:space="preserve">требованиями </w:t>
            </w:r>
            <w:hyperlink r:id="rId177" w:history="1">
              <w:r w:rsidRPr="00F90143">
                <w:rPr>
                  <w:rStyle w:val="a3"/>
                  <w:rFonts w:ascii="Times New Roman" w:hAnsi="Times New Roman"/>
                </w:rPr>
                <w:t>пункта 2.6.10</w:t>
              </w:r>
            </w:hyperlink>
            <w:r w:rsidRPr="00F90143">
              <w:rPr>
                <w:rFonts w:ascii="Times New Roman" w:hAnsi="Times New Roman"/>
              </w:rPr>
              <w:t xml:space="preserve"> Правил и норм технической эксплуатации жилищного фонда (</w:t>
            </w:r>
            <w:hyperlink w:anchor="sub_111516" w:history="1">
              <w:r w:rsidRPr="00F90143">
                <w:rPr>
                  <w:rStyle w:val="a3"/>
                  <w:rFonts w:ascii="Times New Roman" w:hAnsi="Times New Roman"/>
                </w:rPr>
                <w:t>подпункт 11.5.16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Показатель выполнения работ по подготовке к отопительному периоду теплового контура здания</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0,7</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контур</w:t>
            </w:r>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81" w:name="sub_24022"/>
            <w:r w:rsidRPr="00F90143">
              <w:rPr>
                <w:rFonts w:ascii="Times New Roman" w:hAnsi="Times New Roman"/>
              </w:rPr>
              <w:lastRenderedPageBreak/>
              <w:t>2.2</w:t>
            </w:r>
            <w:bookmarkEnd w:id="81"/>
          </w:p>
        </w:tc>
        <w:tc>
          <w:tcPr>
            <w:tcW w:w="2631" w:type="dxa"/>
            <w:vMerge/>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178" w:history="1">
              <w:r w:rsidRPr="00F90143">
                <w:rPr>
                  <w:rStyle w:val="a3"/>
                  <w:rFonts w:ascii="Times New Roman" w:hAnsi="Times New Roman"/>
                </w:rPr>
                <w:t>пунктом 5.2.10</w:t>
              </w:r>
            </w:hyperlink>
            <w:r w:rsidRPr="00F90143">
              <w:rPr>
                <w:rFonts w:ascii="Times New Roman" w:hAnsi="Times New Roman"/>
              </w:rPr>
              <w:t xml:space="preserve"> Правил и норм технической эксплуатации жилищного фонда, санитарных правил и норм </w:t>
            </w:r>
            <w:hyperlink r:id="rId179" w:history="1">
              <w:proofErr w:type="spellStart"/>
              <w:r w:rsidRPr="00F90143">
                <w:rPr>
                  <w:rStyle w:val="a3"/>
                  <w:rFonts w:ascii="Times New Roman" w:hAnsi="Times New Roman"/>
                </w:rPr>
                <w:t>СанПиН</w:t>
              </w:r>
              <w:proofErr w:type="spellEnd"/>
              <w:r w:rsidRPr="00F90143">
                <w:rPr>
                  <w:rStyle w:val="a3"/>
                  <w:rFonts w:ascii="Times New Roman" w:hAnsi="Times New Roman"/>
                </w:rPr>
                <w:t xml:space="preserve"> 1.2.3685-21</w:t>
              </w:r>
            </w:hyperlink>
            <w:r w:rsidRPr="00F90143">
              <w:rPr>
                <w:rFonts w:ascii="Times New Roman" w:hAnsi="Times New Roman"/>
              </w:rPr>
              <w:t xml:space="preserve"> "Гигиенические нормативы и требования к обеспечению </w:t>
            </w:r>
            <w:r w:rsidRPr="00F90143">
              <w:rPr>
                <w:rFonts w:ascii="Times New Roman" w:hAnsi="Times New Roman"/>
              </w:rPr>
              <w:lastRenderedPageBreak/>
              <w:t xml:space="preserve">безопасности и (или) безвредности для человека факторов среды обитания", утвержденных </w:t>
            </w:r>
            <w:hyperlink r:id="rId180" w:history="1">
              <w:r w:rsidRPr="00F90143">
                <w:rPr>
                  <w:rStyle w:val="a3"/>
                  <w:rFonts w:ascii="Times New Roman" w:hAnsi="Times New Roman"/>
                </w:rPr>
                <w:t>постановлением</w:t>
              </w:r>
            </w:hyperlink>
            <w:r w:rsidRPr="00F90143">
              <w:rPr>
                <w:rFonts w:ascii="Times New Roman" w:hAnsi="Times New Roman"/>
              </w:rPr>
              <w:t xml:space="preserve"> Главного государственного санитарного врача Российской Федерации от 28.01.2021 N 2</w:t>
            </w:r>
            <w:r w:rsidRPr="00F90143">
              <w:rPr>
                <w:rFonts w:ascii="Times New Roman" w:hAnsi="Times New Roman"/>
                <w:vertAlign w:val="superscript"/>
              </w:rPr>
              <w:t> </w:t>
            </w:r>
            <w:hyperlink w:anchor="sub_24444" w:history="1">
              <w:r w:rsidRPr="00F90143">
                <w:rPr>
                  <w:rStyle w:val="a3"/>
                  <w:rFonts w:ascii="Times New Roman" w:hAnsi="Times New Roman"/>
                  <w:vertAlign w:val="superscript"/>
                </w:rPr>
                <w:t>4</w:t>
              </w:r>
            </w:hyperlink>
            <w:r w:rsidRPr="00F90143">
              <w:rPr>
                <w:rFonts w:ascii="Times New Roman" w:hAnsi="Times New Roman"/>
              </w:rPr>
              <w:t xml:space="preserve"> (далее - </w:t>
            </w:r>
            <w:proofErr w:type="spellStart"/>
            <w:r w:rsidRPr="00F90143">
              <w:rPr>
                <w:rFonts w:ascii="Times New Roman" w:hAnsi="Times New Roman"/>
              </w:rPr>
              <w:t>СанПиН</w:t>
            </w:r>
            <w:proofErr w:type="spellEnd"/>
            <w:r w:rsidRPr="00F90143">
              <w:rPr>
                <w:rFonts w:ascii="Times New Roman" w:hAnsi="Times New Roman"/>
              </w:rPr>
              <w:t xml:space="preserve"> 1.2.3685-21), и акты о результатах отбора проб воды из системы на соответствие требованиям </w:t>
            </w:r>
            <w:proofErr w:type="spellStart"/>
            <w:r w:rsidRPr="00F90143">
              <w:rPr>
                <w:rFonts w:ascii="Times New Roman" w:hAnsi="Times New Roman"/>
              </w:rPr>
              <w:t>СанПиН</w:t>
            </w:r>
            <w:proofErr w:type="spellEnd"/>
            <w:r w:rsidRPr="00F90143">
              <w:rPr>
                <w:rFonts w:ascii="Times New Roman" w:hAnsi="Times New Roman"/>
              </w:rPr>
              <w:t xml:space="preserve"> 1.2.3685-21, оформленные аккредитованной лабораторией (</w:t>
            </w:r>
            <w:hyperlink w:anchor="sub_111517" w:history="1">
              <w:r w:rsidRPr="00F90143">
                <w:rPr>
                  <w:rStyle w:val="a3"/>
                  <w:rFonts w:ascii="Times New Roman" w:hAnsi="Times New Roman"/>
                </w:rPr>
                <w:t>подпункт 11.5.17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0,3</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дезинф</w:t>
            </w:r>
            <w:proofErr w:type="spellEnd"/>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82" w:name="sub_24003"/>
            <w:r w:rsidRPr="00F90143">
              <w:rPr>
                <w:rFonts w:ascii="Times New Roman" w:hAnsi="Times New Roman"/>
              </w:rPr>
              <w:lastRenderedPageBreak/>
              <w:t>3</w:t>
            </w:r>
            <w:bookmarkEnd w:id="82"/>
          </w:p>
        </w:tc>
        <w:tc>
          <w:tcPr>
            <w:tcW w:w="2631" w:type="dxa"/>
            <w:vMerge w:val="restart"/>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Обеспечить выполнение требования, предусмотренного </w:t>
            </w:r>
            <w:hyperlink r:id="rId181" w:history="1">
              <w:r w:rsidRPr="00F90143">
                <w:rPr>
                  <w:rStyle w:val="a3"/>
                  <w:rFonts w:ascii="Times New Roman" w:hAnsi="Times New Roman"/>
                </w:rPr>
                <w:t>пунктом 11</w:t>
              </w:r>
            </w:hyperlink>
            <w:r w:rsidRPr="00F90143">
              <w:rPr>
                <w:rFonts w:ascii="Times New Roman" w:hAnsi="Times New Roman"/>
              </w:rPr>
              <w:t xml:space="preserve"> Правил </w:t>
            </w:r>
            <w:r w:rsidRPr="00F90143">
              <w:rPr>
                <w:rFonts w:ascii="Times New Roman" w:hAnsi="Times New Roman"/>
              </w:rPr>
              <w:lastRenderedPageBreak/>
              <w:t xml:space="preserve">пользования газом и предоставления услуг по газоснабжению в Российской Федерации, утвержденных </w:t>
            </w:r>
            <w:hyperlink r:id="rId182" w:history="1">
              <w:r w:rsidRPr="00F90143">
                <w:rPr>
                  <w:rStyle w:val="a3"/>
                  <w:rFonts w:ascii="Times New Roman" w:hAnsi="Times New Roman"/>
                </w:rPr>
                <w:t>постановлением</w:t>
              </w:r>
            </w:hyperlink>
            <w:r w:rsidRPr="00F90143">
              <w:rPr>
                <w:rFonts w:ascii="Times New Roman" w:hAnsi="Times New Roman"/>
              </w:rPr>
              <w:t xml:space="preserve">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w:anchor="sub_10113" w:history="1">
              <w:r w:rsidRPr="00F90143">
                <w:rPr>
                  <w:rStyle w:val="a3"/>
                  <w:rFonts w:ascii="Times New Roman" w:hAnsi="Times New Roman"/>
                </w:rPr>
                <w:t>подпункт 11.3 пункта 11</w:t>
              </w:r>
            </w:hyperlink>
            <w:r w:rsidRPr="00F90143">
              <w:rPr>
                <w:rFonts w:ascii="Times New Roman" w:hAnsi="Times New Roman"/>
              </w:rPr>
              <w:t xml:space="preserve"> Правил)</w:t>
            </w:r>
          </w:p>
        </w:tc>
        <w:tc>
          <w:tcPr>
            <w:tcW w:w="2127" w:type="dxa"/>
            <w:vMerge w:val="restart"/>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 xml:space="preserve">Для лиц, указанных в </w:t>
            </w:r>
            <w:hyperlink w:anchor="sub_10014" w:history="1">
              <w:r w:rsidRPr="00F90143">
                <w:rPr>
                  <w:rStyle w:val="a3"/>
                  <w:rFonts w:ascii="Times New Roman" w:hAnsi="Times New Roman"/>
                </w:rPr>
                <w:t>подпунктах 1.4</w:t>
              </w:r>
            </w:hyperlink>
            <w:r w:rsidRPr="00F90143">
              <w:rPr>
                <w:rFonts w:ascii="Times New Roman" w:hAnsi="Times New Roman"/>
              </w:rPr>
              <w:t xml:space="preserve">, </w:t>
            </w:r>
            <w:hyperlink w:anchor="sub_10015" w:history="1">
              <w:r w:rsidRPr="00F90143">
                <w:rPr>
                  <w:rStyle w:val="a3"/>
                  <w:rFonts w:ascii="Times New Roman" w:hAnsi="Times New Roman"/>
                </w:rPr>
                <w:t>1.5 пункта 1</w:t>
              </w:r>
            </w:hyperlink>
            <w:r w:rsidRPr="00F90143">
              <w:rPr>
                <w:rFonts w:ascii="Times New Roman" w:hAnsi="Times New Roman"/>
              </w:rPr>
              <w:t xml:space="preserve"> Правил, - копия </w:t>
            </w:r>
            <w:r w:rsidRPr="00F90143">
              <w:rPr>
                <w:rFonts w:ascii="Times New Roman" w:hAnsi="Times New Roman"/>
              </w:rPr>
              <w:lastRenderedPageBreak/>
              <w:t>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hyperlink w:anchor="sub_111518" w:history="1">
              <w:r w:rsidRPr="00F90143">
                <w:rPr>
                  <w:rStyle w:val="a3"/>
                  <w:rFonts w:ascii="Times New Roman" w:hAnsi="Times New Roman"/>
                </w:rPr>
                <w:t>пункт 11.5.18 пункта 18</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 xml:space="preserve">Показатель обеспечения безопасности при использовании и содержании </w:t>
            </w:r>
            <w:r w:rsidRPr="00F90143">
              <w:rPr>
                <w:rFonts w:ascii="Times New Roman" w:hAnsi="Times New Roman"/>
              </w:rPr>
              <w:lastRenderedPageBreak/>
              <w:t>внутридомового и внутриквартирного газового оборудования при предоставлении коммунальной услуги по газоснабжению</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0,02</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газ</w:t>
            </w:r>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газ</w:t>
            </w:r>
            <w:r w:rsidRPr="00F90143">
              <w:rPr>
                <w:rFonts w:ascii="Times New Roman" w:hAnsi="Times New Roman"/>
              </w:rPr>
              <w:t xml:space="preserve"> =</w:t>
            </w:r>
            <w:r w:rsidRPr="00F90143">
              <w:rPr>
                <w:rFonts w:ascii="Times New Roman" w:hAnsi="Times New Roman"/>
                <w:vertAlign w:val="superscript"/>
              </w:rPr>
              <w:t> -</w:t>
            </w: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дым.вент</w:t>
            </w:r>
            <w:proofErr w:type="spellEnd"/>
            <w:r w:rsidRPr="00F90143">
              <w:rPr>
                <w:rFonts w:ascii="Times New Roman" w:hAnsi="Times New Roman"/>
              </w:rPr>
              <w:t xml:space="preserve"> * 0,5 + К</w:t>
            </w:r>
            <w:r w:rsidRPr="00F90143">
              <w:rPr>
                <w:rFonts w:ascii="Times New Roman" w:hAnsi="Times New Roman"/>
                <w:vertAlign w:val="subscript"/>
              </w:rPr>
              <w:t> </w:t>
            </w:r>
            <w:proofErr w:type="spellStart"/>
            <w:r w:rsidRPr="00F90143">
              <w:rPr>
                <w:rFonts w:ascii="Times New Roman" w:hAnsi="Times New Roman"/>
                <w:vertAlign w:val="subscript"/>
              </w:rPr>
              <w:t>догов.тех.обсл</w:t>
            </w:r>
            <w:proofErr w:type="spellEnd"/>
            <w:r w:rsidRPr="00F90143">
              <w:rPr>
                <w:rFonts w:ascii="Times New Roman" w:hAnsi="Times New Roman"/>
              </w:rPr>
              <w:t xml:space="preserve"> * 0,5</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83" w:name="sub_24031"/>
            <w:r w:rsidRPr="00F90143">
              <w:rPr>
                <w:rFonts w:ascii="Times New Roman" w:hAnsi="Times New Roman"/>
              </w:rPr>
              <w:lastRenderedPageBreak/>
              <w:t>3.1</w:t>
            </w:r>
            <w:bookmarkEnd w:id="83"/>
          </w:p>
        </w:tc>
        <w:tc>
          <w:tcPr>
            <w:tcW w:w="2631" w:type="dxa"/>
            <w:vMerge/>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Показатель наличия акта обследования дымовых и вентиляционных каналов многоквартирных домов перед отопительным периодом</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дым.вент</w:t>
            </w:r>
            <w:proofErr w:type="spellEnd"/>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84" w:name="sub_24032"/>
            <w:r w:rsidRPr="00F90143">
              <w:rPr>
                <w:rFonts w:ascii="Times New Roman" w:hAnsi="Times New Roman"/>
              </w:rPr>
              <w:t>3.2</w:t>
            </w:r>
            <w:bookmarkEnd w:id="84"/>
          </w:p>
        </w:tc>
        <w:tc>
          <w:tcPr>
            <w:tcW w:w="2631" w:type="dxa"/>
            <w:vMerge/>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127" w:type="dxa"/>
            <w:vMerge/>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0,5</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догов.тех.обсл</w:t>
            </w:r>
            <w:proofErr w:type="spellEnd"/>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85" w:name="sub_24004"/>
            <w:r w:rsidRPr="00F90143">
              <w:rPr>
                <w:rFonts w:ascii="Times New Roman" w:hAnsi="Times New Roman"/>
              </w:rPr>
              <w:t>4</w:t>
            </w:r>
            <w:bookmarkEnd w:id="85"/>
          </w:p>
        </w:tc>
        <w:tc>
          <w:tcPr>
            <w:tcW w:w="263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Обеспечить </w:t>
            </w:r>
            <w:r w:rsidRPr="00F90143">
              <w:rPr>
                <w:rFonts w:ascii="Times New Roman" w:hAnsi="Times New Roman"/>
              </w:rPr>
              <w:lastRenderedPageBreak/>
              <w:t xml:space="preserve">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83" w:history="1">
              <w:r w:rsidRPr="00F90143">
                <w:rPr>
                  <w:rStyle w:val="a3"/>
                  <w:rFonts w:ascii="Times New Roman" w:hAnsi="Times New Roman"/>
                </w:rPr>
                <w:t>пунктом 2 части 1 статьи 4</w:t>
              </w:r>
            </w:hyperlink>
            <w:hyperlink r:id="rId184" w:history="1">
              <w:r w:rsidRPr="00F90143">
                <w:rPr>
                  <w:rStyle w:val="a3"/>
                  <w:rFonts w:ascii="Times New Roman" w:hAnsi="Times New Roman"/>
                  <w:vertAlign w:val="superscript"/>
                </w:rPr>
                <w:t> 1</w:t>
              </w:r>
            </w:hyperlink>
            <w:r w:rsidRPr="00F90143">
              <w:rPr>
                <w:rFonts w:ascii="Times New Roman" w:hAnsi="Times New Roman"/>
              </w:rPr>
              <w:t xml:space="preserve"> Федерального закона о теплоснабжении и </w:t>
            </w:r>
            <w:hyperlink r:id="rId185" w:history="1">
              <w:r w:rsidRPr="00F90143">
                <w:rPr>
                  <w:rStyle w:val="a3"/>
                  <w:rFonts w:ascii="Times New Roman" w:hAnsi="Times New Roman"/>
                </w:rPr>
                <w:t>абзацем вторым пункта 2 статьи 5</w:t>
              </w:r>
            </w:hyperlink>
            <w:r w:rsidRPr="00F90143">
              <w:rPr>
                <w:rFonts w:ascii="Times New Roman" w:hAnsi="Times New Roman"/>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186" w:history="1">
              <w:r w:rsidRPr="00F90143">
                <w:rPr>
                  <w:rStyle w:val="a3"/>
                  <w:rFonts w:ascii="Times New Roman" w:hAnsi="Times New Roman"/>
                </w:rPr>
                <w:t>пунктов 2.2.1</w:t>
              </w:r>
            </w:hyperlink>
            <w:r w:rsidRPr="00F90143">
              <w:rPr>
                <w:rFonts w:ascii="Times New Roman" w:hAnsi="Times New Roman"/>
              </w:rPr>
              <w:t xml:space="preserve">, </w:t>
            </w:r>
            <w:hyperlink r:id="rId187" w:history="1">
              <w:r w:rsidRPr="00F90143">
                <w:rPr>
                  <w:rStyle w:val="a3"/>
                  <w:rFonts w:ascii="Times New Roman" w:hAnsi="Times New Roman"/>
                </w:rPr>
                <w:t>2.3.14</w:t>
              </w:r>
            </w:hyperlink>
            <w:r w:rsidRPr="00F90143">
              <w:rPr>
                <w:rFonts w:ascii="Times New Roman" w:hAnsi="Times New Roman"/>
              </w:rPr>
              <w:t xml:space="preserve">, </w:t>
            </w:r>
            <w:hyperlink r:id="rId188" w:history="1">
              <w:r w:rsidRPr="00F90143">
                <w:rPr>
                  <w:rStyle w:val="a3"/>
                  <w:rFonts w:ascii="Times New Roman" w:hAnsi="Times New Roman"/>
                </w:rPr>
                <w:t>2.3.15</w:t>
              </w:r>
            </w:hyperlink>
            <w:r w:rsidRPr="00F90143">
              <w:rPr>
                <w:rFonts w:ascii="Times New Roman" w:hAnsi="Times New Roman"/>
              </w:rPr>
              <w:t xml:space="preserve">, </w:t>
            </w:r>
            <w:hyperlink r:id="rId189" w:history="1">
              <w:r w:rsidRPr="00F90143">
                <w:rPr>
                  <w:rStyle w:val="a3"/>
                  <w:rFonts w:ascii="Times New Roman" w:hAnsi="Times New Roman"/>
                </w:rPr>
                <w:t>2.8.1</w:t>
              </w:r>
            </w:hyperlink>
            <w:r w:rsidRPr="00F90143">
              <w:rPr>
                <w:rFonts w:ascii="Times New Roman" w:hAnsi="Times New Roman"/>
              </w:rPr>
              <w:t xml:space="preserve">, </w:t>
            </w:r>
            <w:hyperlink r:id="rId190" w:history="1">
              <w:r w:rsidRPr="00F90143">
                <w:rPr>
                  <w:rStyle w:val="a3"/>
                  <w:rFonts w:ascii="Times New Roman" w:hAnsi="Times New Roman"/>
                </w:rPr>
                <w:t>6.2.52</w:t>
              </w:r>
            </w:hyperlink>
            <w:r w:rsidRPr="00F90143">
              <w:rPr>
                <w:rFonts w:ascii="Times New Roman" w:hAnsi="Times New Roman"/>
              </w:rPr>
              <w:t xml:space="preserve">, </w:t>
            </w:r>
            <w:hyperlink r:id="rId191" w:history="1">
              <w:r w:rsidRPr="00F90143">
                <w:rPr>
                  <w:rStyle w:val="a3"/>
                  <w:rFonts w:ascii="Times New Roman" w:hAnsi="Times New Roman"/>
                </w:rPr>
                <w:t>6.2.62</w:t>
              </w:r>
            </w:hyperlink>
            <w:r w:rsidRPr="00F90143">
              <w:rPr>
                <w:rFonts w:ascii="Times New Roman" w:hAnsi="Times New Roman"/>
              </w:rPr>
              <w:t xml:space="preserve">, </w:t>
            </w:r>
            <w:hyperlink r:id="rId192" w:history="1">
              <w:r w:rsidRPr="00F90143">
                <w:rPr>
                  <w:rStyle w:val="a3"/>
                  <w:rFonts w:ascii="Times New Roman" w:hAnsi="Times New Roman"/>
                </w:rPr>
                <w:t>9.1.53</w:t>
              </w:r>
            </w:hyperlink>
            <w:r w:rsidRPr="00F90143">
              <w:rPr>
                <w:rFonts w:ascii="Times New Roman" w:hAnsi="Times New Roman"/>
              </w:rPr>
              <w:t xml:space="preserve">, </w:t>
            </w:r>
            <w:hyperlink r:id="rId193" w:history="1">
              <w:r w:rsidRPr="00F90143">
                <w:rPr>
                  <w:rStyle w:val="a3"/>
                  <w:rFonts w:ascii="Times New Roman" w:hAnsi="Times New Roman"/>
                </w:rPr>
                <w:t>9.2.9</w:t>
              </w:r>
            </w:hyperlink>
            <w:r w:rsidRPr="00F90143">
              <w:rPr>
                <w:rFonts w:ascii="Times New Roman" w:hAnsi="Times New Roman"/>
              </w:rPr>
              <w:t xml:space="preserve">, </w:t>
            </w:r>
            <w:hyperlink r:id="rId194" w:history="1">
              <w:r w:rsidRPr="00F90143">
                <w:rPr>
                  <w:rStyle w:val="a3"/>
                  <w:rFonts w:ascii="Times New Roman" w:hAnsi="Times New Roman"/>
                </w:rPr>
                <w:t>9.2.10</w:t>
              </w:r>
            </w:hyperlink>
            <w:r w:rsidRPr="00F90143">
              <w:rPr>
                <w:rFonts w:ascii="Times New Roman" w:hAnsi="Times New Roman"/>
              </w:rPr>
              <w:t xml:space="preserve">, </w:t>
            </w:r>
            <w:hyperlink r:id="rId195" w:history="1">
              <w:r w:rsidRPr="00F90143">
                <w:rPr>
                  <w:rStyle w:val="a3"/>
                  <w:rFonts w:ascii="Times New Roman" w:hAnsi="Times New Roman"/>
                </w:rPr>
                <w:t>9.2.12</w:t>
              </w:r>
            </w:hyperlink>
            <w:r w:rsidRPr="00F90143">
              <w:rPr>
                <w:rFonts w:ascii="Times New Roman" w:hAnsi="Times New Roman"/>
              </w:rPr>
              <w:t xml:space="preserve">, </w:t>
            </w:r>
            <w:hyperlink r:id="rId196" w:history="1">
              <w:r w:rsidRPr="00F90143">
                <w:rPr>
                  <w:rStyle w:val="a3"/>
                  <w:rFonts w:ascii="Times New Roman" w:hAnsi="Times New Roman"/>
                </w:rPr>
                <w:t>9.2.13</w:t>
              </w:r>
            </w:hyperlink>
            <w:r w:rsidRPr="00F90143">
              <w:rPr>
                <w:rFonts w:ascii="Times New Roman" w:hAnsi="Times New Roman"/>
              </w:rPr>
              <w:t xml:space="preserve">, </w:t>
            </w:r>
            <w:hyperlink r:id="rId197" w:history="1">
              <w:r w:rsidRPr="00F90143">
                <w:rPr>
                  <w:rStyle w:val="a3"/>
                  <w:rFonts w:ascii="Times New Roman" w:hAnsi="Times New Roman"/>
                </w:rPr>
                <w:t>9.2.20</w:t>
              </w:r>
            </w:hyperlink>
            <w:r w:rsidRPr="00F90143">
              <w:rPr>
                <w:rFonts w:ascii="Times New Roman" w:hAnsi="Times New Roman"/>
              </w:rPr>
              <w:t xml:space="preserve">, </w:t>
            </w:r>
            <w:hyperlink r:id="rId198" w:history="1">
              <w:r w:rsidRPr="00F90143">
                <w:rPr>
                  <w:rStyle w:val="a3"/>
                  <w:rFonts w:ascii="Times New Roman" w:hAnsi="Times New Roman"/>
                </w:rPr>
                <w:t>9.3.10</w:t>
              </w:r>
            </w:hyperlink>
            <w:r w:rsidRPr="00F90143">
              <w:rPr>
                <w:rFonts w:ascii="Times New Roman" w:hAnsi="Times New Roman"/>
              </w:rPr>
              <w:t xml:space="preserve">, </w:t>
            </w:r>
            <w:hyperlink r:id="rId199" w:history="1">
              <w:r w:rsidRPr="00F90143">
                <w:rPr>
                  <w:rStyle w:val="a3"/>
                  <w:rFonts w:ascii="Times New Roman" w:hAnsi="Times New Roman"/>
                </w:rPr>
                <w:t>9.3.11</w:t>
              </w:r>
            </w:hyperlink>
            <w:r w:rsidRPr="00F90143">
              <w:rPr>
                <w:rFonts w:ascii="Times New Roman" w:hAnsi="Times New Roman"/>
              </w:rPr>
              <w:t xml:space="preserve">, </w:t>
            </w:r>
            <w:hyperlink r:id="rId200" w:history="1">
              <w:r w:rsidRPr="00F90143">
                <w:rPr>
                  <w:rStyle w:val="a3"/>
                  <w:rFonts w:ascii="Times New Roman" w:hAnsi="Times New Roman"/>
                </w:rPr>
                <w:t>9.3.19</w:t>
              </w:r>
            </w:hyperlink>
            <w:r w:rsidRPr="00F90143">
              <w:rPr>
                <w:rFonts w:ascii="Times New Roman" w:hAnsi="Times New Roman"/>
              </w:rPr>
              <w:t xml:space="preserve">, </w:t>
            </w:r>
            <w:hyperlink r:id="rId201" w:history="1">
              <w:r w:rsidRPr="00F90143">
                <w:rPr>
                  <w:rStyle w:val="a3"/>
                  <w:rFonts w:ascii="Times New Roman" w:hAnsi="Times New Roman"/>
                </w:rPr>
                <w:t>9.3.24</w:t>
              </w:r>
            </w:hyperlink>
            <w:r w:rsidRPr="00F90143">
              <w:rPr>
                <w:rFonts w:ascii="Times New Roman" w:hAnsi="Times New Roman"/>
              </w:rPr>
              <w:t xml:space="preserve">, </w:t>
            </w:r>
            <w:hyperlink r:id="rId202" w:history="1">
              <w:r w:rsidRPr="00F90143">
                <w:rPr>
                  <w:rStyle w:val="a3"/>
                  <w:rFonts w:ascii="Times New Roman" w:hAnsi="Times New Roman"/>
                </w:rPr>
                <w:t>9.3.25</w:t>
              </w:r>
            </w:hyperlink>
            <w:r w:rsidRPr="00F90143">
              <w:rPr>
                <w:rFonts w:ascii="Times New Roman" w:hAnsi="Times New Roman"/>
              </w:rPr>
              <w:t xml:space="preserve">, </w:t>
            </w:r>
            <w:hyperlink r:id="rId203" w:history="1">
              <w:r w:rsidRPr="00F90143">
                <w:rPr>
                  <w:rStyle w:val="a3"/>
                  <w:rFonts w:ascii="Times New Roman" w:hAnsi="Times New Roman"/>
                </w:rPr>
                <w:t>10.1.9</w:t>
              </w:r>
            </w:hyperlink>
            <w:r w:rsidRPr="00F90143">
              <w:rPr>
                <w:rFonts w:ascii="Times New Roman" w:hAnsi="Times New Roman"/>
              </w:rPr>
              <w:t xml:space="preserve">, </w:t>
            </w:r>
            <w:hyperlink r:id="rId204" w:history="1">
              <w:r w:rsidRPr="00F90143">
                <w:rPr>
                  <w:rStyle w:val="a3"/>
                  <w:rFonts w:ascii="Times New Roman" w:hAnsi="Times New Roman"/>
                </w:rPr>
                <w:t>11.1</w:t>
              </w:r>
            </w:hyperlink>
            <w:r w:rsidRPr="00F90143">
              <w:rPr>
                <w:rFonts w:ascii="Times New Roman" w:hAnsi="Times New Roman"/>
              </w:rPr>
              <w:t xml:space="preserve">, </w:t>
            </w:r>
            <w:hyperlink r:id="rId205" w:history="1">
              <w:r w:rsidRPr="00F90143">
                <w:rPr>
                  <w:rStyle w:val="a3"/>
                  <w:rFonts w:ascii="Times New Roman" w:hAnsi="Times New Roman"/>
                </w:rPr>
                <w:t>11.2</w:t>
              </w:r>
            </w:hyperlink>
            <w:r w:rsidRPr="00F90143">
              <w:rPr>
                <w:rFonts w:ascii="Times New Roman" w:hAnsi="Times New Roman"/>
              </w:rPr>
              <w:t xml:space="preserve">, </w:t>
            </w:r>
            <w:hyperlink r:id="rId206" w:history="1">
              <w:r w:rsidRPr="00F90143">
                <w:rPr>
                  <w:rStyle w:val="a3"/>
                  <w:rFonts w:ascii="Times New Roman" w:hAnsi="Times New Roman"/>
                </w:rPr>
                <w:t>11.5</w:t>
              </w:r>
            </w:hyperlink>
            <w:r w:rsidRPr="00F90143">
              <w:rPr>
                <w:rFonts w:ascii="Times New Roman" w:hAnsi="Times New Roman"/>
              </w:rPr>
              <w:t xml:space="preserve"> Правил технической эксплуатации тепловых энергоустановок, </w:t>
            </w:r>
            <w:hyperlink r:id="rId207" w:history="1">
              <w:r w:rsidRPr="00F90143">
                <w:rPr>
                  <w:rStyle w:val="a3"/>
                  <w:rFonts w:ascii="Times New Roman" w:hAnsi="Times New Roman"/>
                </w:rPr>
                <w:t>пунктов 394</w:t>
              </w:r>
            </w:hyperlink>
            <w:r w:rsidRPr="00F90143">
              <w:rPr>
                <w:rFonts w:ascii="Times New Roman" w:hAnsi="Times New Roman"/>
              </w:rPr>
              <w:t xml:space="preserve">, </w:t>
            </w:r>
            <w:hyperlink r:id="rId208" w:history="1">
              <w:r w:rsidRPr="00F90143">
                <w:rPr>
                  <w:rStyle w:val="a3"/>
                  <w:rFonts w:ascii="Times New Roman" w:hAnsi="Times New Roman"/>
                </w:rPr>
                <w:t>396 - 399</w:t>
              </w:r>
            </w:hyperlink>
            <w:r w:rsidRPr="00F90143">
              <w:rPr>
                <w:rFonts w:ascii="Times New Roman" w:hAnsi="Times New Roman"/>
              </w:rPr>
              <w:t xml:space="preserve">, </w:t>
            </w:r>
            <w:hyperlink r:id="rId209" w:history="1">
              <w:r w:rsidRPr="00F90143">
                <w:rPr>
                  <w:rStyle w:val="a3"/>
                  <w:rFonts w:ascii="Times New Roman" w:hAnsi="Times New Roman"/>
                </w:rPr>
                <w:t>403</w:t>
              </w:r>
            </w:hyperlink>
            <w:r w:rsidRPr="00F90143">
              <w:rPr>
                <w:rFonts w:ascii="Times New Roman" w:hAnsi="Times New Roman"/>
              </w:rPr>
              <w:t xml:space="preserve"> Правил промышленной безопасности </w:t>
            </w:r>
            <w:r w:rsidRPr="00F90143">
              <w:rPr>
                <w:rFonts w:ascii="Times New Roman" w:hAnsi="Times New Roman"/>
              </w:rPr>
              <w:lastRenderedPageBreak/>
              <w:t>(</w:t>
            </w:r>
            <w:hyperlink w:anchor="sub_10114" w:history="1">
              <w:r w:rsidRPr="00F90143">
                <w:rPr>
                  <w:rStyle w:val="a3"/>
                  <w:rFonts w:ascii="Times New Roman" w:hAnsi="Times New Roman"/>
                </w:rPr>
                <w:t>подпункт 11.4 пункта 11</w:t>
              </w:r>
            </w:hyperlink>
            <w:r w:rsidRPr="00F90143">
              <w:rPr>
                <w:rFonts w:ascii="Times New Roman" w:hAnsi="Times New Roman"/>
              </w:rPr>
              <w:t xml:space="preserve"> Правил)</w:t>
            </w: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 xml:space="preserve">Справка, </w:t>
            </w:r>
            <w:r w:rsidRPr="00F90143">
              <w:rPr>
                <w:rFonts w:ascii="Times New Roman" w:hAnsi="Times New Roman"/>
              </w:rPr>
              <w:lastRenderedPageBreak/>
              <w:t xml:space="preserve">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10" w:history="1">
              <w:r w:rsidRPr="00F90143">
                <w:rPr>
                  <w:rStyle w:val="a3"/>
                  <w:rFonts w:ascii="Times New Roman" w:hAnsi="Times New Roman"/>
                </w:rPr>
                <w:t>пунктом 2 части 1 статьи 4</w:t>
              </w:r>
            </w:hyperlink>
            <w:hyperlink r:id="rId211" w:history="1">
              <w:r w:rsidRPr="00F90143">
                <w:rPr>
                  <w:rStyle w:val="a3"/>
                  <w:rFonts w:ascii="Times New Roman" w:hAnsi="Times New Roman"/>
                  <w:vertAlign w:val="superscript"/>
                </w:rPr>
                <w:t> 1</w:t>
              </w:r>
            </w:hyperlink>
            <w:r w:rsidRPr="00F90143">
              <w:rPr>
                <w:rFonts w:ascii="Times New Roman" w:hAnsi="Times New Roman"/>
              </w:rPr>
              <w:t xml:space="preserve"> </w:t>
            </w:r>
            <w:r w:rsidRPr="00F90143">
              <w:rPr>
                <w:rFonts w:ascii="Times New Roman" w:hAnsi="Times New Roman"/>
              </w:rPr>
              <w:lastRenderedPageBreak/>
              <w:t xml:space="preserve">Федерального закона о теплоснабжении и </w:t>
            </w:r>
            <w:hyperlink r:id="rId212" w:history="1">
              <w:r w:rsidRPr="00F90143">
                <w:rPr>
                  <w:rStyle w:val="a3"/>
                  <w:rFonts w:ascii="Times New Roman" w:hAnsi="Times New Roman"/>
                </w:rPr>
                <w:t>абзацем вторым пункта 2 статьи 5</w:t>
              </w:r>
            </w:hyperlink>
            <w:r w:rsidRPr="00F90143">
              <w:rPr>
                <w:rFonts w:ascii="Times New Roman" w:hAnsi="Times New Roman"/>
              </w:rPr>
              <w:t xml:space="preserve"> Федерального закона о промышленной безопасности), в комиссию по оценке готовности к отопительному периоду</w:t>
            </w:r>
          </w:p>
          <w:p w:rsidR="00F90143" w:rsidRPr="00F90143" w:rsidRDefault="00F90143" w:rsidP="007F7DE7">
            <w:pPr>
              <w:pStyle w:val="a7"/>
              <w:rPr>
                <w:rFonts w:ascii="Times New Roman" w:hAnsi="Times New Roman"/>
              </w:rPr>
            </w:pPr>
            <w:r w:rsidRPr="00F90143">
              <w:rPr>
                <w:rFonts w:ascii="Times New Roman" w:hAnsi="Times New Roman"/>
              </w:rPr>
              <w:t>(</w:t>
            </w:r>
            <w:hyperlink w:anchor="sub_10114" w:history="1">
              <w:r w:rsidRPr="00F90143">
                <w:rPr>
                  <w:rStyle w:val="a3"/>
                  <w:rFonts w:ascii="Times New Roman" w:hAnsi="Times New Roman"/>
                </w:rPr>
                <w:t>подпункт 11.4 пункта 11</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 xml:space="preserve">Показатель </w:t>
            </w:r>
            <w:r w:rsidRPr="00F90143">
              <w:rPr>
                <w:rFonts w:ascii="Times New Roman" w:hAnsi="Times New Roman"/>
              </w:rPr>
              <w:lastRenderedPageBreak/>
              <w:t>выполнения предписаний, влияющих на надежность работы в отопительный период</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lastRenderedPageBreak/>
              <w:t>0,05</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w:t>
            </w:r>
            <w:proofErr w:type="spellStart"/>
            <w:r w:rsidRPr="00F90143">
              <w:rPr>
                <w:rFonts w:ascii="Times New Roman" w:hAnsi="Times New Roman"/>
                <w:vertAlign w:val="subscript"/>
              </w:rPr>
              <w:t>предп</w:t>
            </w:r>
            <w:proofErr w:type="spellEnd"/>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lastRenderedPageBreak/>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Не </w:t>
            </w:r>
            <w:r w:rsidRPr="00F90143">
              <w:rPr>
                <w:rFonts w:ascii="Times New Roman" w:hAnsi="Times New Roman"/>
              </w:rPr>
              <w:lastRenderedPageBreak/>
              <w:t>заполняется</w:t>
            </w:r>
          </w:p>
        </w:tc>
      </w:tr>
      <w:tr w:rsidR="00F90143" w:rsidRPr="00F90143" w:rsidTr="00F90143">
        <w:tc>
          <w:tcPr>
            <w:tcW w:w="993" w:type="dxa"/>
            <w:tcBorders>
              <w:top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bookmarkStart w:id="86" w:name="sub_24005"/>
            <w:r w:rsidRPr="00F90143">
              <w:rPr>
                <w:rFonts w:ascii="Times New Roman" w:hAnsi="Times New Roman"/>
              </w:rPr>
              <w:lastRenderedPageBreak/>
              <w:t>5</w:t>
            </w:r>
            <w:bookmarkEnd w:id="86"/>
          </w:p>
        </w:tc>
        <w:tc>
          <w:tcPr>
            <w:tcW w:w="263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 xml:space="preserve">Обеспечить выполнение плана подготовки к отопительному периоду, предусмотренного </w:t>
            </w:r>
            <w:hyperlink w:anchor="sub_1003" w:history="1">
              <w:r w:rsidRPr="00F90143">
                <w:rPr>
                  <w:rStyle w:val="a3"/>
                  <w:rFonts w:ascii="Times New Roman" w:hAnsi="Times New Roman"/>
                </w:rPr>
                <w:t>пунктом 3</w:t>
              </w:r>
            </w:hyperlink>
            <w:r w:rsidRPr="00F90143">
              <w:rPr>
                <w:rFonts w:ascii="Times New Roman" w:hAnsi="Times New Roman"/>
              </w:rPr>
              <w:t xml:space="preserve"> Правил, и составленного с учетом </w:t>
            </w:r>
            <w:hyperlink r:id="rId213" w:history="1">
              <w:r w:rsidRPr="00F90143">
                <w:rPr>
                  <w:rStyle w:val="a3"/>
                  <w:rFonts w:ascii="Times New Roman" w:hAnsi="Times New Roman"/>
                </w:rPr>
                <w:t>пункта 11.1</w:t>
              </w:r>
            </w:hyperlink>
            <w:r w:rsidRPr="00F90143">
              <w:rPr>
                <w:rFonts w:ascii="Times New Roman" w:hAnsi="Times New Roman"/>
              </w:rPr>
              <w:t xml:space="preserve"> Правил технической эксплуатации тепловых энергоустановок (</w:t>
            </w:r>
            <w:hyperlink w:anchor="sub_10115" w:history="1">
              <w:r w:rsidRPr="00F90143">
                <w:rPr>
                  <w:rStyle w:val="a3"/>
                  <w:rFonts w:ascii="Times New Roman" w:hAnsi="Times New Roman"/>
                </w:rPr>
                <w:t>подпункт 11.5 пункта 11</w:t>
              </w:r>
            </w:hyperlink>
            <w:r w:rsidRPr="00F90143">
              <w:rPr>
                <w:rFonts w:ascii="Times New Roman" w:hAnsi="Times New Roman"/>
              </w:rPr>
              <w:t xml:space="preserve"> Правил)</w:t>
            </w:r>
          </w:p>
        </w:tc>
        <w:tc>
          <w:tcPr>
            <w:tcW w:w="2127"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План подготовки к отопительному периоду (</w:t>
            </w:r>
            <w:hyperlink w:anchor="sub_1003" w:history="1">
              <w:r w:rsidRPr="00F90143">
                <w:rPr>
                  <w:rStyle w:val="a3"/>
                  <w:rFonts w:ascii="Times New Roman" w:hAnsi="Times New Roman"/>
                </w:rPr>
                <w:t>пункт 3</w:t>
              </w:r>
            </w:hyperlink>
            <w:r w:rsidRPr="00F90143">
              <w:rPr>
                <w:rFonts w:ascii="Times New Roman" w:hAnsi="Times New Roman"/>
              </w:rPr>
              <w:t xml:space="preserve"> Правил)</w:t>
            </w:r>
          </w:p>
        </w:tc>
        <w:tc>
          <w:tcPr>
            <w:tcW w:w="204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Показатель наличия утвержденного плана подготовки к отопительному периоду</w:t>
            </w:r>
          </w:p>
        </w:tc>
        <w:tc>
          <w:tcPr>
            <w:tcW w:w="850"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0,02</w:t>
            </w:r>
          </w:p>
        </w:tc>
        <w:tc>
          <w:tcPr>
            <w:tcW w:w="1661"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К</w:t>
            </w:r>
            <w:r w:rsidRPr="00F90143">
              <w:rPr>
                <w:rFonts w:ascii="Times New Roman" w:hAnsi="Times New Roman"/>
                <w:vertAlign w:val="subscript"/>
              </w:rPr>
              <w:t> план</w:t>
            </w:r>
          </w:p>
        </w:tc>
        <w:tc>
          <w:tcPr>
            <w:tcW w:w="2214"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7"/>
              <w:rPr>
                <w:rFonts w:ascii="Times New Roman" w:hAnsi="Times New Roman"/>
              </w:rPr>
            </w:pPr>
            <w:r w:rsidRPr="00F90143">
              <w:rPr>
                <w:rFonts w:ascii="Times New Roman" w:hAnsi="Times New Roman"/>
              </w:rPr>
              <w:t>Наличие - 1</w:t>
            </w:r>
          </w:p>
          <w:p w:rsidR="00F90143" w:rsidRPr="00F90143" w:rsidRDefault="00F90143" w:rsidP="007F7DE7">
            <w:pPr>
              <w:pStyle w:val="a7"/>
              <w:rPr>
                <w:rFonts w:ascii="Times New Roman" w:hAnsi="Times New Roman"/>
              </w:rPr>
            </w:pPr>
            <w:r w:rsidRPr="00F90143">
              <w:rPr>
                <w:rFonts w:ascii="Times New Roman" w:hAnsi="Times New Roman"/>
              </w:rPr>
              <w:t>Отсутствие - 0</w:t>
            </w:r>
          </w:p>
        </w:tc>
        <w:tc>
          <w:tcPr>
            <w:tcW w:w="1372" w:type="dxa"/>
            <w:tcBorders>
              <w:top w:val="single" w:sz="4" w:space="0" w:color="auto"/>
              <w:left w:val="single" w:sz="4" w:space="0" w:color="auto"/>
              <w:bottom w:val="single" w:sz="4" w:space="0" w:color="auto"/>
              <w:right w:val="single" w:sz="4" w:space="0" w:color="auto"/>
            </w:tcBorders>
          </w:tcPr>
          <w:p w:rsidR="00F90143" w:rsidRPr="00F90143" w:rsidRDefault="00F90143" w:rsidP="007F7DE7">
            <w:pPr>
              <w:pStyle w:val="a6"/>
              <w:rPr>
                <w:rFonts w:ascii="Times New Roman" w:hAnsi="Times New Roman"/>
              </w:rPr>
            </w:pPr>
          </w:p>
        </w:tc>
        <w:tc>
          <w:tcPr>
            <w:tcW w:w="1386" w:type="dxa"/>
            <w:tcBorders>
              <w:top w:val="single" w:sz="4" w:space="0" w:color="auto"/>
              <w:left w:val="single" w:sz="4" w:space="0" w:color="auto"/>
              <w:bottom w:val="single" w:sz="4" w:space="0" w:color="auto"/>
            </w:tcBorders>
          </w:tcPr>
          <w:p w:rsidR="00F90143" w:rsidRPr="00F90143" w:rsidRDefault="00F90143" w:rsidP="007F7DE7">
            <w:pPr>
              <w:pStyle w:val="a6"/>
              <w:rPr>
                <w:rFonts w:ascii="Times New Roman" w:hAnsi="Times New Roman"/>
              </w:rPr>
            </w:pPr>
          </w:p>
        </w:tc>
      </w:tr>
    </w:tbl>
    <w:p w:rsidR="00711E79" w:rsidRPr="00F90143" w:rsidRDefault="00711E79" w:rsidP="00711E79">
      <w:pPr>
        <w:jc w:val="right"/>
        <w:rPr>
          <w:sz w:val="24"/>
          <w:szCs w:val="24"/>
        </w:rPr>
      </w:pPr>
    </w:p>
    <w:sectPr w:rsidR="00711E79" w:rsidRPr="00F90143" w:rsidSect="00711E79">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04D42"/>
    <w:multiLevelType w:val="hybridMultilevel"/>
    <w:tmpl w:val="B87011FE"/>
    <w:lvl w:ilvl="0" w:tplc="CBEE1AE2">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17FF3C4F"/>
    <w:multiLevelType w:val="multilevel"/>
    <w:tmpl w:val="D4B0EE84"/>
    <w:lvl w:ilvl="0">
      <w:start w:val="3"/>
      <w:numFmt w:val="decimal"/>
      <w:lvlText w:val="%1"/>
      <w:lvlJc w:val="left"/>
      <w:pPr>
        <w:ind w:left="480" w:hanging="480"/>
      </w:pPr>
      <w:rPr>
        <w:rFonts w:cs="Times New Roman" w:hint="default"/>
      </w:rPr>
    </w:lvl>
    <w:lvl w:ilvl="1">
      <w:start w:val="7"/>
      <w:numFmt w:val="decimal"/>
      <w:lvlText w:val="%1.%2"/>
      <w:lvlJc w:val="left"/>
      <w:pPr>
        <w:ind w:left="763" w:hanging="48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
    <w:nsid w:val="21D5277C"/>
    <w:multiLevelType w:val="hybridMultilevel"/>
    <w:tmpl w:val="AEEC11D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0795305"/>
    <w:multiLevelType w:val="multilevel"/>
    <w:tmpl w:val="55DC434A"/>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425" w:firstLine="143"/>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800" w:hanging="1440"/>
      </w:pPr>
      <w:rPr>
        <w:rFonts w:hint="default"/>
      </w:rPr>
    </w:lvl>
    <w:lvl w:ilvl="6">
      <w:start w:val="1"/>
      <w:numFmt w:val="decimal"/>
      <w:isLgl/>
      <w:lvlText w:val="%1.%2.%3.%4.%5.%6.%7."/>
      <w:lvlJc w:val="left"/>
      <w:pPr>
        <w:ind w:left="9360" w:hanging="1800"/>
      </w:pPr>
      <w:rPr>
        <w:rFonts w:hint="default"/>
      </w:rPr>
    </w:lvl>
    <w:lvl w:ilvl="7">
      <w:start w:val="1"/>
      <w:numFmt w:val="decimal"/>
      <w:isLgl/>
      <w:lvlText w:val="%1.%2.%3.%4.%5.%6.%7.%8."/>
      <w:lvlJc w:val="left"/>
      <w:pPr>
        <w:ind w:left="10560" w:hanging="1800"/>
      </w:pPr>
      <w:rPr>
        <w:rFonts w:hint="default"/>
      </w:rPr>
    </w:lvl>
    <w:lvl w:ilvl="8">
      <w:start w:val="1"/>
      <w:numFmt w:val="decimal"/>
      <w:isLgl/>
      <w:lvlText w:val="%1.%2.%3.%4.%5.%6.%7.%8.%9."/>
      <w:lvlJc w:val="left"/>
      <w:pPr>
        <w:ind w:left="12120" w:hanging="2160"/>
      </w:pPr>
      <w:rPr>
        <w:rFonts w:hint="default"/>
      </w:rPr>
    </w:lvl>
  </w:abstractNum>
  <w:abstractNum w:abstractNumId="4">
    <w:nsid w:val="6CA005C6"/>
    <w:multiLevelType w:val="multilevel"/>
    <w:tmpl w:val="61B269FA"/>
    <w:lvl w:ilvl="0">
      <w:start w:val="3"/>
      <w:numFmt w:val="decimal"/>
      <w:lvlText w:val="%1."/>
      <w:lvlJc w:val="left"/>
      <w:pPr>
        <w:ind w:left="360" w:hanging="360"/>
      </w:pPr>
      <w:rPr>
        <w:rFonts w:cs="Times New Roman" w:hint="default"/>
      </w:rPr>
    </w:lvl>
    <w:lvl w:ilvl="1">
      <w:start w:val="8"/>
      <w:numFmt w:val="decimal"/>
      <w:lvlText w:val="%1.%2."/>
      <w:lvlJc w:val="left"/>
      <w:pPr>
        <w:ind w:left="1646" w:hanging="360"/>
      </w:pPr>
      <w:rPr>
        <w:rFonts w:cs="Times New Roman" w:hint="default"/>
      </w:rPr>
    </w:lvl>
    <w:lvl w:ilvl="2">
      <w:start w:val="1"/>
      <w:numFmt w:val="decimal"/>
      <w:lvlText w:val="%1.%2.%3."/>
      <w:lvlJc w:val="left"/>
      <w:pPr>
        <w:ind w:left="3292" w:hanging="720"/>
      </w:pPr>
      <w:rPr>
        <w:rFonts w:cs="Times New Roman" w:hint="default"/>
      </w:rPr>
    </w:lvl>
    <w:lvl w:ilvl="3">
      <w:start w:val="1"/>
      <w:numFmt w:val="decimal"/>
      <w:lvlText w:val="%1.%2.%3.%4."/>
      <w:lvlJc w:val="left"/>
      <w:pPr>
        <w:ind w:left="4578" w:hanging="720"/>
      </w:pPr>
      <w:rPr>
        <w:rFonts w:cs="Times New Roman" w:hint="default"/>
      </w:rPr>
    </w:lvl>
    <w:lvl w:ilvl="4">
      <w:start w:val="1"/>
      <w:numFmt w:val="decimal"/>
      <w:lvlText w:val="%1.%2.%3.%4.%5."/>
      <w:lvlJc w:val="left"/>
      <w:pPr>
        <w:ind w:left="6224" w:hanging="1080"/>
      </w:pPr>
      <w:rPr>
        <w:rFonts w:cs="Times New Roman" w:hint="default"/>
      </w:rPr>
    </w:lvl>
    <w:lvl w:ilvl="5">
      <w:start w:val="1"/>
      <w:numFmt w:val="decimal"/>
      <w:lvlText w:val="%1.%2.%3.%4.%5.%6."/>
      <w:lvlJc w:val="left"/>
      <w:pPr>
        <w:ind w:left="7510" w:hanging="1080"/>
      </w:pPr>
      <w:rPr>
        <w:rFonts w:cs="Times New Roman" w:hint="default"/>
      </w:rPr>
    </w:lvl>
    <w:lvl w:ilvl="6">
      <w:start w:val="1"/>
      <w:numFmt w:val="decimal"/>
      <w:lvlText w:val="%1.%2.%3.%4.%5.%6.%7."/>
      <w:lvlJc w:val="left"/>
      <w:pPr>
        <w:ind w:left="9156" w:hanging="1440"/>
      </w:pPr>
      <w:rPr>
        <w:rFonts w:cs="Times New Roman" w:hint="default"/>
      </w:rPr>
    </w:lvl>
    <w:lvl w:ilvl="7">
      <w:start w:val="1"/>
      <w:numFmt w:val="decimal"/>
      <w:lvlText w:val="%1.%2.%3.%4.%5.%6.%7.%8."/>
      <w:lvlJc w:val="left"/>
      <w:pPr>
        <w:ind w:left="10442" w:hanging="1440"/>
      </w:pPr>
      <w:rPr>
        <w:rFonts w:cs="Times New Roman" w:hint="default"/>
      </w:rPr>
    </w:lvl>
    <w:lvl w:ilvl="8">
      <w:start w:val="1"/>
      <w:numFmt w:val="decimal"/>
      <w:lvlText w:val="%1.%2.%3.%4.%5.%6.%7.%8.%9."/>
      <w:lvlJc w:val="left"/>
      <w:pPr>
        <w:ind w:left="12088" w:hanging="1800"/>
      </w:pPr>
      <w:rPr>
        <w:rFonts w:cs="Times New Roman" w:hint="default"/>
      </w:rPr>
    </w:lvl>
  </w:abstractNum>
  <w:abstractNum w:abstractNumId="5">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drawingGridHorizontalSpacing w:val="100"/>
  <w:displayHorizontalDrawingGridEvery w:val="2"/>
  <w:characterSpacingControl w:val="doNotCompress"/>
  <w:compat/>
  <w:rsids>
    <w:rsidRoot w:val="00CC0474"/>
    <w:rsid w:val="00000FAC"/>
    <w:rsid w:val="0000288C"/>
    <w:rsid w:val="0001263F"/>
    <w:rsid w:val="00013912"/>
    <w:rsid w:val="00033B44"/>
    <w:rsid w:val="000364D2"/>
    <w:rsid w:val="0004107D"/>
    <w:rsid w:val="000417AB"/>
    <w:rsid w:val="00054899"/>
    <w:rsid w:val="00055931"/>
    <w:rsid w:val="00057C7E"/>
    <w:rsid w:val="0007085E"/>
    <w:rsid w:val="00070F7C"/>
    <w:rsid w:val="000710F7"/>
    <w:rsid w:val="00086A1E"/>
    <w:rsid w:val="00097EE7"/>
    <w:rsid w:val="000A25BB"/>
    <w:rsid w:val="000B2B33"/>
    <w:rsid w:val="000B4FB9"/>
    <w:rsid w:val="000C0606"/>
    <w:rsid w:val="000C1533"/>
    <w:rsid w:val="000C1F63"/>
    <w:rsid w:val="000D5094"/>
    <w:rsid w:val="000D545E"/>
    <w:rsid w:val="000D5C86"/>
    <w:rsid w:val="000E754B"/>
    <w:rsid w:val="000E7934"/>
    <w:rsid w:val="000F0078"/>
    <w:rsid w:val="000F2596"/>
    <w:rsid w:val="001073E9"/>
    <w:rsid w:val="00115B2D"/>
    <w:rsid w:val="00116E2D"/>
    <w:rsid w:val="00117A2B"/>
    <w:rsid w:val="0012375D"/>
    <w:rsid w:val="00130CE1"/>
    <w:rsid w:val="001336C2"/>
    <w:rsid w:val="00134372"/>
    <w:rsid w:val="00137DA7"/>
    <w:rsid w:val="001512CF"/>
    <w:rsid w:val="001519F6"/>
    <w:rsid w:val="001572B3"/>
    <w:rsid w:val="00170B07"/>
    <w:rsid w:val="001718DB"/>
    <w:rsid w:val="00176B3E"/>
    <w:rsid w:val="001777EC"/>
    <w:rsid w:val="0018734A"/>
    <w:rsid w:val="00187E92"/>
    <w:rsid w:val="001903D5"/>
    <w:rsid w:val="001C350D"/>
    <w:rsid w:val="001C7EF6"/>
    <w:rsid w:val="001F2EB3"/>
    <w:rsid w:val="001F765B"/>
    <w:rsid w:val="0020232C"/>
    <w:rsid w:val="00203902"/>
    <w:rsid w:val="00203F0F"/>
    <w:rsid w:val="002052E5"/>
    <w:rsid w:val="00215008"/>
    <w:rsid w:val="00230C68"/>
    <w:rsid w:val="002352B4"/>
    <w:rsid w:val="0024784E"/>
    <w:rsid w:val="002576A7"/>
    <w:rsid w:val="002638F2"/>
    <w:rsid w:val="00267C16"/>
    <w:rsid w:val="00270309"/>
    <w:rsid w:val="0027443D"/>
    <w:rsid w:val="00280FA5"/>
    <w:rsid w:val="002873F0"/>
    <w:rsid w:val="00293673"/>
    <w:rsid w:val="00295238"/>
    <w:rsid w:val="002A26A2"/>
    <w:rsid w:val="002A2D15"/>
    <w:rsid w:val="002B46AD"/>
    <w:rsid w:val="002B56CB"/>
    <w:rsid w:val="002C08AB"/>
    <w:rsid w:val="002C18CD"/>
    <w:rsid w:val="002C4B50"/>
    <w:rsid w:val="002D0C6C"/>
    <w:rsid w:val="002E12A6"/>
    <w:rsid w:val="002E5391"/>
    <w:rsid w:val="002F5917"/>
    <w:rsid w:val="0031104E"/>
    <w:rsid w:val="00317EAE"/>
    <w:rsid w:val="00325688"/>
    <w:rsid w:val="00330DD9"/>
    <w:rsid w:val="00333454"/>
    <w:rsid w:val="00340E57"/>
    <w:rsid w:val="0034453D"/>
    <w:rsid w:val="0035353A"/>
    <w:rsid w:val="003676BB"/>
    <w:rsid w:val="00367723"/>
    <w:rsid w:val="0037160A"/>
    <w:rsid w:val="0037498A"/>
    <w:rsid w:val="0037546B"/>
    <w:rsid w:val="003B7F87"/>
    <w:rsid w:val="003C7D37"/>
    <w:rsid w:val="003F4DF9"/>
    <w:rsid w:val="00400BE5"/>
    <w:rsid w:val="00426215"/>
    <w:rsid w:val="00426E86"/>
    <w:rsid w:val="00461929"/>
    <w:rsid w:val="00461D90"/>
    <w:rsid w:val="00464311"/>
    <w:rsid w:val="004647E7"/>
    <w:rsid w:val="00483D2F"/>
    <w:rsid w:val="00485A10"/>
    <w:rsid w:val="00494D43"/>
    <w:rsid w:val="004A368D"/>
    <w:rsid w:val="004A6830"/>
    <w:rsid w:val="004A7071"/>
    <w:rsid w:val="004B1528"/>
    <w:rsid w:val="004C09FA"/>
    <w:rsid w:val="004C388A"/>
    <w:rsid w:val="004C5500"/>
    <w:rsid w:val="004D1866"/>
    <w:rsid w:val="004E1220"/>
    <w:rsid w:val="004E22DC"/>
    <w:rsid w:val="004E2A5F"/>
    <w:rsid w:val="004E3BAB"/>
    <w:rsid w:val="004E4604"/>
    <w:rsid w:val="004F6843"/>
    <w:rsid w:val="004F6E04"/>
    <w:rsid w:val="00502367"/>
    <w:rsid w:val="005023B7"/>
    <w:rsid w:val="0050304A"/>
    <w:rsid w:val="005032CB"/>
    <w:rsid w:val="00504E90"/>
    <w:rsid w:val="00507742"/>
    <w:rsid w:val="00510E3B"/>
    <w:rsid w:val="00514BEF"/>
    <w:rsid w:val="00515B42"/>
    <w:rsid w:val="00537D15"/>
    <w:rsid w:val="0055187E"/>
    <w:rsid w:val="005556B5"/>
    <w:rsid w:val="00565BB2"/>
    <w:rsid w:val="00565C53"/>
    <w:rsid w:val="005664B8"/>
    <w:rsid w:val="00580896"/>
    <w:rsid w:val="00592058"/>
    <w:rsid w:val="005A6C62"/>
    <w:rsid w:val="005A756A"/>
    <w:rsid w:val="005D15C6"/>
    <w:rsid w:val="005D3256"/>
    <w:rsid w:val="005E0671"/>
    <w:rsid w:val="005E215B"/>
    <w:rsid w:val="005E38E7"/>
    <w:rsid w:val="005F11AF"/>
    <w:rsid w:val="00600C8A"/>
    <w:rsid w:val="0060625A"/>
    <w:rsid w:val="006206BC"/>
    <w:rsid w:val="00623CEA"/>
    <w:rsid w:val="00625BAF"/>
    <w:rsid w:val="00627EF1"/>
    <w:rsid w:val="00631485"/>
    <w:rsid w:val="00647198"/>
    <w:rsid w:val="006505DC"/>
    <w:rsid w:val="00653155"/>
    <w:rsid w:val="00661C0F"/>
    <w:rsid w:val="006640F2"/>
    <w:rsid w:val="0066737B"/>
    <w:rsid w:val="006747C6"/>
    <w:rsid w:val="006760BD"/>
    <w:rsid w:val="00684C5B"/>
    <w:rsid w:val="00685741"/>
    <w:rsid w:val="006A59F3"/>
    <w:rsid w:val="006B1082"/>
    <w:rsid w:val="006B5957"/>
    <w:rsid w:val="006D265D"/>
    <w:rsid w:val="006F3966"/>
    <w:rsid w:val="006F3E7F"/>
    <w:rsid w:val="00705EEE"/>
    <w:rsid w:val="00711E79"/>
    <w:rsid w:val="00716C92"/>
    <w:rsid w:val="00724A38"/>
    <w:rsid w:val="007368B0"/>
    <w:rsid w:val="00740193"/>
    <w:rsid w:val="007544B0"/>
    <w:rsid w:val="0075558E"/>
    <w:rsid w:val="007634C9"/>
    <w:rsid w:val="00764F24"/>
    <w:rsid w:val="00776009"/>
    <w:rsid w:val="00780229"/>
    <w:rsid w:val="00792633"/>
    <w:rsid w:val="00795C63"/>
    <w:rsid w:val="00796C9C"/>
    <w:rsid w:val="007A0071"/>
    <w:rsid w:val="007A43B0"/>
    <w:rsid w:val="007C5BF8"/>
    <w:rsid w:val="007D6F42"/>
    <w:rsid w:val="007E1DB4"/>
    <w:rsid w:val="007E2DE5"/>
    <w:rsid w:val="007F242D"/>
    <w:rsid w:val="007F2D85"/>
    <w:rsid w:val="007F76B7"/>
    <w:rsid w:val="007F7DE7"/>
    <w:rsid w:val="008038C0"/>
    <w:rsid w:val="00803C6C"/>
    <w:rsid w:val="00812B41"/>
    <w:rsid w:val="00817C67"/>
    <w:rsid w:val="00820D18"/>
    <w:rsid w:val="0082294C"/>
    <w:rsid w:val="0082712C"/>
    <w:rsid w:val="008350B0"/>
    <w:rsid w:val="00837E52"/>
    <w:rsid w:val="0084025C"/>
    <w:rsid w:val="008415DF"/>
    <w:rsid w:val="00843A13"/>
    <w:rsid w:val="008476C0"/>
    <w:rsid w:val="008505F3"/>
    <w:rsid w:val="00855FC9"/>
    <w:rsid w:val="008609BD"/>
    <w:rsid w:val="00867A77"/>
    <w:rsid w:val="00877D68"/>
    <w:rsid w:val="00881137"/>
    <w:rsid w:val="00885AE3"/>
    <w:rsid w:val="00890EE8"/>
    <w:rsid w:val="008930AE"/>
    <w:rsid w:val="008A1C17"/>
    <w:rsid w:val="008A2DFA"/>
    <w:rsid w:val="008A34C1"/>
    <w:rsid w:val="008A737E"/>
    <w:rsid w:val="008B3105"/>
    <w:rsid w:val="008C3202"/>
    <w:rsid w:val="008C4464"/>
    <w:rsid w:val="008C5247"/>
    <w:rsid w:val="008E61EF"/>
    <w:rsid w:val="008E7405"/>
    <w:rsid w:val="008F1C84"/>
    <w:rsid w:val="008F2316"/>
    <w:rsid w:val="008F77B2"/>
    <w:rsid w:val="009069ED"/>
    <w:rsid w:val="00911EB5"/>
    <w:rsid w:val="00921EAC"/>
    <w:rsid w:val="0092560D"/>
    <w:rsid w:val="009304EA"/>
    <w:rsid w:val="009333E8"/>
    <w:rsid w:val="00934A03"/>
    <w:rsid w:val="00937729"/>
    <w:rsid w:val="009411AA"/>
    <w:rsid w:val="009603D5"/>
    <w:rsid w:val="0096164B"/>
    <w:rsid w:val="009777E1"/>
    <w:rsid w:val="0098372D"/>
    <w:rsid w:val="00985B3A"/>
    <w:rsid w:val="009863D4"/>
    <w:rsid w:val="00987C15"/>
    <w:rsid w:val="00995F20"/>
    <w:rsid w:val="009A2DDB"/>
    <w:rsid w:val="009A4B08"/>
    <w:rsid w:val="009A608A"/>
    <w:rsid w:val="009B3536"/>
    <w:rsid w:val="009C21E9"/>
    <w:rsid w:val="009D577C"/>
    <w:rsid w:val="009E38E1"/>
    <w:rsid w:val="009E6E39"/>
    <w:rsid w:val="009E76FC"/>
    <w:rsid w:val="009F5BD3"/>
    <w:rsid w:val="00A02752"/>
    <w:rsid w:val="00A16053"/>
    <w:rsid w:val="00A20EE3"/>
    <w:rsid w:val="00A31A50"/>
    <w:rsid w:val="00A41458"/>
    <w:rsid w:val="00A47CC7"/>
    <w:rsid w:val="00A53E4C"/>
    <w:rsid w:val="00A617C6"/>
    <w:rsid w:val="00A623B3"/>
    <w:rsid w:val="00A663C8"/>
    <w:rsid w:val="00A82FD8"/>
    <w:rsid w:val="00A93A62"/>
    <w:rsid w:val="00AA38F3"/>
    <w:rsid w:val="00AA538E"/>
    <w:rsid w:val="00AB1477"/>
    <w:rsid w:val="00AC6033"/>
    <w:rsid w:val="00AE4D87"/>
    <w:rsid w:val="00AF13B1"/>
    <w:rsid w:val="00AF30EF"/>
    <w:rsid w:val="00AF52BD"/>
    <w:rsid w:val="00B0326C"/>
    <w:rsid w:val="00B060A2"/>
    <w:rsid w:val="00B12A4D"/>
    <w:rsid w:val="00B233DB"/>
    <w:rsid w:val="00B30581"/>
    <w:rsid w:val="00B37B68"/>
    <w:rsid w:val="00B44459"/>
    <w:rsid w:val="00B4666F"/>
    <w:rsid w:val="00B70FA1"/>
    <w:rsid w:val="00B8019E"/>
    <w:rsid w:val="00B9304E"/>
    <w:rsid w:val="00BA239A"/>
    <w:rsid w:val="00BB2DDE"/>
    <w:rsid w:val="00BB3888"/>
    <w:rsid w:val="00BD3C49"/>
    <w:rsid w:val="00BD542D"/>
    <w:rsid w:val="00BF0714"/>
    <w:rsid w:val="00BF4964"/>
    <w:rsid w:val="00BF5CB1"/>
    <w:rsid w:val="00BF7876"/>
    <w:rsid w:val="00C14E4F"/>
    <w:rsid w:val="00C24929"/>
    <w:rsid w:val="00C2673E"/>
    <w:rsid w:val="00C43364"/>
    <w:rsid w:val="00C45014"/>
    <w:rsid w:val="00C52361"/>
    <w:rsid w:val="00C56CC4"/>
    <w:rsid w:val="00C67846"/>
    <w:rsid w:val="00C703A5"/>
    <w:rsid w:val="00C746FD"/>
    <w:rsid w:val="00C81CC7"/>
    <w:rsid w:val="00C85A48"/>
    <w:rsid w:val="00C86A48"/>
    <w:rsid w:val="00C93370"/>
    <w:rsid w:val="00C94CC7"/>
    <w:rsid w:val="00CA0B97"/>
    <w:rsid w:val="00CA7792"/>
    <w:rsid w:val="00CB0F6B"/>
    <w:rsid w:val="00CB1BF5"/>
    <w:rsid w:val="00CB4E1F"/>
    <w:rsid w:val="00CC0474"/>
    <w:rsid w:val="00CC5D2C"/>
    <w:rsid w:val="00CC6FC4"/>
    <w:rsid w:val="00CD06D9"/>
    <w:rsid w:val="00CD0BE6"/>
    <w:rsid w:val="00CE09D6"/>
    <w:rsid w:val="00CE4123"/>
    <w:rsid w:val="00CF268E"/>
    <w:rsid w:val="00CF4201"/>
    <w:rsid w:val="00CF4832"/>
    <w:rsid w:val="00D0627E"/>
    <w:rsid w:val="00D11288"/>
    <w:rsid w:val="00D14E41"/>
    <w:rsid w:val="00D22E04"/>
    <w:rsid w:val="00D26851"/>
    <w:rsid w:val="00D26E62"/>
    <w:rsid w:val="00D27586"/>
    <w:rsid w:val="00D363C8"/>
    <w:rsid w:val="00D5412B"/>
    <w:rsid w:val="00D55F14"/>
    <w:rsid w:val="00D567A2"/>
    <w:rsid w:val="00D60AD4"/>
    <w:rsid w:val="00D6157C"/>
    <w:rsid w:val="00D67BF3"/>
    <w:rsid w:val="00D75DE7"/>
    <w:rsid w:val="00D82C67"/>
    <w:rsid w:val="00D85241"/>
    <w:rsid w:val="00D869ED"/>
    <w:rsid w:val="00D922D3"/>
    <w:rsid w:val="00D966B5"/>
    <w:rsid w:val="00DA3CB8"/>
    <w:rsid w:val="00DB0561"/>
    <w:rsid w:val="00DC48A5"/>
    <w:rsid w:val="00DD38E7"/>
    <w:rsid w:val="00DD59EC"/>
    <w:rsid w:val="00DE4F98"/>
    <w:rsid w:val="00DF2EF4"/>
    <w:rsid w:val="00DF618A"/>
    <w:rsid w:val="00E17E74"/>
    <w:rsid w:val="00E24A91"/>
    <w:rsid w:val="00E24D08"/>
    <w:rsid w:val="00E26BF6"/>
    <w:rsid w:val="00E26D6A"/>
    <w:rsid w:val="00E30DCB"/>
    <w:rsid w:val="00E327AB"/>
    <w:rsid w:val="00E348B4"/>
    <w:rsid w:val="00E60C72"/>
    <w:rsid w:val="00E63E08"/>
    <w:rsid w:val="00E64D56"/>
    <w:rsid w:val="00E70EC4"/>
    <w:rsid w:val="00EA17D1"/>
    <w:rsid w:val="00EA670C"/>
    <w:rsid w:val="00ED23B6"/>
    <w:rsid w:val="00ED3C02"/>
    <w:rsid w:val="00ED662B"/>
    <w:rsid w:val="00EF1955"/>
    <w:rsid w:val="00EF4BF7"/>
    <w:rsid w:val="00EF6451"/>
    <w:rsid w:val="00F01D52"/>
    <w:rsid w:val="00F12975"/>
    <w:rsid w:val="00F13EAB"/>
    <w:rsid w:val="00F17827"/>
    <w:rsid w:val="00F3567E"/>
    <w:rsid w:val="00F36410"/>
    <w:rsid w:val="00F369A0"/>
    <w:rsid w:val="00F41827"/>
    <w:rsid w:val="00F4193C"/>
    <w:rsid w:val="00F42B46"/>
    <w:rsid w:val="00F51051"/>
    <w:rsid w:val="00F562B6"/>
    <w:rsid w:val="00F56DBA"/>
    <w:rsid w:val="00F600CE"/>
    <w:rsid w:val="00F64BE0"/>
    <w:rsid w:val="00F70798"/>
    <w:rsid w:val="00F72281"/>
    <w:rsid w:val="00F734C9"/>
    <w:rsid w:val="00F76E66"/>
    <w:rsid w:val="00F8534B"/>
    <w:rsid w:val="00F8611B"/>
    <w:rsid w:val="00F90143"/>
    <w:rsid w:val="00F94CB3"/>
    <w:rsid w:val="00FA3699"/>
    <w:rsid w:val="00FA6E13"/>
    <w:rsid w:val="00FA6E24"/>
    <w:rsid w:val="00FB4E9B"/>
    <w:rsid w:val="00FD2E86"/>
    <w:rsid w:val="00FD6DBB"/>
    <w:rsid w:val="00FE727D"/>
    <w:rsid w:val="00FF02F6"/>
    <w:rsid w:val="00FF1DD3"/>
    <w:rsid w:val="00FF5580"/>
    <w:rsid w:val="00FF5B55"/>
    <w:rsid w:val="00FF63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474"/>
  </w:style>
  <w:style w:type="paragraph" w:styleId="1">
    <w:name w:val="heading 1"/>
    <w:basedOn w:val="a"/>
    <w:next w:val="a"/>
    <w:link w:val="10"/>
    <w:uiPriority w:val="99"/>
    <w:qFormat/>
    <w:rsid w:val="00CC0474"/>
    <w:pPr>
      <w:keepNext/>
      <w:spacing w:before="240" w:after="60"/>
      <w:outlineLvl w:val="0"/>
    </w:pPr>
    <w:rPr>
      <w:rFonts w:ascii="Arial" w:hAnsi="Arial" w:cs="Arial"/>
      <w:b/>
      <w:bCs/>
      <w:kern w:val="32"/>
      <w:sz w:val="32"/>
      <w:szCs w:val="32"/>
    </w:rPr>
  </w:style>
  <w:style w:type="paragraph" w:styleId="3">
    <w:name w:val="heading 3"/>
    <w:basedOn w:val="a"/>
    <w:next w:val="a"/>
    <w:qFormat/>
    <w:rsid w:val="00CC0474"/>
    <w:pPr>
      <w:keepNext/>
      <w:spacing w:before="240" w:after="60"/>
      <w:outlineLvl w:val="2"/>
    </w:pPr>
    <w:rPr>
      <w:rFonts w:ascii="Arial" w:hAnsi="Arial" w:cs="Arial"/>
      <w:b/>
      <w:bCs/>
      <w:sz w:val="26"/>
      <w:szCs w:val="26"/>
    </w:rPr>
  </w:style>
  <w:style w:type="paragraph" w:styleId="4">
    <w:name w:val="heading 4"/>
    <w:basedOn w:val="a"/>
    <w:next w:val="a"/>
    <w:qFormat/>
    <w:rsid w:val="00CC0474"/>
    <w:pPr>
      <w:keepNext/>
      <w:jc w:val="center"/>
      <w:outlineLvl w:val="3"/>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rsid w:val="00CC0474"/>
    <w:pPr>
      <w:spacing w:before="100" w:beforeAutospacing="1" w:after="100" w:afterAutospacing="1"/>
    </w:pPr>
    <w:rPr>
      <w:sz w:val="24"/>
      <w:szCs w:val="24"/>
    </w:rPr>
  </w:style>
  <w:style w:type="character" w:customStyle="1" w:styleId="a3">
    <w:name w:val="Гипертекстовая ссылка"/>
    <w:basedOn w:val="a0"/>
    <w:uiPriority w:val="99"/>
    <w:rsid w:val="00CC0474"/>
    <w:rPr>
      <w:color w:val="106BBE"/>
    </w:rPr>
  </w:style>
  <w:style w:type="paragraph" w:customStyle="1" w:styleId="a4">
    <w:name w:val="a"/>
    <w:basedOn w:val="a"/>
    <w:rsid w:val="00890EE8"/>
    <w:pPr>
      <w:spacing w:before="100" w:beforeAutospacing="1" w:after="100" w:afterAutospacing="1"/>
    </w:pPr>
    <w:rPr>
      <w:sz w:val="24"/>
      <w:szCs w:val="24"/>
    </w:rPr>
  </w:style>
  <w:style w:type="paragraph" w:styleId="a5">
    <w:name w:val="Normal (Web)"/>
    <w:basedOn w:val="a"/>
    <w:uiPriority w:val="99"/>
    <w:rsid w:val="00890EE8"/>
    <w:pPr>
      <w:spacing w:before="100" w:beforeAutospacing="1" w:after="100" w:afterAutospacing="1"/>
    </w:pPr>
    <w:rPr>
      <w:sz w:val="24"/>
      <w:szCs w:val="24"/>
    </w:rPr>
  </w:style>
  <w:style w:type="paragraph" w:customStyle="1" w:styleId="a6">
    <w:name w:val="Нормальный (таблица)"/>
    <w:basedOn w:val="a"/>
    <w:next w:val="a"/>
    <w:uiPriority w:val="99"/>
    <w:rsid w:val="00890EE8"/>
    <w:pPr>
      <w:widowControl w:val="0"/>
      <w:autoSpaceDE w:val="0"/>
      <w:autoSpaceDN w:val="0"/>
      <w:adjustRightInd w:val="0"/>
      <w:jc w:val="both"/>
    </w:pPr>
    <w:rPr>
      <w:rFonts w:ascii="Arial" w:hAnsi="Arial"/>
      <w:sz w:val="24"/>
      <w:szCs w:val="24"/>
    </w:rPr>
  </w:style>
  <w:style w:type="paragraph" w:customStyle="1" w:styleId="a7">
    <w:name w:val="Прижатый влево"/>
    <w:basedOn w:val="a"/>
    <w:next w:val="a"/>
    <w:uiPriority w:val="99"/>
    <w:rsid w:val="00890EE8"/>
    <w:pPr>
      <w:autoSpaceDE w:val="0"/>
      <w:autoSpaceDN w:val="0"/>
      <w:adjustRightInd w:val="0"/>
    </w:pPr>
    <w:rPr>
      <w:rFonts w:ascii="Arial" w:hAnsi="Arial"/>
      <w:sz w:val="24"/>
      <w:szCs w:val="24"/>
    </w:rPr>
  </w:style>
  <w:style w:type="paragraph" w:styleId="a8">
    <w:name w:val="Balloon Text"/>
    <w:basedOn w:val="a"/>
    <w:semiHidden/>
    <w:rsid w:val="00627EF1"/>
    <w:rPr>
      <w:rFonts w:ascii="Tahoma" w:hAnsi="Tahoma" w:cs="Tahoma"/>
      <w:sz w:val="16"/>
      <w:szCs w:val="16"/>
    </w:rPr>
  </w:style>
  <w:style w:type="paragraph" w:customStyle="1" w:styleId="ConsPlusNormal">
    <w:name w:val="ConsPlusNormal"/>
    <w:rsid w:val="00B4666F"/>
    <w:pPr>
      <w:widowControl w:val="0"/>
      <w:autoSpaceDE w:val="0"/>
      <w:autoSpaceDN w:val="0"/>
      <w:adjustRightInd w:val="0"/>
      <w:ind w:firstLine="720"/>
    </w:pPr>
    <w:rPr>
      <w:rFonts w:ascii="Arial" w:hAnsi="Arial" w:cs="Arial"/>
    </w:rPr>
  </w:style>
  <w:style w:type="character" w:customStyle="1" w:styleId="40">
    <w:name w:val="Основной текст (4)_"/>
    <w:basedOn w:val="a0"/>
    <w:link w:val="41"/>
    <w:rsid w:val="00B4666F"/>
    <w:rPr>
      <w:b/>
      <w:bCs/>
      <w:sz w:val="25"/>
      <w:szCs w:val="25"/>
      <w:shd w:val="clear" w:color="auto" w:fill="FFFFFF"/>
    </w:rPr>
  </w:style>
  <w:style w:type="paragraph" w:customStyle="1" w:styleId="41">
    <w:name w:val="Основной текст (4)"/>
    <w:basedOn w:val="a"/>
    <w:link w:val="40"/>
    <w:rsid w:val="00B4666F"/>
    <w:pPr>
      <w:widowControl w:val="0"/>
      <w:shd w:val="clear" w:color="auto" w:fill="FFFFFF"/>
      <w:spacing w:before="600" w:after="600" w:line="307" w:lineRule="exact"/>
      <w:jc w:val="both"/>
    </w:pPr>
    <w:rPr>
      <w:b/>
      <w:bCs/>
      <w:sz w:val="25"/>
      <w:szCs w:val="25"/>
    </w:rPr>
  </w:style>
  <w:style w:type="character" w:styleId="a9">
    <w:name w:val="Hyperlink"/>
    <w:basedOn w:val="a0"/>
    <w:uiPriority w:val="99"/>
    <w:unhideWhenUsed/>
    <w:rsid w:val="00A31A50"/>
    <w:rPr>
      <w:color w:val="0000FF"/>
      <w:u w:val="single"/>
    </w:rPr>
  </w:style>
  <w:style w:type="paragraph" w:customStyle="1" w:styleId="toleft">
    <w:name w:val="toleft"/>
    <w:basedOn w:val="a"/>
    <w:rsid w:val="00A31A50"/>
    <w:pPr>
      <w:spacing w:before="100" w:beforeAutospacing="1" w:after="100" w:afterAutospacing="1"/>
    </w:pPr>
    <w:rPr>
      <w:sz w:val="24"/>
      <w:szCs w:val="24"/>
    </w:rPr>
  </w:style>
  <w:style w:type="character" w:customStyle="1" w:styleId="10">
    <w:name w:val="Заголовок 1 Знак"/>
    <w:basedOn w:val="a0"/>
    <w:link w:val="1"/>
    <w:uiPriority w:val="9"/>
    <w:rsid w:val="00AA538E"/>
    <w:rPr>
      <w:rFonts w:ascii="Arial" w:hAnsi="Arial" w:cs="Arial"/>
      <w:b/>
      <w:bCs/>
      <w:kern w:val="32"/>
      <w:sz w:val="32"/>
      <w:szCs w:val="32"/>
    </w:rPr>
  </w:style>
  <w:style w:type="paragraph" w:styleId="aa">
    <w:name w:val="List Paragraph"/>
    <w:basedOn w:val="a"/>
    <w:link w:val="ab"/>
    <w:uiPriority w:val="34"/>
    <w:qFormat/>
    <w:rsid w:val="00AA538E"/>
    <w:pPr>
      <w:widowControl w:val="0"/>
      <w:autoSpaceDE w:val="0"/>
      <w:autoSpaceDN w:val="0"/>
      <w:adjustRightInd w:val="0"/>
      <w:ind w:left="720"/>
      <w:contextualSpacing/>
    </w:pPr>
  </w:style>
  <w:style w:type="character" w:customStyle="1" w:styleId="ac">
    <w:name w:val="Цветовое выделение"/>
    <w:uiPriority w:val="99"/>
    <w:rsid w:val="00CB1BF5"/>
    <w:rPr>
      <w:b/>
      <w:bCs/>
      <w:color w:val="26282F"/>
    </w:rPr>
  </w:style>
  <w:style w:type="paragraph" w:customStyle="1" w:styleId="ad">
    <w:name w:val="Комментарий"/>
    <w:basedOn w:val="a"/>
    <w:next w:val="a"/>
    <w:uiPriority w:val="99"/>
    <w:rsid w:val="00CB1BF5"/>
    <w:pPr>
      <w:widowControl w:val="0"/>
      <w:autoSpaceDE w:val="0"/>
      <w:autoSpaceDN w:val="0"/>
      <w:adjustRightInd w:val="0"/>
      <w:spacing w:before="75"/>
      <w:ind w:left="170"/>
      <w:jc w:val="both"/>
    </w:pPr>
    <w:rPr>
      <w:rFonts w:ascii="Times New Roman CYR" w:eastAsiaTheme="minorEastAsia" w:hAnsi="Times New Roman CYR" w:cs="Times New Roman CYR"/>
      <w:color w:val="353842"/>
      <w:sz w:val="24"/>
      <w:szCs w:val="24"/>
    </w:rPr>
  </w:style>
  <w:style w:type="character" w:customStyle="1" w:styleId="ab">
    <w:name w:val="Абзац списка Знак"/>
    <w:link w:val="aa"/>
    <w:uiPriority w:val="34"/>
    <w:locked/>
    <w:rsid w:val="00461929"/>
  </w:style>
  <w:style w:type="paragraph" w:customStyle="1" w:styleId="FORMATTEXT">
    <w:name w:val=".FORMATTEXT"/>
    <w:uiPriority w:val="99"/>
    <w:rsid w:val="00461929"/>
    <w:pPr>
      <w:widowControl w:val="0"/>
      <w:autoSpaceDE w:val="0"/>
      <w:autoSpaceDN w:val="0"/>
      <w:adjustRightInd w:val="0"/>
    </w:pPr>
    <w:rPr>
      <w:sz w:val="24"/>
      <w:szCs w:val="24"/>
    </w:rPr>
  </w:style>
  <w:style w:type="character" w:customStyle="1" w:styleId="ecattext">
    <w:name w:val="ecattext"/>
    <w:rsid w:val="00461929"/>
  </w:style>
  <w:style w:type="character" w:customStyle="1" w:styleId="dash0410043104370430044600200441043f04380441043a0430char">
    <w:name w:val="dash0410_0431_0437_0430_0446_0020_0441_043f_0438_0441_043a_0430__char"/>
    <w:rsid w:val="00461929"/>
    <w:rPr>
      <w:rFonts w:cs="Times New Roman"/>
    </w:rPr>
  </w:style>
  <w:style w:type="paragraph" w:customStyle="1" w:styleId="ae">
    <w:name w:val="Таблицы (моноширинный)"/>
    <w:basedOn w:val="a"/>
    <w:next w:val="a"/>
    <w:uiPriority w:val="99"/>
    <w:rsid w:val="00F72281"/>
    <w:pPr>
      <w:widowControl w:val="0"/>
      <w:autoSpaceDE w:val="0"/>
      <w:autoSpaceDN w:val="0"/>
      <w:adjustRightInd w:val="0"/>
    </w:pPr>
    <w:rPr>
      <w:rFonts w:ascii="Courier New" w:eastAsiaTheme="minorEastAsia" w:hAnsi="Courier New" w:cs="Courier New"/>
      <w:sz w:val="24"/>
      <w:szCs w:val="24"/>
    </w:rPr>
  </w:style>
  <w:style w:type="paragraph" w:customStyle="1" w:styleId="12">
    <w:name w:val="Абзац списка1"/>
    <w:basedOn w:val="a"/>
    <w:link w:val="ListParagraphChar"/>
    <w:rsid w:val="00FB4E9B"/>
    <w:pPr>
      <w:spacing w:after="200" w:line="276" w:lineRule="auto"/>
      <w:ind w:left="720"/>
      <w:contextualSpacing/>
    </w:pPr>
    <w:rPr>
      <w:rFonts w:ascii="Calibri" w:eastAsia="SimSun" w:hAnsi="Calibri"/>
    </w:rPr>
  </w:style>
  <w:style w:type="character" w:customStyle="1" w:styleId="ListParagraphChar">
    <w:name w:val="List Paragraph Char"/>
    <w:link w:val="12"/>
    <w:locked/>
    <w:rsid w:val="00FB4E9B"/>
    <w:rPr>
      <w:rFonts w:ascii="Calibri" w:eastAsia="SimSun" w:hAnsi="Calibri"/>
    </w:rPr>
  </w:style>
  <w:style w:type="paragraph" w:customStyle="1" w:styleId="af">
    <w:name w:val="Текст (справка)"/>
    <w:basedOn w:val="a"/>
    <w:next w:val="a"/>
    <w:uiPriority w:val="99"/>
    <w:rsid w:val="00711E79"/>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0">
    <w:name w:val="Сноска"/>
    <w:basedOn w:val="a"/>
    <w:next w:val="a"/>
    <w:uiPriority w:val="99"/>
    <w:rsid w:val="00711E79"/>
    <w:pPr>
      <w:widowControl w:val="0"/>
      <w:autoSpaceDE w:val="0"/>
      <w:autoSpaceDN w:val="0"/>
      <w:adjustRightInd w:val="0"/>
      <w:ind w:firstLine="720"/>
      <w:jc w:val="both"/>
    </w:pPr>
    <w:rPr>
      <w:rFonts w:ascii="Times New Roman CYR" w:eastAsiaTheme="minorEastAsia" w:hAnsi="Times New Roman CYR" w:cs="Times New Roman CYR"/>
    </w:rPr>
  </w:style>
  <w:style w:type="character" w:customStyle="1" w:styleId="af1">
    <w:name w:val="Цветовое выделение для Текст"/>
    <w:uiPriority w:val="99"/>
    <w:rsid w:val="00711E79"/>
    <w:rPr>
      <w:rFonts w:ascii="Times New Roman CYR" w:hAnsi="Times New Roman CYR"/>
    </w:rPr>
  </w:style>
  <w:style w:type="paragraph" w:styleId="af2">
    <w:name w:val="header"/>
    <w:basedOn w:val="a"/>
    <w:link w:val="af3"/>
    <w:uiPriority w:val="99"/>
    <w:unhideWhenUsed/>
    <w:rsid w:val="00711E79"/>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sz w:val="24"/>
      <w:szCs w:val="24"/>
    </w:rPr>
  </w:style>
  <w:style w:type="character" w:customStyle="1" w:styleId="af3">
    <w:name w:val="Верхний колонтитул Знак"/>
    <w:basedOn w:val="a0"/>
    <w:link w:val="af2"/>
    <w:uiPriority w:val="99"/>
    <w:rsid w:val="00711E79"/>
    <w:rPr>
      <w:rFonts w:ascii="Times New Roman CYR" w:eastAsiaTheme="minorEastAsia" w:hAnsi="Times New Roman CYR" w:cs="Times New Roman CYR"/>
      <w:sz w:val="24"/>
      <w:szCs w:val="24"/>
    </w:rPr>
  </w:style>
  <w:style w:type="paragraph" w:styleId="af4">
    <w:name w:val="footer"/>
    <w:basedOn w:val="a"/>
    <w:link w:val="af5"/>
    <w:uiPriority w:val="99"/>
    <w:unhideWhenUsed/>
    <w:rsid w:val="00711E79"/>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sz w:val="24"/>
      <w:szCs w:val="24"/>
    </w:rPr>
  </w:style>
  <w:style w:type="character" w:customStyle="1" w:styleId="af5">
    <w:name w:val="Нижний колонтитул Знак"/>
    <w:basedOn w:val="a0"/>
    <w:link w:val="af4"/>
    <w:uiPriority w:val="99"/>
    <w:rsid w:val="00711E79"/>
    <w:rPr>
      <w:rFonts w:ascii="Times New Roman CYR" w:eastAsiaTheme="minorEastAsia"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185671/147" TargetMode="External"/><Relationship Id="rId21" Type="http://schemas.openxmlformats.org/officeDocument/2006/relationships/hyperlink" Target="https://internet.garant.ru/document/redirect/400165158/1364" TargetMode="External"/><Relationship Id="rId42" Type="http://schemas.openxmlformats.org/officeDocument/2006/relationships/hyperlink" Target="https://internet.garant.ru/document/redirect/185671/448" TargetMode="External"/><Relationship Id="rId63" Type="http://schemas.openxmlformats.org/officeDocument/2006/relationships/hyperlink" Target="https://internet.garant.ru/document/redirect/185671/479" TargetMode="External"/><Relationship Id="rId84" Type="http://schemas.openxmlformats.org/officeDocument/2006/relationships/hyperlink" Target="https://internet.garant.ru/document/redirect/74647996/0" TargetMode="External"/><Relationship Id="rId138" Type="http://schemas.openxmlformats.org/officeDocument/2006/relationships/hyperlink" Target="https://internet.garant.ru/document/redirect/185671/907" TargetMode="External"/><Relationship Id="rId159" Type="http://schemas.openxmlformats.org/officeDocument/2006/relationships/hyperlink" Target="https://internet.garant.ru/document/redirect/185671/691" TargetMode="External"/><Relationship Id="rId170" Type="http://schemas.openxmlformats.org/officeDocument/2006/relationships/hyperlink" Target="https://internet.garant.ru/document/redirect/12177489/19" TargetMode="External"/><Relationship Id="rId191" Type="http://schemas.openxmlformats.org/officeDocument/2006/relationships/hyperlink" Target="https://internet.garant.ru/document/redirect/185671/627" TargetMode="External"/><Relationship Id="rId205" Type="http://schemas.openxmlformats.org/officeDocument/2006/relationships/hyperlink" Target="https://internet.garant.ru/document/redirect/185671/908" TargetMode="External"/><Relationship Id="rId107" Type="http://schemas.openxmlformats.org/officeDocument/2006/relationships/hyperlink" Target="https://internet.garant.ru/document/redirect/185671/674" TargetMode="External"/><Relationship Id="rId11" Type="http://schemas.openxmlformats.org/officeDocument/2006/relationships/hyperlink" Target="https://internet.garant.ru/document/redirect/70215126/1900" TargetMode="External"/><Relationship Id="rId32" Type="http://schemas.openxmlformats.org/officeDocument/2006/relationships/hyperlink" Target="https://internet.garant.ru/document/redirect/400165158/1228" TargetMode="External"/><Relationship Id="rId37" Type="http://schemas.openxmlformats.org/officeDocument/2006/relationships/hyperlink" Target="https://internet.garant.ru/document/redirect/76837651/20402" TargetMode="External"/><Relationship Id="rId53" Type="http://schemas.openxmlformats.org/officeDocument/2006/relationships/hyperlink" Target="https://internet.garant.ru/document/redirect/185671/228" TargetMode="External"/><Relationship Id="rId58" Type="http://schemas.openxmlformats.org/officeDocument/2006/relationships/hyperlink" Target="https://internet.garant.ru/document/redirect/185671/288" TargetMode="External"/><Relationship Id="rId74" Type="http://schemas.openxmlformats.org/officeDocument/2006/relationships/hyperlink" Target="https://internet.garant.ru/document/redirect/11900785/16000" TargetMode="External"/><Relationship Id="rId79" Type="http://schemas.openxmlformats.org/officeDocument/2006/relationships/hyperlink" Target="https://internet.garant.ru/document/redirect/76837651/2008" TargetMode="External"/><Relationship Id="rId102" Type="http://schemas.openxmlformats.org/officeDocument/2006/relationships/hyperlink" Target="https://internet.garant.ru/document/redirect/185671/613" TargetMode="External"/><Relationship Id="rId123" Type="http://schemas.openxmlformats.org/officeDocument/2006/relationships/hyperlink" Target="https://internet.garant.ru/document/redirect/185671/468" TargetMode="External"/><Relationship Id="rId128" Type="http://schemas.openxmlformats.org/officeDocument/2006/relationships/hyperlink" Target="https://internet.garant.ru/document/redirect/185671/591" TargetMode="External"/><Relationship Id="rId144" Type="http://schemas.openxmlformats.org/officeDocument/2006/relationships/hyperlink" Target="https://internet.garant.ru/document/redirect/400165158/1403" TargetMode="External"/><Relationship Id="rId149" Type="http://schemas.openxmlformats.org/officeDocument/2006/relationships/hyperlink" Target="https://internet.garant.ru/document/redirect/12177489/2302" TargetMode="External"/><Relationship Id="rId5" Type="http://schemas.openxmlformats.org/officeDocument/2006/relationships/webSettings" Target="webSettings.xml"/><Relationship Id="rId90" Type="http://schemas.openxmlformats.org/officeDocument/2006/relationships/hyperlink" Target="https://internet.garant.ru/document/redirect/185671/148" TargetMode="External"/><Relationship Id="rId95" Type="http://schemas.openxmlformats.org/officeDocument/2006/relationships/hyperlink" Target="https://internet.garant.ru/document/redirect/185671/468" TargetMode="External"/><Relationship Id="rId160" Type="http://schemas.openxmlformats.org/officeDocument/2006/relationships/hyperlink" Target="https://internet.garant.ru/document/redirect/185671/762" TargetMode="External"/><Relationship Id="rId165" Type="http://schemas.openxmlformats.org/officeDocument/2006/relationships/hyperlink" Target="https://internet.garant.ru/document/redirect/185671/708" TargetMode="External"/><Relationship Id="rId181" Type="http://schemas.openxmlformats.org/officeDocument/2006/relationships/hyperlink" Target="https://internet.garant.ru/document/redirect/184452/1011" TargetMode="External"/><Relationship Id="rId186" Type="http://schemas.openxmlformats.org/officeDocument/2006/relationships/hyperlink" Target="https://internet.garant.ru/document/redirect/185671/124" TargetMode="External"/><Relationship Id="rId211" Type="http://schemas.openxmlformats.org/officeDocument/2006/relationships/hyperlink" Target="https://internet.garant.ru/document/redirect/12177489/40112" TargetMode="External"/><Relationship Id="rId22" Type="http://schemas.openxmlformats.org/officeDocument/2006/relationships/hyperlink" Target="https://internet.garant.ru/document/redirect/405399745/1043" TargetMode="External"/><Relationship Id="rId27" Type="http://schemas.openxmlformats.org/officeDocument/2006/relationships/hyperlink" Target="https://internet.garant.ru/document/redirect/185671/1000" TargetMode="External"/><Relationship Id="rId43" Type="http://schemas.openxmlformats.org/officeDocument/2006/relationships/hyperlink" Target="https://internet.garant.ru/document/redirect/185671/812" TargetMode="External"/><Relationship Id="rId48" Type="http://schemas.openxmlformats.org/officeDocument/2006/relationships/hyperlink" Target="https://internet.garant.ru/document/redirect/76837651/20405" TargetMode="External"/><Relationship Id="rId64" Type="http://schemas.openxmlformats.org/officeDocument/2006/relationships/hyperlink" Target="https://internet.garant.ru/document/redirect/185671/582" TargetMode="External"/><Relationship Id="rId69" Type="http://schemas.openxmlformats.org/officeDocument/2006/relationships/hyperlink" Target="https://internet.garant.ru/document/redirect/70271472/0" TargetMode="External"/><Relationship Id="rId113" Type="http://schemas.openxmlformats.org/officeDocument/2006/relationships/hyperlink" Target="https://internet.garant.ru/document/redirect/185671/955" TargetMode="External"/><Relationship Id="rId118" Type="http://schemas.openxmlformats.org/officeDocument/2006/relationships/hyperlink" Target="https://internet.garant.ru/document/redirect/185671/148" TargetMode="External"/><Relationship Id="rId134" Type="http://schemas.openxmlformats.org/officeDocument/2006/relationships/hyperlink" Target="https://internet.garant.ru/document/redirect/185671/663" TargetMode="External"/><Relationship Id="rId139" Type="http://schemas.openxmlformats.org/officeDocument/2006/relationships/hyperlink" Target="https://internet.garant.ru/document/redirect/185671/908" TargetMode="External"/><Relationship Id="rId80" Type="http://schemas.openxmlformats.org/officeDocument/2006/relationships/hyperlink" Target="https://internet.garant.ru/document/redirect/76837651/29010" TargetMode="External"/><Relationship Id="rId85" Type="http://schemas.openxmlformats.org/officeDocument/2006/relationships/hyperlink" Target="https://internet.garant.ru/document/redirect/400165158/1386" TargetMode="External"/><Relationship Id="rId150" Type="http://schemas.openxmlformats.org/officeDocument/2006/relationships/hyperlink" Target="https://internet.garant.ru/document/redirect/12177489/2302" TargetMode="External"/><Relationship Id="rId155" Type="http://schemas.openxmlformats.org/officeDocument/2006/relationships/hyperlink" Target="https://internet.garant.ru/document/redirect/185671/120" TargetMode="External"/><Relationship Id="rId171" Type="http://schemas.openxmlformats.org/officeDocument/2006/relationships/hyperlink" Target="https://internet.garant.ru/document/redirect/76837651/20604" TargetMode="External"/><Relationship Id="rId176" Type="http://schemas.openxmlformats.org/officeDocument/2006/relationships/hyperlink" Target="https://internet.garant.ru/document/redirect/12132859/1000" TargetMode="External"/><Relationship Id="rId192" Type="http://schemas.openxmlformats.org/officeDocument/2006/relationships/hyperlink" Target="https://internet.garant.ru/document/redirect/185671/756" TargetMode="External"/><Relationship Id="rId197" Type="http://schemas.openxmlformats.org/officeDocument/2006/relationships/hyperlink" Target="https://internet.garant.ru/document/redirect/185671/787" TargetMode="External"/><Relationship Id="rId206" Type="http://schemas.openxmlformats.org/officeDocument/2006/relationships/hyperlink" Target="https://internet.garant.ru/document/redirect/185671/911" TargetMode="External"/><Relationship Id="rId201" Type="http://schemas.openxmlformats.org/officeDocument/2006/relationships/hyperlink" Target="https://internet.garant.ru/document/redirect/185671/811" TargetMode="External"/><Relationship Id="rId12" Type="http://schemas.openxmlformats.org/officeDocument/2006/relationships/hyperlink" Target="https://internet.garant.ru/document/redirect/70215126/0" TargetMode="External"/><Relationship Id="rId17" Type="http://schemas.openxmlformats.org/officeDocument/2006/relationships/hyperlink" Target="https://internet.garant.ru/document/redirect/185671/237" TargetMode="External"/><Relationship Id="rId33" Type="http://schemas.openxmlformats.org/officeDocument/2006/relationships/hyperlink" Target="https://internet.garant.ru/document/redirect/400164872/1000" TargetMode="External"/><Relationship Id="rId38" Type="http://schemas.openxmlformats.org/officeDocument/2006/relationships/hyperlink" Target="https://internet.garant.ru/document/redirect/76837651/20403" TargetMode="External"/><Relationship Id="rId59" Type="http://schemas.openxmlformats.org/officeDocument/2006/relationships/hyperlink" Target="https://internet.garant.ru/document/redirect/185671/309" TargetMode="External"/><Relationship Id="rId103" Type="http://schemas.openxmlformats.org/officeDocument/2006/relationships/hyperlink" Target="https://internet.garant.ru/document/redirect/185671/617" TargetMode="External"/><Relationship Id="rId108" Type="http://schemas.openxmlformats.org/officeDocument/2006/relationships/hyperlink" Target="https://internet.garant.ru/document/redirect/185671/675" TargetMode="External"/><Relationship Id="rId124" Type="http://schemas.openxmlformats.org/officeDocument/2006/relationships/hyperlink" Target="https://internet.garant.ru/document/redirect/185671/473" TargetMode="External"/><Relationship Id="rId129" Type="http://schemas.openxmlformats.org/officeDocument/2006/relationships/hyperlink" Target="https://internet.garant.ru/document/redirect/185671/597" TargetMode="External"/><Relationship Id="rId54" Type="http://schemas.openxmlformats.org/officeDocument/2006/relationships/hyperlink" Target="https://internet.garant.ru/document/redirect/185671/231" TargetMode="External"/><Relationship Id="rId70" Type="http://schemas.openxmlformats.org/officeDocument/2006/relationships/image" Target="media/image2.emf"/><Relationship Id="rId75" Type="http://schemas.openxmlformats.org/officeDocument/2006/relationships/hyperlink" Target="https://internet.garant.ru/document/redirect/12177579/200" TargetMode="External"/><Relationship Id="rId91" Type="http://schemas.openxmlformats.org/officeDocument/2006/relationships/hyperlink" Target="https://internet.garant.ru/document/redirect/185671/236" TargetMode="External"/><Relationship Id="rId96" Type="http://schemas.openxmlformats.org/officeDocument/2006/relationships/hyperlink" Target="https://internet.garant.ru/document/redirect/185671/473" TargetMode="External"/><Relationship Id="rId140" Type="http://schemas.openxmlformats.org/officeDocument/2006/relationships/hyperlink" Target="https://internet.garant.ru/document/redirect/185671/911" TargetMode="External"/><Relationship Id="rId145" Type="http://schemas.openxmlformats.org/officeDocument/2006/relationships/hyperlink" Target="https://internet.garant.ru/document/redirect/12177489/40112" TargetMode="External"/><Relationship Id="rId161" Type="http://schemas.openxmlformats.org/officeDocument/2006/relationships/hyperlink" Target="https://internet.garant.ru/document/redirect/400165158/1278" TargetMode="External"/><Relationship Id="rId166" Type="http://schemas.openxmlformats.org/officeDocument/2006/relationships/hyperlink" Target="https://internet.garant.ru/document/redirect/185671/809" TargetMode="External"/><Relationship Id="rId182" Type="http://schemas.openxmlformats.org/officeDocument/2006/relationships/hyperlink" Target="https://internet.garant.ru/document/redirect/184452/0" TargetMode="External"/><Relationship Id="rId187" Type="http://schemas.openxmlformats.org/officeDocument/2006/relationships/hyperlink" Target="https://internet.garant.ru/document/redirect/185671/147" TargetMode="External"/><Relationship Id="rId1" Type="http://schemas.openxmlformats.org/officeDocument/2006/relationships/customXml" Target="../customXml/item1.xml"/><Relationship Id="rId6" Type="http://schemas.openxmlformats.org/officeDocument/2006/relationships/image" Target="media/image1.jpeg"/><Relationship Id="rId212" Type="http://schemas.openxmlformats.org/officeDocument/2006/relationships/hyperlink" Target="https://internet.garant.ru/document/redirect/11900785/5022" TargetMode="External"/><Relationship Id="rId23" Type="http://schemas.openxmlformats.org/officeDocument/2006/relationships/hyperlink" Target="https://internet.garant.ru/document/redirect/405399745/0" TargetMode="External"/><Relationship Id="rId28" Type="http://schemas.openxmlformats.org/officeDocument/2006/relationships/hyperlink" Target="https://internet.garant.ru/document/redirect/400165158/1000" TargetMode="External"/><Relationship Id="rId49" Type="http://schemas.openxmlformats.org/officeDocument/2006/relationships/hyperlink" Target="https://internet.garant.ru/document/redirect/70511954/1000" TargetMode="External"/><Relationship Id="rId114" Type="http://schemas.openxmlformats.org/officeDocument/2006/relationships/hyperlink" Target="https://internet.garant.ru/document/redirect/400165158/1394" TargetMode="External"/><Relationship Id="rId119" Type="http://schemas.openxmlformats.org/officeDocument/2006/relationships/hyperlink" Target="https://internet.garant.ru/document/redirect/185671/236" TargetMode="External"/><Relationship Id="rId44" Type="http://schemas.openxmlformats.org/officeDocument/2006/relationships/hyperlink" Target="https://internet.garant.ru/document/redirect/185671/926" TargetMode="External"/><Relationship Id="rId60" Type="http://schemas.openxmlformats.org/officeDocument/2006/relationships/hyperlink" Target="https://internet.garant.ru/document/redirect/185671/597" TargetMode="External"/><Relationship Id="rId65" Type="http://schemas.openxmlformats.org/officeDocument/2006/relationships/hyperlink" Target="https://internet.garant.ru/document/redirect/185671/933" TargetMode="External"/><Relationship Id="rId81" Type="http://schemas.openxmlformats.org/officeDocument/2006/relationships/hyperlink" Target="https://internet.garant.ru/document/redirect/76837651/20409" TargetMode="External"/><Relationship Id="rId86" Type="http://schemas.openxmlformats.org/officeDocument/2006/relationships/hyperlink" Target="https://internet.garant.ru/document/redirect/12177489/40112" TargetMode="External"/><Relationship Id="rId130" Type="http://schemas.openxmlformats.org/officeDocument/2006/relationships/hyperlink" Target="https://internet.garant.ru/document/redirect/185671/613" TargetMode="External"/><Relationship Id="rId135" Type="http://schemas.openxmlformats.org/officeDocument/2006/relationships/hyperlink" Target="https://internet.garant.ru/document/redirect/185671/674" TargetMode="External"/><Relationship Id="rId151" Type="http://schemas.openxmlformats.org/officeDocument/2006/relationships/hyperlink" Target="https://internet.garant.ru/document/redirect/76837651/20601" TargetMode="External"/><Relationship Id="rId156" Type="http://schemas.openxmlformats.org/officeDocument/2006/relationships/hyperlink" Target="https://internet.garant.ru/document/redirect/185671/121" TargetMode="External"/><Relationship Id="rId177" Type="http://schemas.openxmlformats.org/officeDocument/2006/relationships/hyperlink" Target="https://internet.garant.ru/document/redirect/12132859/102610" TargetMode="External"/><Relationship Id="rId198" Type="http://schemas.openxmlformats.org/officeDocument/2006/relationships/hyperlink" Target="https://internet.garant.ru/document/redirect/185671/797" TargetMode="External"/><Relationship Id="rId172" Type="http://schemas.openxmlformats.org/officeDocument/2006/relationships/hyperlink" Target="https://internet.garant.ru/document/redirect/70511954/73" TargetMode="External"/><Relationship Id="rId193" Type="http://schemas.openxmlformats.org/officeDocument/2006/relationships/hyperlink" Target="https://internet.garant.ru/document/redirect/185671/776" TargetMode="External"/><Relationship Id="rId202" Type="http://schemas.openxmlformats.org/officeDocument/2006/relationships/hyperlink" Target="https://internet.garant.ru/document/redirect/185671/812" TargetMode="External"/><Relationship Id="rId207" Type="http://schemas.openxmlformats.org/officeDocument/2006/relationships/hyperlink" Target="https://internet.garant.ru/document/redirect/400165158/1394" TargetMode="External"/><Relationship Id="rId13" Type="http://schemas.openxmlformats.org/officeDocument/2006/relationships/hyperlink" Target="https://internet.garant.ru/document/redirect/185671/115000" TargetMode="External"/><Relationship Id="rId18" Type="http://schemas.openxmlformats.org/officeDocument/2006/relationships/hyperlink" Target="https://internet.garant.ru/document/redirect/185671/239" TargetMode="External"/><Relationship Id="rId39" Type="http://schemas.openxmlformats.org/officeDocument/2006/relationships/hyperlink" Target="https://internet.garant.ru/document/redirect/185671/566" TargetMode="External"/><Relationship Id="rId109" Type="http://schemas.openxmlformats.org/officeDocument/2006/relationships/hyperlink" Target="https://internet.garant.ru/document/redirect/185671/852" TargetMode="External"/><Relationship Id="rId34" Type="http://schemas.openxmlformats.org/officeDocument/2006/relationships/hyperlink" Target="https://internet.garant.ru/document/redirect/400164872/0" TargetMode="External"/><Relationship Id="rId50" Type="http://schemas.openxmlformats.org/officeDocument/2006/relationships/hyperlink" Target="https://internet.garant.ru/document/redirect/70511954/0" TargetMode="External"/><Relationship Id="rId55" Type="http://schemas.openxmlformats.org/officeDocument/2006/relationships/hyperlink" Target="https://internet.garant.ru/document/redirect/76837651/20407" TargetMode="External"/><Relationship Id="rId76" Type="http://schemas.openxmlformats.org/officeDocument/2006/relationships/hyperlink" Target="https://internet.garant.ru/document/redirect/76837651/20408" TargetMode="External"/><Relationship Id="rId97" Type="http://schemas.openxmlformats.org/officeDocument/2006/relationships/hyperlink" Target="https://internet.garant.ru/document/redirect/185671/474" TargetMode="External"/><Relationship Id="rId104" Type="http://schemas.openxmlformats.org/officeDocument/2006/relationships/hyperlink" Target="https://internet.garant.ru/document/redirect/185671/625" TargetMode="External"/><Relationship Id="rId120" Type="http://schemas.openxmlformats.org/officeDocument/2006/relationships/hyperlink" Target="https://internet.garant.ru/document/redirect/185671/299" TargetMode="External"/><Relationship Id="rId125" Type="http://schemas.openxmlformats.org/officeDocument/2006/relationships/hyperlink" Target="https://internet.garant.ru/document/redirect/185671/474" TargetMode="External"/><Relationship Id="rId141" Type="http://schemas.openxmlformats.org/officeDocument/2006/relationships/hyperlink" Target="https://internet.garant.ru/document/redirect/185671/955" TargetMode="External"/><Relationship Id="rId146" Type="http://schemas.openxmlformats.org/officeDocument/2006/relationships/hyperlink" Target="https://internet.garant.ru/document/redirect/11900785/5022" TargetMode="External"/><Relationship Id="rId167" Type="http://schemas.openxmlformats.org/officeDocument/2006/relationships/hyperlink" Target="https://internet.garant.ru/document/redirect/185671/830" TargetMode="External"/><Relationship Id="rId188" Type="http://schemas.openxmlformats.org/officeDocument/2006/relationships/hyperlink" Target="https://internet.garant.ru/document/redirect/185671/148" TargetMode="External"/><Relationship Id="rId7" Type="http://schemas.openxmlformats.org/officeDocument/2006/relationships/hyperlink" Target="https://internet.garant.ru/document/redirect/12177489/0" TargetMode="External"/><Relationship Id="rId71" Type="http://schemas.openxmlformats.org/officeDocument/2006/relationships/hyperlink" Target="https://internet.garant.ru/document/redirect/185671/221" TargetMode="External"/><Relationship Id="rId92" Type="http://schemas.openxmlformats.org/officeDocument/2006/relationships/hyperlink" Target="https://internet.garant.ru/document/redirect/185671/299" TargetMode="External"/><Relationship Id="rId162" Type="http://schemas.openxmlformats.org/officeDocument/2006/relationships/hyperlink" Target="https://internet.garant.ru/document/redirect/185671/237" TargetMode="External"/><Relationship Id="rId183" Type="http://schemas.openxmlformats.org/officeDocument/2006/relationships/hyperlink" Target="https://internet.garant.ru/document/redirect/12177489/40112" TargetMode="External"/><Relationship Id="rId213" Type="http://schemas.openxmlformats.org/officeDocument/2006/relationships/hyperlink" Target="https://internet.garant.ru/document/redirect/185671/907" TargetMode="External"/><Relationship Id="rId2" Type="http://schemas.openxmlformats.org/officeDocument/2006/relationships/numbering" Target="numbering.xml"/><Relationship Id="rId29" Type="http://schemas.openxmlformats.org/officeDocument/2006/relationships/hyperlink" Target="https://internet.garant.ru/document/redirect/11900785/10" TargetMode="External"/><Relationship Id="rId24" Type="http://schemas.openxmlformats.org/officeDocument/2006/relationships/hyperlink" Target="https://internet.garant.ru/document/redirect/185671/156" TargetMode="External"/><Relationship Id="rId40" Type="http://schemas.openxmlformats.org/officeDocument/2006/relationships/hyperlink" Target="https://internet.garant.ru/document/redirect/185671/209" TargetMode="External"/><Relationship Id="rId45" Type="http://schemas.openxmlformats.org/officeDocument/2006/relationships/hyperlink" Target="https://internet.garant.ru/document/redirect/76837651/20404" TargetMode="External"/><Relationship Id="rId66" Type="http://schemas.openxmlformats.org/officeDocument/2006/relationships/hyperlink" Target="https://internet.garant.ru/document/redirect/185671/608" TargetMode="External"/><Relationship Id="rId87" Type="http://schemas.openxmlformats.org/officeDocument/2006/relationships/hyperlink" Target="https://internet.garant.ru/document/redirect/12177489/40112" TargetMode="External"/><Relationship Id="rId110" Type="http://schemas.openxmlformats.org/officeDocument/2006/relationships/hyperlink" Target="https://internet.garant.ru/document/redirect/185671/907" TargetMode="External"/><Relationship Id="rId115" Type="http://schemas.openxmlformats.org/officeDocument/2006/relationships/hyperlink" Target="https://internet.garant.ru/document/redirect/400165158/1396" TargetMode="External"/><Relationship Id="rId131" Type="http://schemas.openxmlformats.org/officeDocument/2006/relationships/hyperlink" Target="https://internet.garant.ru/document/redirect/185671/617" TargetMode="External"/><Relationship Id="rId136" Type="http://schemas.openxmlformats.org/officeDocument/2006/relationships/hyperlink" Target="https://internet.garant.ru/document/redirect/185671/675" TargetMode="External"/><Relationship Id="rId157" Type="http://schemas.openxmlformats.org/officeDocument/2006/relationships/hyperlink" Target="https://internet.garant.ru/document/redirect/400165158/1228" TargetMode="External"/><Relationship Id="rId178" Type="http://schemas.openxmlformats.org/officeDocument/2006/relationships/hyperlink" Target="https://internet.garant.ru/document/redirect/12132859/105210" TargetMode="External"/><Relationship Id="rId61" Type="http://schemas.openxmlformats.org/officeDocument/2006/relationships/hyperlink" Target="https://internet.garant.ru/document/redirect/185671/581" TargetMode="External"/><Relationship Id="rId82" Type="http://schemas.openxmlformats.org/officeDocument/2006/relationships/hyperlink" Target="https://internet.garant.ru/document/redirect/185671/977" TargetMode="External"/><Relationship Id="rId152" Type="http://schemas.openxmlformats.org/officeDocument/2006/relationships/hyperlink" Target="https://internet.garant.ru/document/redirect/185671/776" TargetMode="External"/><Relationship Id="rId173" Type="http://schemas.openxmlformats.org/officeDocument/2006/relationships/hyperlink" Target="https://internet.garant.ru/document/redirect/70511954/0" TargetMode="External"/><Relationship Id="rId194" Type="http://schemas.openxmlformats.org/officeDocument/2006/relationships/hyperlink" Target="https://internet.garant.ru/document/redirect/185671/777" TargetMode="External"/><Relationship Id="rId199" Type="http://schemas.openxmlformats.org/officeDocument/2006/relationships/hyperlink" Target="https://internet.garant.ru/document/redirect/185671/798" TargetMode="External"/><Relationship Id="rId203" Type="http://schemas.openxmlformats.org/officeDocument/2006/relationships/hyperlink" Target="https://internet.garant.ru/document/redirect/185671/852" TargetMode="External"/><Relationship Id="rId208" Type="http://schemas.openxmlformats.org/officeDocument/2006/relationships/hyperlink" Target="https://internet.garant.ru/document/redirect/400165158/1396" TargetMode="External"/><Relationship Id="rId19" Type="http://schemas.openxmlformats.org/officeDocument/2006/relationships/hyperlink" Target="https://internet.garant.ru/document/redirect/400165158/1278" TargetMode="External"/><Relationship Id="rId14" Type="http://schemas.openxmlformats.org/officeDocument/2006/relationships/hyperlink" Target="https://internet.garant.ru/document/redirect/185671/0" TargetMode="External"/><Relationship Id="rId30" Type="http://schemas.openxmlformats.org/officeDocument/2006/relationships/hyperlink" Target="https://internet.garant.ru/document/redirect/185671/120" TargetMode="External"/><Relationship Id="rId35" Type="http://schemas.openxmlformats.org/officeDocument/2006/relationships/hyperlink" Target="https://internet.garant.ru/document/redirect/185671/181" TargetMode="External"/><Relationship Id="rId56" Type="http://schemas.openxmlformats.org/officeDocument/2006/relationships/hyperlink" Target="https://internet.garant.ru/document/redirect/11900785/705" TargetMode="External"/><Relationship Id="rId77" Type="http://schemas.openxmlformats.org/officeDocument/2006/relationships/hyperlink" Target="https://internet.garant.ru/document/redirect/400258929/1000" TargetMode="External"/><Relationship Id="rId100" Type="http://schemas.openxmlformats.org/officeDocument/2006/relationships/hyperlink" Target="https://internet.garant.ru/document/redirect/185671/591" TargetMode="External"/><Relationship Id="rId105" Type="http://schemas.openxmlformats.org/officeDocument/2006/relationships/hyperlink" Target="https://internet.garant.ru/document/redirect/185671/627" TargetMode="External"/><Relationship Id="rId126" Type="http://schemas.openxmlformats.org/officeDocument/2006/relationships/hyperlink" Target="https://internet.garant.ru/document/redirect/185671/494" TargetMode="External"/><Relationship Id="rId147" Type="http://schemas.openxmlformats.org/officeDocument/2006/relationships/hyperlink" Target="https://internet.garant.ru/document/redirect/12177489/206" TargetMode="External"/><Relationship Id="rId168" Type="http://schemas.openxmlformats.org/officeDocument/2006/relationships/hyperlink" Target="https://internet.garant.ru/document/redirect/76837651/20602" TargetMode="External"/><Relationship Id="rId8" Type="http://schemas.openxmlformats.org/officeDocument/2006/relationships/hyperlink" Target="https://internet.garant.ru/document/redirect/12177489/204" TargetMode="External"/><Relationship Id="rId51" Type="http://schemas.openxmlformats.org/officeDocument/2006/relationships/hyperlink" Target="https://internet.garant.ru/document/redirect/12161093/134" TargetMode="External"/><Relationship Id="rId72" Type="http://schemas.openxmlformats.org/officeDocument/2006/relationships/hyperlink" Target="https://internet.garant.ru/document/redirect/12112848/1000" TargetMode="External"/><Relationship Id="rId93" Type="http://schemas.openxmlformats.org/officeDocument/2006/relationships/hyperlink" Target="https://internet.garant.ru/document/redirect/185671/325" TargetMode="External"/><Relationship Id="rId98" Type="http://schemas.openxmlformats.org/officeDocument/2006/relationships/hyperlink" Target="https://internet.garant.ru/document/redirect/185671/494" TargetMode="External"/><Relationship Id="rId121" Type="http://schemas.openxmlformats.org/officeDocument/2006/relationships/hyperlink" Target="https://internet.garant.ru/document/redirect/185671/325" TargetMode="External"/><Relationship Id="rId142" Type="http://schemas.openxmlformats.org/officeDocument/2006/relationships/hyperlink" Target="https://internet.garant.ru/document/redirect/400165158/1394" TargetMode="External"/><Relationship Id="rId163" Type="http://schemas.openxmlformats.org/officeDocument/2006/relationships/hyperlink" Target="https://internet.garant.ru/document/redirect/185671/12200" TargetMode="External"/><Relationship Id="rId184" Type="http://schemas.openxmlformats.org/officeDocument/2006/relationships/hyperlink" Target="https://internet.garant.ru/document/redirect/12177489/40112" TargetMode="External"/><Relationship Id="rId189" Type="http://schemas.openxmlformats.org/officeDocument/2006/relationships/hyperlink" Target="https://internet.garant.ru/document/redirect/185671/236"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yperlink" Target="https://internet.garant.ru/document/redirect/400165158/1238" TargetMode="External"/><Relationship Id="rId46" Type="http://schemas.openxmlformats.org/officeDocument/2006/relationships/hyperlink" Target="https://internet.garant.ru/document/redirect/185671/924" TargetMode="External"/><Relationship Id="rId67" Type="http://schemas.openxmlformats.org/officeDocument/2006/relationships/hyperlink" Target="https://internet.garant.ru/document/redirect/185671/613" TargetMode="External"/><Relationship Id="rId116" Type="http://schemas.openxmlformats.org/officeDocument/2006/relationships/hyperlink" Target="https://internet.garant.ru/document/redirect/400165158/1403" TargetMode="External"/><Relationship Id="rId137" Type="http://schemas.openxmlformats.org/officeDocument/2006/relationships/hyperlink" Target="https://internet.garant.ru/document/redirect/185671/852" TargetMode="External"/><Relationship Id="rId158" Type="http://schemas.openxmlformats.org/officeDocument/2006/relationships/hyperlink" Target="https://internet.garant.ru/document/redirect/400165158/0" TargetMode="External"/><Relationship Id="rId20" Type="http://schemas.openxmlformats.org/officeDocument/2006/relationships/hyperlink" Target="https://internet.garant.ru/document/redirect/400165158/1363" TargetMode="External"/><Relationship Id="rId41" Type="http://schemas.openxmlformats.org/officeDocument/2006/relationships/hyperlink" Target="https://internet.garant.ru/document/redirect/185671/236" TargetMode="External"/><Relationship Id="rId62" Type="http://schemas.openxmlformats.org/officeDocument/2006/relationships/hyperlink" Target="https://internet.garant.ru/document/redirect/185671/599" TargetMode="External"/><Relationship Id="rId83" Type="http://schemas.openxmlformats.org/officeDocument/2006/relationships/hyperlink" Target="https://internet.garant.ru/document/redirect/74647996/1000" TargetMode="External"/><Relationship Id="rId88" Type="http://schemas.openxmlformats.org/officeDocument/2006/relationships/hyperlink" Target="https://internet.garant.ru/document/redirect/11900785/5022" TargetMode="External"/><Relationship Id="rId111" Type="http://schemas.openxmlformats.org/officeDocument/2006/relationships/hyperlink" Target="https://internet.garant.ru/document/redirect/185671/908" TargetMode="External"/><Relationship Id="rId132" Type="http://schemas.openxmlformats.org/officeDocument/2006/relationships/hyperlink" Target="https://internet.garant.ru/document/redirect/185671/625" TargetMode="External"/><Relationship Id="rId153" Type="http://schemas.openxmlformats.org/officeDocument/2006/relationships/hyperlink" Target="https://internet.garant.ru/document/redirect/185671/0" TargetMode="External"/><Relationship Id="rId174" Type="http://schemas.openxmlformats.org/officeDocument/2006/relationships/hyperlink" Target="https://internet.garant.ru/document/redirect/12132859/1000" TargetMode="External"/><Relationship Id="rId179" Type="http://schemas.openxmlformats.org/officeDocument/2006/relationships/hyperlink" Target="https://internet.garant.ru/document/redirect/400274954/1000" TargetMode="External"/><Relationship Id="rId195" Type="http://schemas.openxmlformats.org/officeDocument/2006/relationships/hyperlink" Target="https://internet.garant.ru/document/redirect/185671/779" TargetMode="External"/><Relationship Id="rId209" Type="http://schemas.openxmlformats.org/officeDocument/2006/relationships/hyperlink" Target="https://internet.garant.ru/document/redirect/400165158/1403" TargetMode="External"/><Relationship Id="rId190" Type="http://schemas.openxmlformats.org/officeDocument/2006/relationships/hyperlink" Target="https://internet.garant.ru/document/redirect/185671/617" TargetMode="External"/><Relationship Id="rId204" Type="http://schemas.openxmlformats.org/officeDocument/2006/relationships/hyperlink" Target="https://internet.garant.ru/document/redirect/185671/907" TargetMode="External"/><Relationship Id="rId15" Type="http://schemas.openxmlformats.org/officeDocument/2006/relationships/hyperlink" Target="https://internet.garant.ru/document/redirect/400165158/1278" TargetMode="External"/><Relationship Id="rId36" Type="http://schemas.openxmlformats.org/officeDocument/2006/relationships/hyperlink" Target="https://internet.garant.ru/document/redirect/400165158/1236" TargetMode="External"/><Relationship Id="rId57" Type="http://schemas.openxmlformats.org/officeDocument/2006/relationships/hyperlink" Target="https://internet.garant.ru/document/redirect/185671/939" TargetMode="External"/><Relationship Id="rId106" Type="http://schemas.openxmlformats.org/officeDocument/2006/relationships/hyperlink" Target="https://internet.garant.ru/document/redirect/185671/663" TargetMode="External"/><Relationship Id="rId127" Type="http://schemas.openxmlformats.org/officeDocument/2006/relationships/hyperlink" Target="https://internet.garant.ru/document/redirect/185671/581" TargetMode="External"/><Relationship Id="rId10" Type="http://schemas.openxmlformats.org/officeDocument/2006/relationships/hyperlink" Target="https://internet.garant.ru/document/redirect/76837651/20401" TargetMode="External"/><Relationship Id="rId31" Type="http://schemas.openxmlformats.org/officeDocument/2006/relationships/hyperlink" Target="https://internet.garant.ru/document/redirect/185671/121" TargetMode="External"/><Relationship Id="rId52" Type="http://schemas.openxmlformats.org/officeDocument/2006/relationships/hyperlink" Target="https://internet.garant.ru/document/redirect/76837651/20406" TargetMode="External"/><Relationship Id="rId73" Type="http://schemas.openxmlformats.org/officeDocument/2006/relationships/hyperlink" Target="https://internet.garant.ru/document/redirect/12112848/0" TargetMode="External"/><Relationship Id="rId78" Type="http://schemas.openxmlformats.org/officeDocument/2006/relationships/hyperlink" Target="https://internet.garant.ru/document/redirect/400258929/0" TargetMode="External"/><Relationship Id="rId94" Type="http://schemas.openxmlformats.org/officeDocument/2006/relationships/hyperlink" Target="https://internet.garant.ru/document/redirect/185671/448" TargetMode="External"/><Relationship Id="rId99" Type="http://schemas.openxmlformats.org/officeDocument/2006/relationships/hyperlink" Target="https://internet.garant.ru/document/redirect/185671/581" TargetMode="External"/><Relationship Id="rId101" Type="http://schemas.openxmlformats.org/officeDocument/2006/relationships/hyperlink" Target="https://internet.garant.ru/document/redirect/185671/597" TargetMode="External"/><Relationship Id="rId122" Type="http://schemas.openxmlformats.org/officeDocument/2006/relationships/hyperlink" Target="https://internet.garant.ru/document/redirect/185671/448" TargetMode="External"/><Relationship Id="rId143" Type="http://schemas.openxmlformats.org/officeDocument/2006/relationships/hyperlink" Target="https://internet.garant.ru/document/redirect/400165158/1396" TargetMode="External"/><Relationship Id="rId148" Type="http://schemas.openxmlformats.org/officeDocument/2006/relationships/hyperlink" Target="https://internet.garant.ru/document/redirect/12177489/0" TargetMode="External"/><Relationship Id="rId164" Type="http://schemas.openxmlformats.org/officeDocument/2006/relationships/hyperlink" Target="https://internet.garant.ru/document/redirect/400165158/1278" TargetMode="External"/><Relationship Id="rId169" Type="http://schemas.openxmlformats.org/officeDocument/2006/relationships/hyperlink" Target="https://internet.garant.ru/document/redirect/76837651/20603" TargetMode="External"/><Relationship Id="rId185" Type="http://schemas.openxmlformats.org/officeDocument/2006/relationships/hyperlink" Target="https://internet.garant.ru/document/redirect/11900785/5022" TargetMode="External"/><Relationship Id="rId4" Type="http://schemas.openxmlformats.org/officeDocument/2006/relationships/settings" Target="settings.xml"/><Relationship Id="rId9" Type="http://schemas.openxmlformats.org/officeDocument/2006/relationships/hyperlink" Target="https://internet.garant.ru/document/redirect/12177489/0" TargetMode="External"/><Relationship Id="rId180" Type="http://schemas.openxmlformats.org/officeDocument/2006/relationships/hyperlink" Target="https://internet.garant.ru/document/redirect/400274954/0" TargetMode="External"/><Relationship Id="rId210" Type="http://schemas.openxmlformats.org/officeDocument/2006/relationships/hyperlink" Target="https://internet.garant.ru/document/redirect/12177489/40112" TargetMode="External"/><Relationship Id="rId215" Type="http://schemas.openxmlformats.org/officeDocument/2006/relationships/theme" Target="theme/theme1.xml"/><Relationship Id="rId26" Type="http://schemas.openxmlformats.org/officeDocument/2006/relationships/hyperlink" Target="https://internet.garant.ru/document/redirect/405399745/1000" TargetMode="External"/><Relationship Id="rId47" Type="http://schemas.openxmlformats.org/officeDocument/2006/relationships/hyperlink" Target="https://internet.garant.ru/document/redirect/400165158/1278" TargetMode="External"/><Relationship Id="rId68" Type="http://schemas.openxmlformats.org/officeDocument/2006/relationships/hyperlink" Target="https://internet.garant.ru/document/redirect/70271472/1000" TargetMode="External"/><Relationship Id="rId89" Type="http://schemas.openxmlformats.org/officeDocument/2006/relationships/hyperlink" Target="https://internet.garant.ru/document/redirect/185671/147" TargetMode="External"/><Relationship Id="rId112" Type="http://schemas.openxmlformats.org/officeDocument/2006/relationships/hyperlink" Target="https://internet.garant.ru/document/redirect/185671/911" TargetMode="External"/><Relationship Id="rId133" Type="http://schemas.openxmlformats.org/officeDocument/2006/relationships/hyperlink" Target="https://internet.garant.ru/document/redirect/185671/627" TargetMode="External"/><Relationship Id="rId154" Type="http://schemas.openxmlformats.org/officeDocument/2006/relationships/hyperlink" Target="https://internet.garant.ru/document/redirect/185671/812" TargetMode="External"/><Relationship Id="rId175" Type="http://schemas.openxmlformats.org/officeDocument/2006/relationships/hyperlink" Target="https://internet.garant.ru/document/redirect/12132859/0" TargetMode="External"/><Relationship Id="rId196" Type="http://schemas.openxmlformats.org/officeDocument/2006/relationships/hyperlink" Target="https://internet.garant.ru/document/redirect/185671/780" TargetMode="External"/><Relationship Id="rId200" Type="http://schemas.openxmlformats.org/officeDocument/2006/relationships/hyperlink" Target="https://internet.garant.ru/document/redirect/185671/806" TargetMode="External"/><Relationship Id="rId16" Type="http://schemas.openxmlformats.org/officeDocument/2006/relationships/hyperlink" Target="https://internet.garant.ru/document/redirect/4001651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A40E7-A082-4613-B195-7207C593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85</Pages>
  <Words>17644</Words>
  <Characters>100577</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117986</CharactersWithSpaces>
  <SharedDoc>false</SharedDoc>
  <HLinks>
    <vt:vector size="18" baseType="variant">
      <vt:variant>
        <vt:i4>5570567</vt:i4>
      </vt:variant>
      <vt:variant>
        <vt:i4>6</vt:i4>
      </vt:variant>
      <vt:variant>
        <vt:i4>0</vt:i4>
      </vt:variant>
      <vt:variant>
        <vt:i4>5</vt:i4>
      </vt:variant>
      <vt:variant>
        <vt:lpwstr>garantf1://12077489.205/</vt:lpwstr>
      </vt:variant>
      <vt:variant>
        <vt:lpwstr/>
      </vt:variant>
      <vt:variant>
        <vt:i4>6094852</vt:i4>
      </vt:variant>
      <vt:variant>
        <vt:i4>3</vt:i4>
      </vt:variant>
      <vt:variant>
        <vt:i4>0</vt:i4>
      </vt:variant>
      <vt:variant>
        <vt:i4>5</vt:i4>
      </vt:variant>
      <vt:variant>
        <vt:lpwstr>garantf1://12077489.185/</vt:lpwstr>
      </vt:variant>
      <vt:variant>
        <vt:lpwstr/>
      </vt:variant>
      <vt:variant>
        <vt:i4>2752528</vt:i4>
      </vt:variant>
      <vt:variant>
        <vt:i4>0</vt:i4>
      </vt:variant>
      <vt:variant>
        <vt:i4>0</vt:i4>
      </vt:variant>
      <vt:variant>
        <vt:i4>5</vt:i4>
      </vt:variant>
      <vt:variant>
        <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karpov</dc:creator>
  <cp:lastModifiedBy>Пользователь</cp:lastModifiedBy>
  <cp:revision>188</cp:revision>
  <cp:lastPrinted>2025-06-18T11:50:00Z</cp:lastPrinted>
  <dcterms:created xsi:type="dcterms:W3CDTF">2018-08-06T08:07:00Z</dcterms:created>
  <dcterms:modified xsi:type="dcterms:W3CDTF">2025-10-02T10:45:00Z</dcterms:modified>
</cp:coreProperties>
</file>