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34E67" w:rsidRPr="00720B4B" w:rsidTr="00BE4F31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:rsidR="00934E67" w:rsidRPr="00720B4B" w:rsidRDefault="00934E67" w:rsidP="00BE4F3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Территориальная избирательная комиссия </w:t>
            </w:r>
            <w:proofErr w:type="spellStart"/>
            <w:r>
              <w:rPr>
                <w:b/>
                <w:sz w:val="28"/>
                <w:szCs w:val="28"/>
              </w:rPr>
              <w:t>Пучежского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</w:t>
            </w:r>
            <w:r w:rsidRPr="00720B4B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934E67" w:rsidRDefault="00934E67" w:rsidP="00934E67">
      <w:pPr>
        <w:jc w:val="center"/>
      </w:pPr>
    </w:p>
    <w:p w:rsidR="00934E67" w:rsidRDefault="00934E67" w:rsidP="00934E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W w:w="0" w:type="auto"/>
        <w:tblLook w:val="01E0"/>
      </w:tblPr>
      <w:tblGrid>
        <w:gridCol w:w="4676"/>
        <w:gridCol w:w="4895"/>
      </w:tblGrid>
      <w:tr w:rsidR="00934E67" w:rsidRPr="00720B4B" w:rsidTr="00934E67">
        <w:tc>
          <w:tcPr>
            <w:tcW w:w="4676" w:type="dxa"/>
          </w:tcPr>
          <w:p w:rsidR="00934E67" w:rsidRPr="00720B4B" w:rsidRDefault="00934E67" w:rsidP="00934E67">
            <w:pPr>
              <w:rPr>
                <w:sz w:val="28"/>
                <w:szCs w:val="28"/>
              </w:rPr>
            </w:pPr>
            <w:r w:rsidRPr="00720B4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23</w:t>
            </w:r>
            <w:r w:rsidRPr="00720B4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июля </w:t>
            </w:r>
            <w:r w:rsidRPr="00720B4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720B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95" w:type="dxa"/>
          </w:tcPr>
          <w:p w:rsidR="00934E67" w:rsidRDefault="00934E67" w:rsidP="00621A23">
            <w:pPr>
              <w:jc w:val="center"/>
              <w:rPr>
                <w:sz w:val="28"/>
                <w:szCs w:val="28"/>
              </w:rPr>
            </w:pPr>
            <w:r w:rsidRPr="00720B4B">
              <w:rPr>
                <w:sz w:val="28"/>
                <w:szCs w:val="28"/>
              </w:rPr>
              <w:t xml:space="preserve">    № </w:t>
            </w:r>
            <w:r>
              <w:rPr>
                <w:sz w:val="28"/>
                <w:szCs w:val="28"/>
              </w:rPr>
              <w:t>2</w:t>
            </w:r>
            <w:r w:rsidR="00B75B6F">
              <w:rPr>
                <w:sz w:val="28"/>
                <w:szCs w:val="28"/>
              </w:rPr>
              <w:t>4</w:t>
            </w:r>
            <w:r w:rsidR="00621A23">
              <w:rPr>
                <w:sz w:val="28"/>
                <w:szCs w:val="28"/>
              </w:rPr>
              <w:t>9</w:t>
            </w:r>
          </w:p>
          <w:p w:rsidR="00621A23" w:rsidRPr="00720B4B" w:rsidRDefault="00621A23" w:rsidP="00621A23">
            <w:pPr>
              <w:jc w:val="center"/>
              <w:rPr>
                <w:sz w:val="28"/>
                <w:szCs w:val="28"/>
              </w:rPr>
            </w:pPr>
          </w:p>
        </w:tc>
      </w:tr>
    </w:tbl>
    <w:p w:rsidR="00A136CF" w:rsidRDefault="00A136CF" w:rsidP="00934E67">
      <w:pPr>
        <w:spacing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E67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r w:rsidR="00621A23">
        <w:rPr>
          <w:rFonts w:ascii="Times New Roman" w:hAnsi="Times New Roman" w:cs="Times New Roman"/>
          <w:b/>
          <w:sz w:val="28"/>
          <w:szCs w:val="28"/>
        </w:rPr>
        <w:t>Маслова Дениса Николаевича</w:t>
      </w:r>
      <w:r w:rsidRPr="00934E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934E67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934E67">
        <w:rPr>
          <w:rFonts w:ascii="Times New Roman" w:hAnsi="Times New Roman" w:cs="Times New Roman"/>
          <w:b/>
          <w:sz w:val="28"/>
          <w:szCs w:val="28"/>
        </w:rPr>
        <w:t xml:space="preserve"> статус кандидата в депутаты</w:t>
      </w:r>
      <w:r w:rsidRPr="00934E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34E67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proofErr w:type="spellStart"/>
      <w:r w:rsidR="00621A23">
        <w:rPr>
          <w:rFonts w:ascii="Times New Roman" w:hAnsi="Times New Roman" w:cs="Times New Roman"/>
          <w:b/>
          <w:sz w:val="28"/>
          <w:szCs w:val="28"/>
        </w:rPr>
        <w:t>Илья-Высоковского</w:t>
      </w:r>
      <w:proofErr w:type="spellEnd"/>
      <w:r w:rsidR="00621A23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934E67" w:rsidRPr="00934E67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934E67"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  <w:r w:rsidRPr="00934E6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Pr="00934E67"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 w:rsidRPr="00934E67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 № </w:t>
      </w:r>
      <w:r w:rsidR="00621A23">
        <w:rPr>
          <w:rFonts w:ascii="Times New Roman" w:hAnsi="Times New Roman" w:cs="Times New Roman"/>
          <w:b/>
          <w:sz w:val="28"/>
          <w:szCs w:val="28"/>
        </w:rPr>
        <w:t>1</w:t>
      </w:r>
      <w:r w:rsidR="00934E67" w:rsidRPr="00934E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5B6F" w:rsidRPr="00B75B6F" w:rsidRDefault="00B75B6F" w:rsidP="00934E67">
      <w:pPr>
        <w:spacing w:line="240" w:lineRule="auto"/>
        <w:ind w:left="-284"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136CF" w:rsidRDefault="00A136CF" w:rsidP="00A13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Рассмотрев заявление  </w:t>
      </w:r>
      <w:r w:rsidR="00621A23">
        <w:rPr>
          <w:rFonts w:ascii="Times New Roman" w:hAnsi="Times New Roman" w:cs="Times New Roman"/>
          <w:sz w:val="28"/>
          <w:szCs w:val="28"/>
        </w:rPr>
        <w:t>Маслова Дениса Николаевича</w:t>
      </w:r>
      <w:r>
        <w:rPr>
          <w:rFonts w:ascii="Times New Roman" w:hAnsi="Times New Roman" w:cs="Times New Roman"/>
          <w:sz w:val="28"/>
          <w:szCs w:val="28"/>
        </w:rPr>
        <w:t xml:space="preserve"> о снятии своей кандидатуры, поступившее в </w:t>
      </w:r>
      <w:r w:rsidR="00934E67">
        <w:rPr>
          <w:rFonts w:ascii="Times New Roman" w:hAnsi="Times New Roman" w:cs="Times New Roman"/>
          <w:sz w:val="28"/>
          <w:szCs w:val="28"/>
        </w:rPr>
        <w:t xml:space="preserve">территориальную избирательную комиссию </w:t>
      </w:r>
      <w:proofErr w:type="spellStart"/>
      <w:r w:rsidR="00934E67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934E6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руководствуясь пунктом 3 статьи 35</w:t>
      </w:r>
      <w:r w:rsidR="00A62BB6">
        <w:rPr>
          <w:rFonts w:ascii="Times New Roman" w:hAnsi="Times New Roman" w:cs="Times New Roman"/>
          <w:sz w:val="28"/>
          <w:szCs w:val="28"/>
        </w:rPr>
        <w:t xml:space="preserve"> Закона Ивановской области от 26.11.2009 № 130-ОЗ «О муниципальных выборах», </w:t>
      </w:r>
      <w:r w:rsidR="00934E67">
        <w:rPr>
          <w:rFonts w:ascii="Times New Roman" w:hAnsi="Times New Roman" w:cs="Times New Roman"/>
          <w:sz w:val="28"/>
          <w:szCs w:val="28"/>
        </w:rPr>
        <w:t xml:space="preserve">территориальная </w:t>
      </w:r>
      <w:r w:rsidR="00A62BB6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proofErr w:type="spellStart"/>
      <w:r w:rsidR="00934E67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934E6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62BB6">
        <w:rPr>
          <w:rFonts w:ascii="Times New Roman" w:hAnsi="Times New Roman" w:cs="Times New Roman"/>
          <w:sz w:val="28"/>
          <w:szCs w:val="28"/>
        </w:rPr>
        <w:t>решила:</w:t>
      </w:r>
    </w:p>
    <w:p w:rsidR="00A62BB6" w:rsidRDefault="00A62BB6" w:rsidP="00934E6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621A23">
        <w:rPr>
          <w:rFonts w:ascii="Times New Roman" w:hAnsi="Times New Roman" w:cs="Times New Roman"/>
          <w:sz w:val="28"/>
          <w:szCs w:val="28"/>
        </w:rPr>
        <w:t>Маслова Дениса Николаевича</w:t>
      </w:r>
      <w:r w:rsidR="00934E67">
        <w:rPr>
          <w:rFonts w:ascii="Times New Roman" w:hAnsi="Times New Roman" w:cs="Times New Roman"/>
          <w:sz w:val="28"/>
          <w:szCs w:val="28"/>
        </w:rPr>
        <w:t xml:space="preserve"> утратившим статус </w:t>
      </w:r>
      <w:r>
        <w:rPr>
          <w:rFonts w:ascii="Times New Roman" w:hAnsi="Times New Roman" w:cs="Times New Roman"/>
          <w:sz w:val="28"/>
          <w:szCs w:val="28"/>
        </w:rPr>
        <w:t xml:space="preserve">кандидата в депутаты </w:t>
      </w:r>
      <w:r w:rsidR="00934E67" w:rsidRPr="00934E67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621A23">
        <w:rPr>
          <w:rFonts w:ascii="Times New Roman" w:hAnsi="Times New Roman" w:cs="Times New Roman"/>
          <w:sz w:val="28"/>
          <w:szCs w:val="28"/>
        </w:rPr>
        <w:t>Илья-Высоковского</w:t>
      </w:r>
      <w:proofErr w:type="spellEnd"/>
      <w:r w:rsidR="00621A2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34E67" w:rsidRPr="00934E67">
        <w:rPr>
          <w:rFonts w:ascii="Times New Roman" w:hAnsi="Times New Roman" w:cs="Times New Roman"/>
          <w:sz w:val="28"/>
          <w:szCs w:val="28"/>
        </w:rPr>
        <w:t xml:space="preserve"> поселения четвертого созыва по </w:t>
      </w:r>
      <w:proofErr w:type="spellStart"/>
      <w:r w:rsidR="00934E67" w:rsidRPr="00934E67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934E67" w:rsidRPr="00934E67">
        <w:rPr>
          <w:rFonts w:ascii="Times New Roman" w:hAnsi="Times New Roman" w:cs="Times New Roman"/>
          <w:sz w:val="28"/>
          <w:szCs w:val="28"/>
        </w:rPr>
        <w:t xml:space="preserve"> избирательному округу № </w:t>
      </w:r>
      <w:r w:rsidR="00621A23">
        <w:rPr>
          <w:rFonts w:ascii="Times New Roman" w:hAnsi="Times New Roman" w:cs="Times New Roman"/>
          <w:sz w:val="28"/>
          <w:szCs w:val="28"/>
        </w:rPr>
        <w:t>1</w:t>
      </w:r>
      <w:r w:rsidRPr="00934E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выдвинутого в порядке самовыдвижения</w:t>
      </w:r>
      <w:r w:rsidR="00934E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B6F" w:rsidRDefault="00A62BB6" w:rsidP="00934E6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B6F">
        <w:rPr>
          <w:rFonts w:ascii="Times New Roman" w:hAnsi="Times New Roman" w:cs="Times New Roman"/>
          <w:sz w:val="28"/>
          <w:szCs w:val="28"/>
        </w:rPr>
        <w:t xml:space="preserve">Направить копию настоящего решения </w:t>
      </w:r>
      <w:r w:rsidR="00621A23">
        <w:rPr>
          <w:rFonts w:ascii="Times New Roman" w:hAnsi="Times New Roman" w:cs="Times New Roman"/>
          <w:sz w:val="28"/>
          <w:szCs w:val="28"/>
        </w:rPr>
        <w:t>Маслову Денису Николаевичу</w:t>
      </w:r>
      <w:proofErr w:type="gramStart"/>
      <w:r w:rsidR="00934E67" w:rsidRPr="00B75B6F">
        <w:rPr>
          <w:rFonts w:ascii="Times New Roman" w:hAnsi="Times New Roman" w:cs="Times New Roman"/>
          <w:sz w:val="28"/>
          <w:szCs w:val="28"/>
        </w:rPr>
        <w:t xml:space="preserve"> </w:t>
      </w:r>
      <w:r w:rsidR="00B75B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34E67" w:rsidRDefault="00934E67" w:rsidP="00B75B6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5B6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75B6F">
        <w:rPr>
          <w:rFonts w:ascii="Times New Roman" w:hAnsi="Times New Roman" w:cs="Times New Roman"/>
          <w:sz w:val="28"/>
          <w:szCs w:val="28"/>
        </w:rPr>
        <w:t xml:space="preserve"> настоящее решение на информационном стенде территориальной избирательной комиссии </w:t>
      </w:r>
      <w:proofErr w:type="spellStart"/>
      <w:r w:rsidRPr="00B75B6F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B75B6F">
        <w:rPr>
          <w:rFonts w:ascii="Times New Roman" w:hAnsi="Times New Roman" w:cs="Times New Roman"/>
          <w:sz w:val="28"/>
          <w:szCs w:val="28"/>
        </w:rPr>
        <w:t xml:space="preserve"> района и на сайте </w:t>
      </w:r>
      <w:proofErr w:type="spellStart"/>
      <w:r w:rsidRPr="00B75B6F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B75B6F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общего пользования «Интернет».</w:t>
      </w:r>
    </w:p>
    <w:p w:rsidR="00B75B6F" w:rsidRPr="00B75B6F" w:rsidRDefault="00B75B6F" w:rsidP="00B75B6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B75B6F" w:rsidRDefault="00B75B6F" w:rsidP="00B75B6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621A23" w:rsidRDefault="00621A23" w:rsidP="00B75B6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621A23" w:rsidRPr="00B75B6F" w:rsidRDefault="00621A23" w:rsidP="00B75B6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B75B6F" w:rsidRDefault="00B75B6F" w:rsidP="00B75B6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jc w:val="center"/>
        <w:tblLook w:val="01E0"/>
      </w:tblPr>
      <w:tblGrid>
        <w:gridCol w:w="4500"/>
        <w:gridCol w:w="5148"/>
      </w:tblGrid>
      <w:tr w:rsidR="00B75B6F" w:rsidRPr="00B75B6F" w:rsidTr="00BE4F31">
        <w:trPr>
          <w:jc w:val="center"/>
        </w:trPr>
        <w:tc>
          <w:tcPr>
            <w:tcW w:w="4500" w:type="dxa"/>
          </w:tcPr>
          <w:p w:rsidR="00B75B6F" w:rsidRPr="00B75B6F" w:rsidRDefault="00B75B6F" w:rsidP="00B75B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B6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148" w:type="dxa"/>
          </w:tcPr>
          <w:p w:rsidR="00B75B6F" w:rsidRPr="00B75B6F" w:rsidRDefault="00B75B6F" w:rsidP="00B75B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B6F">
              <w:rPr>
                <w:rFonts w:ascii="Times New Roman" w:hAnsi="Times New Roman" w:cs="Times New Roman"/>
                <w:sz w:val="28"/>
                <w:szCs w:val="28"/>
              </w:rPr>
              <w:t>_____________________   Бабанов С.Г.</w:t>
            </w:r>
          </w:p>
          <w:p w:rsidR="00B75B6F" w:rsidRPr="00B75B6F" w:rsidRDefault="00B75B6F" w:rsidP="00B75B6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</w:t>
            </w:r>
            <w:r w:rsidRPr="00B75B6F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</w:tr>
      <w:tr w:rsidR="00B75B6F" w:rsidRPr="00B75B6F" w:rsidTr="00BE4F31">
        <w:trPr>
          <w:jc w:val="center"/>
        </w:trPr>
        <w:tc>
          <w:tcPr>
            <w:tcW w:w="4500" w:type="dxa"/>
          </w:tcPr>
          <w:p w:rsidR="00B75B6F" w:rsidRPr="00B75B6F" w:rsidRDefault="00B75B6F" w:rsidP="00B75B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B6F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5148" w:type="dxa"/>
          </w:tcPr>
          <w:p w:rsidR="00B75B6F" w:rsidRPr="00B75B6F" w:rsidRDefault="00B75B6F" w:rsidP="00B75B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75B6F">
              <w:rPr>
                <w:rFonts w:ascii="Times New Roman" w:hAnsi="Times New Roman" w:cs="Times New Roman"/>
                <w:sz w:val="28"/>
                <w:szCs w:val="28"/>
              </w:rPr>
              <w:t>___________________   Мартюгина Т.Н.</w:t>
            </w:r>
          </w:p>
          <w:p w:rsidR="00B75B6F" w:rsidRPr="00B75B6F" w:rsidRDefault="00B75B6F" w:rsidP="00B75B6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B75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75B6F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</w:tr>
    </w:tbl>
    <w:p w:rsidR="00B75B6F" w:rsidRPr="00B75B6F" w:rsidRDefault="00B75B6F" w:rsidP="00B75B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B6F">
        <w:rPr>
          <w:rFonts w:ascii="Times New Roman" w:hAnsi="Times New Roman" w:cs="Times New Roman"/>
          <w:b/>
          <w:sz w:val="28"/>
          <w:szCs w:val="28"/>
        </w:rPr>
        <w:t>М.П.</w:t>
      </w:r>
    </w:p>
    <w:p w:rsidR="00B75B6F" w:rsidRPr="00B75B6F" w:rsidRDefault="00B75B6F" w:rsidP="00B75B6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5B6F" w:rsidRPr="00B75B6F" w:rsidSect="0088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E1E3D"/>
    <w:multiLevelType w:val="hybridMultilevel"/>
    <w:tmpl w:val="596C1B26"/>
    <w:lvl w:ilvl="0" w:tplc="E0A00D44">
      <w:start w:val="1"/>
      <w:numFmt w:val="decimal"/>
      <w:lvlText w:val="%1."/>
      <w:lvlJc w:val="left"/>
      <w:pPr>
        <w:ind w:left="1962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311D38"/>
    <w:multiLevelType w:val="hybridMultilevel"/>
    <w:tmpl w:val="42CABE00"/>
    <w:lvl w:ilvl="0" w:tplc="93E08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36CF"/>
    <w:rsid w:val="00621A23"/>
    <w:rsid w:val="00886BAD"/>
    <w:rsid w:val="00934E67"/>
    <w:rsid w:val="00A136CF"/>
    <w:rsid w:val="00A62BB6"/>
    <w:rsid w:val="00B75B6F"/>
    <w:rsid w:val="00F6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BB6"/>
    <w:pPr>
      <w:ind w:left="720"/>
      <w:contextualSpacing/>
    </w:pPr>
  </w:style>
  <w:style w:type="paragraph" w:styleId="a4">
    <w:name w:val="No Spacing"/>
    <w:uiPriority w:val="1"/>
    <w:qFormat/>
    <w:rsid w:val="00B75B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573E6-55BC-44CA-95CA-CAFA871E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paip37</dc:creator>
  <cp:lastModifiedBy>Fin</cp:lastModifiedBy>
  <cp:revision>2</cp:revision>
  <dcterms:created xsi:type="dcterms:W3CDTF">2020-07-24T12:57:00Z</dcterms:created>
  <dcterms:modified xsi:type="dcterms:W3CDTF">2020-07-24T12:57:00Z</dcterms:modified>
</cp:coreProperties>
</file>