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9356"/>
      </w:tblGrid>
      <w:tr w:rsidR="00AB0221" w:rsidTr="00AB0221">
        <w:trPr>
          <w:cantSplit/>
        </w:trPr>
        <w:tc>
          <w:tcPr>
            <w:tcW w:w="9356" w:type="dxa"/>
          </w:tcPr>
          <w:p w:rsidR="00AB0221" w:rsidRDefault="00AB022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543560" cy="690245"/>
                  <wp:effectExtent l="19050" t="0" r="8890" b="0"/>
                  <wp:docPr id="1" name="Рисунок 1" descr="Герб_района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_района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60" cy="6902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B0221" w:rsidRDefault="00AB0221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AB0221" w:rsidTr="00AB0221">
        <w:trPr>
          <w:cantSplit/>
        </w:trPr>
        <w:tc>
          <w:tcPr>
            <w:tcW w:w="9356" w:type="dxa"/>
          </w:tcPr>
          <w:p w:rsidR="00AB0221" w:rsidRDefault="00AB0221">
            <w:pPr>
              <w:spacing w:line="276" w:lineRule="auto"/>
              <w:jc w:val="center"/>
              <w:rPr>
                <w:rFonts w:ascii="Franklin Gothic Medium" w:hAnsi="Franklin Gothic Medium" w:cs="Arial"/>
                <w:sz w:val="28"/>
                <w:szCs w:val="28"/>
                <w:lang w:eastAsia="en-US"/>
              </w:rPr>
            </w:pPr>
            <w:r>
              <w:rPr>
                <w:rFonts w:ascii="Franklin Gothic Medium" w:hAnsi="Franklin Gothic Medium" w:cs="Arial"/>
                <w:sz w:val="28"/>
                <w:szCs w:val="28"/>
                <w:lang w:eastAsia="en-US"/>
              </w:rPr>
              <w:t>Глава Пучежского муниципального района</w:t>
            </w:r>
          </w:p>
          <w:p w:rsidR="00AB0221" w:rsidRDefault="00AB0221">
            <w:pPr>
              <w:spacing w:line="276" w:lineRule="auto"/>
              <w:jc w:val="center"/>
              <w:rPr>
                <w:rFonts w:ascii="Franklin Gothic Medium" w:hAnsi="Franklin Gothic Medium" w:cs="Arial"/>
                <w:sz w:val="28"/>
                <w:szCs w:val="28"/>
                <w:lang w:eastAsia="en-US"/>
              </w:rPr>
            </w:pPr>
            <w:r>
              <w:rPr>
                <w:rFonts w:ascii="Franklin Gothic Medium" w:hAnsi="Franklin Gothic Medium" w:cs="Arial"/>
                <w:sz w:val="28"/>
                <w:szCs w:val="28"/>
                <w:lang w:eastAsia="en-US"/>
              </w:rPr>
              <w:t>Ивановской области</w:t>
            </w:r>
          </w:p>
          <w:p w:rsidR="00AB0221" w:rsidRDefault="00AB0221">
            <w:pPr>
              <w:spacing w:line="276" w:lineRule="auto"/>
              <w:jc w:val="center"/>
              <w:rPr>
                <w:rFonts w:ascii="Franklin Gothic Medium" w:hAnsi="Franklin Gothic Medium" w:cs="Arial"/>
                <w:b/>
                <w:sz w:val="28"/>
                <w:szCs w:val="28"/>
                <w:lang w:eastAsia="en-US"/>
              </w:rPr>
            </w:pPr>
          </w:p>
          <w:p w:rsidR="00AB0221" w:rsidRDefault="00AB0221">
            <w:pPr>
              <w:pStyle w:val="3"/>
              <w:spacing w:line="276" w:lineRule="auto"/>
              <w:rPr>
                <w:rFonts w:ascii="Franklin Gothic Medium" w:hAnsi="Franklin Gothic Medium"/>
                <w:sz w:val="32"/>
                <w:szCs w:val="32"/>
                <w:lang w:eastAsia="en-US"/>
              </w:rPr>
            </w:pPr>
            <w:proofErr w:type="gramStart"/>
            <w:r>
              <w:rPr>
                <w:rFonts w:ascii="Franklin Gothic Medium" w:hAnsi="Franklin Gothic Medium"/>
                <w:sz w:val="32"/>
                <w:szCs w:val="32"/>
                <w:lang w:eastAsia="en-US"/>
              </w:rPr>
              <w:t>П</w:t>
            </w:r>
            <w:proofErr w:type="gramEnd"/>
            <w:r>
              <w:rPr>
                <w:rFonts w:ascii="Franklin Gothic Medium" w:hAnsi="Franklin Gothic Medium"/>
                <w:sz w:val="32"/>
                <w:szCs w:val="32"/>
                <w:lang w:eastAsia="en-US"/>
              </w:rPr>
              <w:t xml:space="preserve"> О С Т А Н О В Л Е Н И Е</w:t>
            </w:r>
          </w:p>
          <w:p w:rsidR="00AB0221" w:rsidRDefault="00AB0221">
            <w:pPr>
              <w:spacing w:line="276" w:lineRule="auto"/>
              <w:jc w:val="center"/>
              <w:rPr>
                <w:rFonts w:ascii="Franklin Gothic Medium" w:hAnsi="Franklin Gothic Medium" w:cs="Arial"/>
                <w:b/>
                <w:sz w:val="28"/>
                <w:szCs w:val="28"/>
                <w:lang w:eastAsia="en-US"/>
              </w:rPr>
            </w:pPr>
          </w:p>
        </w:tc>
      </w:tr>
      <w:tr w:rsidR="00AB0221" w:rsidTr="00AB0221">
        <w:trPr>
          <w:cantSplit/>
        </w:trPr>
        <w:tc>
          <w:tcPr>
            <w:tcW w:w="9356" w:type="dxa"/>
            <w:hideMark/>
          </w:tcPr>
          <w:p w:rsidR="00AB0221" w:rsidRDefault="00AB0221" w:rsidP="00E71CEF">
            <w:pPr>
              <w:spacing w:line="276" w:lineRule="auto"/>
              <w:jc w:val="both"/>
              <w:rPr>
                <w:rFonts w:ascii="Franklin Gothic Medium" w:hAnsi="Franklin Gothic Medium" w:cs="Arial"/>
                <w:sz w:val="24"/>
                <w:szCs w:val="24"/>
                <w:lang w:eastAsia="en-US"/>
              </w:rPr>
            </w:pPr>
            <w:r>
              <w:rPr>
                <w:rFonts w:ascii="Franklin Gothic Medium" w:hAnsi="Franklin Gothic Medium" w:cs="Arial"/>
                <w:lang w:eastAsia="en-US"/>
              </w:rPr>
              <w:t xml:space="preserve">      </w:t>
            </w:r>
            <w:r>
              <w:rPr>
                <w:rFonts w:ascii="Franklin Gothic Medium" w:hAnsi="Franklin Gothic Medium" w:cs="Arial"/>
                <w:sz w:val="24"/>
                <w:szCs w:val="24"/>
                <w:lang w:eastAsia="en-US"/>
              </w:rPr>
              <w:t xml:space="preserve">от  </w:t>
            </w:r>
            <w:r w:rsidR="0060053D">
              <w:rPr>
                <w:rFonts w:ascii="Franklin Gothic Medium" w:hAnsi="Franklin Gothic Medium" w:cs="Arial"/>
                <w:sz w:val="24"/>
                <w:szCs w:val="24"/>
                <w:lang w:eastAsia="en-US"/>
              </w:rPr>
              <w:t xml:space="preserve">14.08.2025  </w:t>
            </w:r>
            <w:r w:rsidR="000443E6">
              <w:rPr>
                <w:rFonts w:ascii="Franklin Gothic Medium" w:hAnsi="Franklin Gothic Medium" w:cs="Arial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Franklin Gothic Medium" w:hAnsi="Franklin Gothic Medium" w:cs="Arial"/>
                <w:sz w:val="24"/>
                <w:szCs w:val="24"/>
                <w:lang w:eastAsia="en-US"/>
              </w:rPr>
              <w:t xml:space="preserve">                                                                                 </w:t>
            </w:r>
            <w:r w:rsidR="000443E6">
              <w:rPr>
                <w:rFonts w:ascii="Franklin Gothic Medium" w:hAnsi="Franklin Gothic Medium" w:cs="Arial"/>
                <w:sz w:val="24"/>
                <w:szCs w:val="24"/>
                <w:lang w:eastAsia="en-US"/>
              </w:rPr>
              <w:t xml:space="preserve">№ </w:t>
            </w:r>
            <w:r w:rsidR="0060053D">
              <w:rPr>
                <w:rFonts w:ascii="Franklin Gothic Medium" w:hAnsi="Franklin Gothic Medium" w:cs="Arial"/>
                <w:sz w:val="24"/>
                <w:szCs w:val="24"/>
                <w:lang w:eastAsia="en-US"/>
              </w:rPr>
              <w:t>5-п</w:t>
            </w:r>
          </w:p>
        </w:tc>
      </w:tr>
      <w:tr w:rsidR="00AB0221" w:rsidTr="00AB0221">
        <w:trPr>
          <w:cantSplit/>
          <w:trHeight w:val="135"/>
        </w:trPr>
        <w:tc>
          <w:tcPr>
            <w:tcW w:w="9356" w:type="dxa"/>
            <w:hideMark/>
          </w:tcPr>
          <w:p w:rsidR="00AB0221" w:rsidRDefault="00AB0221">
            <w:pPr>
              <w:spacing w:line="276" w:lineRule="auto"/>
              <w:jc w:val="center"/>
              <w:rPr>
                <w:rFonts w:ascii="Franklin Gothic Medium" w:hAnsi="Franklin Gothic Medium" w:cs="Arial"/>
                <w:sz w:val="24"/>
                <w:szCs w:val="24"/>
                <w:lang w:eastAsia="en-US"/>
              </w:rPr>
            </w:pPr>
            <w:r>
              <w:rPr>
                <w:rFonts w:ascii="Franklin Gothic Medium" w:hAnsi="Franklin Gothic Medium" w:cs="Arial"/>
                <w:sz w:val="24"/>
                <w:szCs w:val="24"/>
                <w:lang w:eastAsia="en-US"/>
              </w:rPr>
              <w:t>г. Пучеж</w:t>
            </w:r>
          </w:p>
        </w:tc>
      </w:tr>
    </w:tbl>
    <w:p w:rsidR="00AB0221" w:rsidRDefault="00AB0221" w:rsidP="00AB0221">
      <w:pPr>
        <w:ind w:firstLine="360"/>
        <w:rPr>
          <w:sz w:val="24"/>
          <w:szCs w:val="24"/>
        </w:rPr>
      </w:pPr>
    </w:p>
    <w:p w:rsidR="00AB0221" w:rsidRDefault="00AB0221" w:rsidP="00AB0221">
      <w:pPr>
        <w:ind w:firstLine="360"/>
        <w:rPr>
          <w:sz w:val="24"/>
          <w:szCs w:val="24"/>
        </w:rPr>
      </w:pPr>
    </w:p>
    <w:p w:rsidR="00FC3F34" w:rsidRDefault="00E71CEF" w:rsidP="00FC3F34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FC3F34">
        <w:rPr>
          <w:rFonts w:ascii="Times New Roman" w:hAnsi="Times New Roman" w:cs="Times New Roman"/>
          <w:sz w:val="26"/>
          <w:szCs w:val="26"/>
        </w:rPr>
        <w:t xml:space="preserve">О проведении публичных слушаний </w:t>
      </w:r>
      <w:r w:rsidR="00393701" w:rsidRPr="00FC3F34">
        <w:rPr>
          <w:rFonts w:ascii="Times New Roman" w:hAnsi="Times New Roman" w:cs="Times New Roman"/>
          <w:color w:val="000000"/>
          <w:sz w:val="26"/>
          <w:szCs w:val="26"/>
          <w:lang w:bidi="ru-RU"/>
        </w:rPr>
        <w:t>по проекту Решения</w:t>
      </w:r>
      <w:r w:rsidR="00393701" w:rsidRPr="00FC3F34">
        <w:rPr>
          <w:rFonts w:ascii="Times New Roman" w:hAnsi="Times New Roman" w:cs="Times New Roman"/>
          <w:sz w:val="26"/>
          <w:szCs w:val="26"/>
        </w:rPr>
        <w:t xml:space="preserve"> Совета Пучежского муниципального района</w:t>
      </w:r>
      <w:r w:rsidR="00FC3F34" w:rsidRPr="00FC3F34">
        <w:rPr>
          <w:rFonts w:ascii="Times New Roman" w:hAnsi="Times New Roman" w:cs="Times New Roman"/>
          <w:sz w:val="26"/>
          <w:szCs w:val="26"/>
        </w:rPr>
        <w:t xml:space="preserve"> </w:t>
      </w:r>
      <w:r w:rsidR="00D21E2C" w:rsidRPr="00FC3F34">
        <w:rPr>
          <w:rFonts w:ascii="Times New Roman" w:hAnsi="Times New Roman" w:cs="Times New Roman"/>
          <w:sz w:val="26"/>
          <w:szCs w:val="26"/>
        </w:rPr>
        <w:t xml:space="preserve">«О внесении изменений в Правила землепользования и застройки Пучежского городского поселения Пучежского муниципального района Ивановской области, утвержденного решением Совета Пучежского городского поселения от 12.05.2010 № 13  и  в Генеральный план Пучежского городского поселения Пучежского муниципального района Ивановской области, утвержденного решением Совета Пучежского </w:t>
      </w:r>
    </w:p>
    <w:p w:rsidR="00D21E2C" w:rsidRDefault="00D21E2C" w:rsidP="00FC3F34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FC3F34">
        <w:rPr>
          <w:rFonts w:ascii="Times New Roman" w:hAnsi="Times New Roman" w:cs="Times New Roman"/>
          <w:sz w:val="26"/>
          <w:szCs w:val="26"/>
        </w:rPr>
        <w:t>городского поселения от 26.12.2013 № 37»</w:t>
      </w:r>
    </w:p>
    <w:p w:rsidR="00FC3F34" w:rsidRPr="00FC3F34" w:rsidRDefault="00FC3F34" w:rsidP="00FC3F34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AB0221" w:rsidRPr="00393701" w:rsidRDefault="00AB0221" w:rsidP="00AB0221">
      <w:pPr>
        <w:pStyle w:val="1"/>
        <w:spacing w:before="0"/>
        <w:ind w:firstLine="708"/>
        <w:jc w:val="both"/>
        <w:rPr>
          <w:rFonts w:ascii="Times New Roman" w:hAnsi="Times New Roman" w:cs="Times New Roman"/>
          <w:b w:val="0"/>
          <w:color w:val="auto"/>
          <w:spacing w:val="-3"/>
          <w:sz w:val="26"/>
          <w:szCs w:val="26"/>
        </w:rPr>
      </w:pPr>
      <w:r w:rsidRPr="00393701">
        <w:rPr>
          <w:rFonts w:ascii="Times New Roman" w:hAnsi="Times New Roman" w:cs="Times New Roman"/>
          <w:b w:val="0"/>
          <w:color w:val="auto"/>
          <w:spacing w:val="-1"/>
          <w:sz w:val="26"/>
          <w:szCs w:val="26"/>
        </w:rPr>
        <w:t xml:space="preserve">В соответствии с Градостроительным  кодексом Российской Федерации, </w:t>
      </w:r>
      <w:r w:rsidRPr="00393701">
        <w:rPr>
          <w:rFonts w:ascii="Times New Roman" w:hAnsi="Times New Roman" w:cs="Times New Roman"/>
          <w:b w:val="0"/>
          <w:color w:val="auto"/>
          <w:spacing w:val="1"/>
          <w:sz w:val="26"/>
          <w:szCs w:val="26"/>
        </w:rPr>
        <w:t>Феде</w:t>
      </w:r>
      <w:r w:rsidR="00E71CEF" w:rsidRPr="00393701">
        <w:rPr>
          <w:rFonts w:ascii="Times New Roman" w:hAnsi="Times New Roman" w:cs="Times New Roman"/>
          <w:b w:val="0"/>
          <w:color w:val="auto"/>
          <w:spacing w:val="1"/>
          <w:sz w:val="26"/>
          <w:szCs w:val="26"/>
        </w:rPr>
        <w:t xml:space="preserve">ральным законом от 06.10.2003 № </w:t>
      </w:r>
      <w:r w:rsidRPr="00393701">
        <w:rPr>
          <w:rFonts w:ascii="Times New Roman" w:hAnsi="Times New Roman" w:cs="Times New Roman"/>
          <w:b w:val="0"/>
          <w:color w:val="auto"/>
          <w:spacing w:val="1"/>
          <w:sz w:val="26"/>
          <w:szCs w:val="26"/>
        </w:rPr>
        <w:t xml:space="preserve">131-ФЗ «Об общих принципах организации местного самоуправления в Российской Федерации», </w:t>
      </w:r>
      <w:proofErr w:type="gramStart"/>
      <w:r w:rsidRPr="00393701">
        <w:rPr>
          <w:rFonts w:ascii="Times New Roman" w:hAnsi="Times New Roman" w:cs="Times New Roman"/>
          <w:b w:val="0"/>
          <w:color w:val="auto"/>
          <w:spacing w:val="1"/>
          <w:sz w:val="26"/>
          <w:szCs w:val="26"/>
        </w:rPr>
        <w:t>р</w:t>
      </w:r>
      <w:proofErr w:type="gramEnd"/>
      <w:r w:rsidR="00FA0FA2" w:rsidRPr="00393701">
        <w:rPr>
          <w:sz w:val="26"/>
          <w:szCs w:val="26"/>
        </w:rPr>
        <w:fldChar w:fldCharType="begin"/>
      </w:r>
      <w:r w:rsidRPr="00393701">
        <w:rPr>
          <w:sz w:val="26"/>
          <w:szCs w:val="26"/>
        </w:rPr>
        <w:instrText xml:space="preserve"> HYPERLINK "https://internet.garant.ru/document/redirect/28326163/0" </w:instrText>
      </w:r>
      <w:r w:rsidR="00FA0FA2" w:rsidRPr="00393701">
        <w:rPr>
          <w:sz w:val="26"/>
          <w:szCs w:val="26"/>
        </w:rPr>
        <w:fldChar w:fldCharType="separate"/>
      </w:r>
      <w:r w:rsidRPr="00393701">
        <w:rPr>
          <w:rStyle w:val="ac"/>
          <w:rFonts w:ascii="Times New Roman" w:hAnsi="Times New Roman" w:cs="Times New Roman"/>
          <w:color w:val="auto"/>
          <w:sz w:val="26"/>
          <w:szCs w:val="26"/>
        </w:rPr>
        <w:t>ешением Совета депутатов Пучежского муниципального района Ива</w:t>
      </w:r>
      <w:r w:rsidR="00B409A2">
        <w:rPr>
          <w:rStyle w:val="ac"/>
          <w:rFonts w:ascii="Times New Roman" w:hAnsi="Times New Roman" w:cs="Times New Roman"/>
          <w:color w:val="auto"/>
          <w:sz w:val="26"/>
          <w:szCs w:val="26"/>
        </w:rPr>
        <w:t>новской области от 18.05.2006  №</w:t>
      </w:r>
      <w:r w:rsidRPr="00393701">
        <w:rPr>
          <w:rStyle w:val="ac"/>
          <w:rFonts w:ascii="Times New Roman" w:hAnsi="Times New Roman" w:cs="Times New Roman"/>
          <w:color w:val="auto"/>
          <w:sz w:val="26"/>
          <w:szCs w:val="26"/>
        </w:rPr>
        <w:t xml:space="preserve"> 42 «Об утверждении Положения «О проведении публичных слушаний в Пучежском муниципальном районе</w:t>
      </w:r>
      <w:r w:rsidR="00FA0FA2" w:rsidRPr="00393701">
        <w:rPr>
          <w:sz w:val="26"/>
          <w:szCs w:val="26"/>
        </w:rPr>
        <w:fldChar w:fldCharType="end"/>
      </w:r>
      <w:r w:rsidRPr="00393701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», </w:t>
      </w:r>
      <w:r w:rsidR="00E71CEF" w:rsidRPr="00393701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руководствуясь </w:t>
      </w:r>
      <w:r w:rsidRPr="00393701">
        <w:rPr>
          <w:rFonts w:ascii="Times New Roman" w:hAnsi="Times New Roman" w:cs="Times New Roman"/>
          <w:b w:val="0"/>
          <w:color w:val="auto"/>
          <w:sz w:val="26"/>
          <w:szCs w:val="26"/>
        </w:rPr>
        <w:t>У</w:t>
      </w:r>
      <w:r w:rsidRPr="00393701">
        <w:rPr>
          <w:rFonts w:ascii="Times New Roman" w:hAnsi="Times New Roman" w:cs="Times New Roman"/>
          <w:b w:val="0"/>
          <w:color w:val="auto"/>
          <w:spacing w:val="1"/>
          <w:sz w:val="26"/>
          <w:szCs w:val="26"/>
        </w:rPr>
        <w:t>ставом Пучежского муниципального района</w:t>
      </w:r>
      <w:r w:rsidRPr="00393701">
        <w:rPr>
          <w:rFonts w:ascii="Times New Roman" w:hAnsi="Times New Roman" w:cs="Times New Roman"/>
          <w:b w:val="0"/>
          <w:color w:val="auto"/>
          <w:spacing w:val="-3"/>
          <w:sz w:val="26"/>
          <w:szCs w:val="26"/>
        </w:rPr>
        <w:t xml:space="preserve"> </w:t>
      </w:r>
    </w:p>
    <w:p w:rsidR="00E71CEF" w:rsidRPr="00393701" w:rsidRDefault="00E71CEF" w:rsidP="00E71CEF">
      <w:pPr>
        <w:rPr>
          <w:sz w:val="16"/>
          <w:szCs w:val="16"/>
        </w:rPr>
      </w:pPr>
    </w:p>
    <w:p w:rsidR="009C5E12" w:rsidRDefault="00AB0221" w:rsidP="00393701">
      <w:pPr>
        <w:shd w:val="clear" w:color="auto" w:fill="FFFFFF"/>
        <w:jc w:val="center"/>
        <w:rPr>
          <w:b/>
          <w:bCs/>
          <w:spacing w:val="-3"/>
          <w:sz w:val="16"/>
          <w:szCs w:val="16"/>
        </w:rPr>
      </w:pPr>
      <w:proofErr w:type="spellStart"/>
      <w:proofErr w:type="gramStart"/>
      <w:r w:rsidRPr="00393701">
        <w:rPr>
          <w:b/>
          <w:bCs/>
          <w:spacing w:val="-3"/>
          <w:sz w:val="26"/>
          <w:szCs w:val="26"/>
        </w:rPr>
        <w:t>п</w:t>
      </w:r>
      <w:proofErr w:type="spellEnd"/>
      <w:proofErr w:type="gramEnd"/>
      <w:r w:rsidRPr="00393701">
        <w:rPr>
          <w:b/>
          <w:bCs/>
          <w:spacing w:val="-3"/>
          <w:sz w:val="26"/>
          <w:szCs w:val="26"/>
        </w:rPr>
        <w:t xml:space="preserve"> о с т а </w:t>
      </w:r>
      <w:proofErr w:type="spellStart"/>
      <w:r w:rsidRPr="00393701">
        <w:rPr>
          <w:b/>
          <w:bCs/>
          <w:spacing w:val="-3"/>
          <w:sz w:val="26"/>
          <w:szCs w:val="26"/>
        </w:rPr>
        <w:t>н</w:t>
      </w:r>
      <w:proofErr w:type="spellEnd"/>
      <w:r w:rsidRPr="00393701">
        <w:rPr>
          <w:b/>
          <w:bCs/>
          <w:spacing w:val="-3"/>
          <w:sz w:val="26"/>
          <w:szCs w:val="26"/>
        </w:rPr>
        <w:t xml:space="preserve"> о в л я ю:</w:t>
      </w:r>
    </w:p>
    <w:p w:rsidR="00393701" w:rsidRPr="00393701" w:rsidRDefault="00393701" w:rsidP="00393701">
      <w:pPr>
        <w:shd w:val="clear" w:color="auto" w:fill="FFFFFF"/>
        <w:jc w:val="center"/>
        <w:rPr>
          <w:b/>
          <w:bCs/>
          <w:spacing w:val="-3"/>
          <w:sz w:val="16"/>
          <w:szCs w:val="16"/>
        </w:rPr>
      </w:pPr>
    </w:p>
    <w:p w:rsidR="00E71CEF" w:rsidRDefault="00E71CEF" w:rsidP="00FC3F34">
      <w:pPr>
        <w:pStyle w:val="ConsPlusTitle"/>
        <w:numPr>
          <w:ilvl w:val="0"/>
          <w:numId w:val="18"/>
        </w:numPr>
        <w:jc w:val="both"/>
        <w:rPr>
          <w:rFonts w:ascii="Times New Roman" w:hAnsi="Times New Roman" w:cs="Times New Roman"/>
          <w:b w:val="0"/>
          <w:sz w:val="26"/>
          <w:szCs w:val="26"/>
        </w:rPr>
      </w:pPr>
      <w:proofErr w:type="gramStart"/>
      <w:r w:rsidRPr="00FC3F34">
        <w:rPr>
          <w:rFonts w:ascii="Times New Roman" w:hAnsi="Times New Roman" w:cs="Times New Roman"/>
          <w:b w:val="0"/>
          <w:color w:val="000000"/>
          <w:sz w:val="26"/>
          <w:szCs w:val="26"/>
          <w:lang w:bidi="ru-RU"/>
        </w:rPr>
        <w:t>Провести публичные слушания по проекту Решения</w:t>
      </w:r>
      <w:r w:rsidRPr="00FC3F34">
        <w:rPr>
          <w:rFonts w:ascii="Times New Roman" w:hAnsi="Times New Roman" w:cs="Times New Roman"/>
          <w:b w:val="0"/>
          <w:sz w:val="26"/>
          <w:szCs w:val="26"/>
        </w:rPr>
        <w:t xml:space="preserve"> Совета Пучежского муниципального района «</w:t>
      </w:r>
      <w:r w:rsidR="00FC3F34" w:rsidRPr="00FC3F34">
        <w:rPr>
          <w:rFonts w:ascii="Times New Roman" w:hAnsi="Times New Roman" w:cs="Times New Roman"/>
          <w:b w:val="0"/>
          <w:sz w:val="26"/>
          <w:szCs w:val="26"/>
        </w:rPr>
        <w:t>«О внесении изменений в Правила землепользования и застройки Пучежского городского поселения Пучежского муниципального района Ивановской области, утвержденного решением Совета Пучежского городского поселения от 12.05.2010 № 13  и  в Генеральный план Пучежского городского поселения Пучежского муниципального района Ивановской области, утвержденного решением Совета Пучежского городского поселения от 26.12.2013 № 37»</w:t>
      </w:r>
      <w:r w:rsidR="00FC3F34">
        <w:rPr>
          <w:rFonts w:ascii="Times New Roman" w:hAnsi="Times New Roman" w:cs="Times New Roman"/>
          <w:b w:val="0"/>
          <w:sz w:val="26"/>
          <w:szCs w:val="26"/>
        </w:rPr>
        <w:t>.</w:t>
      </w:r>
      <w:proofErr w:type="gramEnd"/>
    </w:p>
    <w:p w:rsidR="00E71CEF" w:rsidRPr="00FC3F34" w:rsidRDefault="00E71CEF" w:rsidP="00FC3F34">
      <w:pPr>
        <w:pStyle w:val="ConsPlusTitle"/>
        <w:numPr>
          <w:ilvl w:val="0"/>
          <w:numId w:val="18"/>
        </w:numPr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FC3F34">
        <w:rPr>
          <w:rFonts w:ascii="Times New Roman" w:hAnsi="Times New Roman" w:cs="Times New Roman"/>
          <w:b w:val="0"/>
          <w:color w:val="000000"/>
          <w:sz w:val="26"/>
          <w:szCs w:val="26"/>
          <w:lang w:bidi="ru-RU"/>
        </w:rPr>
        <w:t>Назначить публичные слушания по указанному проекту на 2</w:t>
      </w:r>
      <w:r w:rsidR="009C5E12" w:rsidRPr="00FC3F34">
        <w:rPr>
          <w:rFonts w:ascii="Times New Roman" w:hAnsi="Times New Roman" w:cs="Times New Roman"/>
          <w:b w:val="0"/>
          <w:color w:val="000000"/>
          <w:sz w:val="26"/>
          <w:szCs w:val="26"/>
          <w:lang w:bidi="ru-RU"/>
        </w:rPr>
        <w:t>8</w:t>
      </w:r>
      <w:r w:rsidRPr="00FC3F34">
        <w:rPr>
          <w:rFonts w:ascii="Times New Roman" w:hAnsi="Times New Roman" w:cs="Times New Roman"/>
          <w:b w:val="0"/>
          <w:color w:val="000000"/>
          <w:sz w:val="26"/>
          <w:szCs w:val="26"/>
          <w:lang w:bidi="ru-RU"/>
        </w:rPr>
        <w:t xml:space="preserve"> августа 2025 года в 10.00 часов, в актовом зале административного здания по адресу: Ивановская область, </w:t>
      </w:r>
      <w:proofErr w:type="gramStart"/>
      <w:r w:rsidRPr="00FC3F34">
        <w:rPr>
          <w:rFonts w:ascii="Times New Roman" w:hAnsi="Times New Roman" w:cs="Times New Roman"/>
          <w:b w:val="0"/>
          <w:color w:val="000000"/>
          <w:sz w:val="26"/>
          <w:szCs w:val="26"/>
          <w:lang w:bidi="ru-RU"/>
        </w:rPr>
        <w:t>г</w:t>
      </w:r>
      <w:proofErr w:type="gramEnd"/>
      <w:r w:rsidRPr="00FC3F34">
        <w:rPr>
          <w:rFonts w:ascii="Times New Roman" w:hAnsi="Times New Roman" w:cs="Times New Roman"/>
          <w:b w:val="0"/>
          <w:color w:val="000000"/>
          <w:sz w:val="26"/>
          <w:szCs w:val="26"/>
          <w:lang w:bidi="ru-RU"/>
        </w:rPr>
        <w:t>. Пучеж, ул. Ленина, д. 27.</w:t>
      </w:r>
    </w:p>
    <w:p w:rsidR="009C5E12" w:rsidRPr="00393701" w:rsidRDefault="009C5E12" w:rsidP="00FC3F34">
      <w:pPr>
        <w:pStyle w:val="a8"/>
        <w:numPr>
          <w:ilvl w:val="0"/>
          <w:numId w:val="18"/>
        </w:numPr>
        <w:shd w:val="clear" w:color="auto" w:fill="FFFFFF"/>
        <w:tabs>
          <w:tab w:val="left" w:pos="0"/>
        </w:tabs>
        <w:jc w:val="both"/>
        <w:rPr>
          <w:sz w:val="26"/>
          <w:szCs w:val="26"/>
        </w:rPr>
      </w:pPr>
      <w:bookmarkStart w:id="0" w:name="bookmark5"/>
      <w:bookmarkEnd w:id="0"/>
      <w:r w:rsidRPr="00393701">
        <w:rPr>
          <w:spacing w:val="-1"/>
          <w:sz w:val="26"/>
          <w:szCs w:val="26"/>
        </w:rPr>
        <w:t>Определить время начала регистрации участников публичных слушаний – 28 августа 2025 года  в 09 час. 35 мин., окончание регистрации - в 09 час. 55 мин.</w:t>
      </w:r>
    </w:p>
    <w:p w:rsidR="009C5E12" w:rsidRPr="00393701" w:rsidRDefault="009C5E12" w:rsidP="00FC3F34">
      <w:pPr>
        <w:pStyle w:val="a8"/>
        <w:numPr>
          <w:ilvl w:val="0"/>
          <w:numId w:val="18"/>
        </w:numPr>
        <w:shd w:val="clear" w:color="auto" w:fill="FFFFFF"/>
        <w:tabs>
          <w:tab w:val="left" w:pos="0"/>
        </w:tabs>
        <w:jc w:val="both"/>
        <w:rPr>
          <w:sz w:val="26"/>
          <w:szCs w:val="26"/>
        </w:rPr>
      </w:pPr>
      <w:r w:rsidRPr="00393701">
        <w:rPr>
          <w:spacing w:val="-1"/>
          <w:sz w:val="26"/>
          <w:szCs w:val="26"/>
        </w:rPr>
        <w:t>Установить, что:</w:t>
      </w:r>
    </w:p>
    <w:p w:rsidR="009C5E12" w:rsidRPr="00393701" w:rsidRDefault="0070470D" w:rsidP="0070470D">
      <w:pPr>
        <w:pStyle w:val="a8"/>
        <w:shd w:val="clear" w:color="auto" w:fill="FFFFFF"/>
        <w:tabs>
          <w:tab w:val="left" w:pos="0"/>
        </w:tabs>
        <w:jc w:val="both"/>
        <w:rPr>
          <w:sz w:val="26"/>
          <w:szCs w:val="26"/>
        </w:rPr>
      </w:pPr>
      <w:r w:rsidRPr="00393701">
        <w:rPr>
          <w:spacing w:val="-1"/>
          <w:sz w:val="26"/>
          <w:szCs w:val="26"/>
        </w:rPr>
        <w:t xml:space="preserve">- </w:t>
      </w:r>
      <w:r w:rsidR="00D66F07">
        <w:rPr>
          <w:spacing w:val="-1"/>
          <w:sz w:val="26"/>
          <w:szCs w:val="26"/>
        </w:rPr>
        <w:t>с</w:t>
      </w:r>
      <w:r w:rsidR="009C5E12" w:rsidRPr="00393701">
        <w:rPr>
          <w:spacing w:val="-1"/>
          <w:sz w:val="26"/>
          <w:szCs w:val="26"/>
        </w:rPr>
        <w:t xml:space="preserve"> материалами Проекта</w:t>
      </w:r>
      <w:r w:rsidRPr="00393701">
        <w:rPr>
          <w:spacing w:val="-1"/>
          <w:sz w:val="26"/>
          <w:szCs w:val="26"/>
        </w:rPr>
        <w:t xml:space="preserve"> можно ознакомиться </w:t>
      </w:r>
      <w:r w:rsidR="009C5E12" w:rsidRPr="00393701">
        <w:rPr>
          <w:spacing w:val="-1"/>
          <w:sz w:val="26"/>
          <w:szCs w:val="26"/>
        </w:rPr>
        <w:t xml:space="preserve">по адресу: Ивановская </w:t>
      </w:r>
      <w:r w:rsidR="00FC3F34">
        <w:rPr>
          <w:spacing w:val="-1"/>
          <w:sz w:val="26"/>
          <w:szCs w:val="26"/>
        </w:rPr>
        <w:t xml:space="preserve"> </w:t>
      </w:r>
      <w:r w:rsidR="009C5E12" w:rsidRPr="00393701">
        <w:rPr>
          <w:spacing w:val="-1"/>
          <w:sz w:val="26"/>
          <w:szCs w:val="26"/>
        </w:rPr>
        <w:t xml:space="preserve">область, </w:t>
      </w:r>
      <w:proofErr w:type="gramStart"/>
      <w:r w:rsidR="009C5E12" w:rsidRPr="00393701">
        <w:rPr>
          <w:spacing w:val="-1"/>
          <w:sz w:val="26"/>
          <w:szCs w:val="26"/>
        </w:rPr>
        <w:t>г</w:t>
      </w:r>
      <w:proofErr w:type="gramEnd"/>
      <w:r w:rsidR="009C5E12" w:rsidRPr="00393701">
        <w:rPr>
          <w:spacing w:val="-1"/>
          <w:sz w:val="26"/>
          <w:szCs w:val="26"/>
        </w:rPr>
        <w:t>. Пучеж, ул. Ленина, д. 27, кабинет 229</w:t>
      </w:r>
      <w:r w:rsidR="008870C3" w:rsidRPr="00393701">
        <w:rPr>
          <w:spacing w:val="-1"/>
          <w:sz w:val="26"/>
          <w:szCs w:val="26"/>
        </w:rPr>
        <w:t>, 30</w:t>
      </w:r>
      <w:r w:rsidR="00A7617F">
        <w:rPr>
          <w:spacing w:val="-1"/>
          <w:sz w:val="26"/>
          <w:szCs w:val="26"/>
        </w:rPr>
        <w:t>2</w:t>
      </w:r>
      <w:r w:rsidR="009C5E12" w:rsidRPr="00393701">
        <w:rPr>
          <w:spacing w:val="-1"/>
          <w:sz w:val="26"/>
          <w:szCs w:val="26"/>
        </w:rPr>
        <w:t>;</w:t>
      </w:r>
    </w:p>
    <w:p w:rsidR="0070470D" w:rsidRPr="00393701" w:rsidRDefault="009C5E12" w:rsidP="009C5E12">
      <w:pPr>
        <w:shd w:val="clear" w:color="auto" w:fill="FFFFFF"/>
        <w:tabs>
          <w:tab w:val="left" w:pos="0"/>
        </w:tabs>
        <w:jc w:val="both"/>
        <w:rPr>
          <w:spacing w:val="-1"/>
          <w:sz w:val="26"/>
          <w:szCs w:val="26"/>
        </w:rPr>
      </w:pPr>
      <w:r w:rsidRPr="00393701">
        <w:rPr>
          <w:spacing w:val="-1"/>
          <w:sz w:val="26"/>
          <w:szCs w:val="26"/>
        </w:rPr>
        <w:t xml:space="preserve">     </w:t>
      </w:r>
      <w:r w:rsidR="00FC3F34">
        <w:rPr>
          <w:spacing w:val="-1"/>
          <w:sz w:val="26"/>
          <w:szCs w:val="26"/>
        </w:rPr>
        <w:t xml:space="preserve">     </w:t>
      </w:r>
      <w:r w:rsidRPr="00393701">
        <w:rPr>
          <w:spacing w:val="-1"/>
          <w:sz w:val="26"/>
          <w:szCs w:val="26"/>
        </w:rPr>
        <w:t xml:space="preserve">- в информационно-телекоммуникационной сети Интернет </w:t>
      </w:r>
    </w:p>
    <w:p w:rsidR="009C5E12" w:rsidRPr="00393701" w:rsidRDefault="0070470D" w:rsidP="009C5E12">
      <w:pPr>
        <w:shd w:val="clear" w:color="auto" w:fill="FFFFFF"/>
        <w:tabs>
          <w:tab w:val="left" w:pos="0"/>
        </w:tabs>
        <w:jc w:val="both"/>
        <w:rPr>
          <w:spacing w:val="-1"/>
          <w:sz w:val="26"/>
          <w:szCs w:val="26"/>
        </w:rPr>
      </w:pPr>
      <w:r w:rsidRPr="00393701">
        <w:rPr>
          <w:spacing w:val="-1"/>
          <w:sz w:val="26"/>
          <w:szCs w:val="26"/>
        </w:rPr>
        <w:t xml:space="preserve">         </w:t>
      </w:r>
      <w:r w:rsidR="009C5E12" w:rsidRPr="00393701">
        <w:rPr>
          <w:spacing w:val="-1"/>
          <w:sz w:val="26"/>
          <w:szCs w:val="26"/>
        </w:rPr>
        <w:t>(</w:t>
      </w:r>
      <w:hyperlink r:id="rId6" w:history="1">
        <w:r w:rsidR="009C5E12" w:rsidRPr="00393701">
          <w:rPr>
            <w:rStyle w:val="ab"/>
            <w:spacing w:val="-1"/>
            <w:sz w:val="26"/>
            <w:szCs w:val="26"/>
          </w:rPr>
          <w:t>http://пучежский-район.рф</w:t>
        </w:r>
      </w:hyperlink>
      <w:r w:rsidR="009C5E12" w:rsidRPr="00393701">
        <w:rPr>
          <w:spacing w:val="-1"/>
          <w:sz w:val="26"/>
          <w:szCs w:val="26"/>
        </w:rPr>
        <w:t>).</w:t>
      </w:r>
    </w:p>
    <w:p w:rsidR="0070470D" w:rsidRPr="00393701" w:rsidRDefault="0070470D" w:rsidP="0070470D">
      <w:pPr>
        <w:shd w:val="clear" w:color="auto" w:fill="FFFFFF"/>
        <w:tabs>
          <w:tab w:val="left" w:pos="0"/>
        </w:tabs>
        <w:jc w:val="both"/>
        <w:rPr>
          <w:spacing w:val="-1"/>
          <w:sz w:val="26"/>
          <w:szCs w:val="26"/>
        </w:rPr>
      </w:pPr>
      <w:r w:rsidRPr="00393701">
        <w:rPr>
          <w:spacing w:val="-1"/>
          <w:sz w:val="26"/>
          <w:szCs w:val="26"/>
        </w:rPr>
        <w:t xml:space="preserve">       </w:t>
      </w:r>
      <w:r w:rsidR="00FC3F34">
        <w:rPr>
          <w:spacing w:val="-1"/>
          <w:sz w:val="26"/>
          <w:szCs w:val="26"/>
        </w:rPr>
        <w:t xml:space="preserve"> </w:t>
      </w:r>
      <w:r w:rsidRPr="00393701">
        <w:rPr>
          <w:spacing w:val="-1"/>
          <w:sz w:val="26"/>
          <w:szCs w:val="26"/>
        </w:rPr>
        <w:t xml:space="preserve"> - з</w:t>
      </w:r>
      <w:r w:rsidR="009C5E12" w:rsidRPr="00393701">
        <w:rPr>
          <w:spacing w:val="-1"/>
          <w:sz w:val="26"/>
          <w:szCs w:val="26"/>
        </w:rPr>
        <w:t xml:space="preserve">амечания и предложения по Проекту принимаются до 27 августа 2025 </w:t>
      </w:r>
      <w:r w:rsidRPr="00393701">
        <w:rPr>
          <w:spacing w:val="-1"/>
          <w:sz w:val="26"/>
          <w:szCs w:val="26"/>
        </w:rPr>
        <w:t xml:space="preserve">                  </w:t>
      </w:r>
    </w:p>
    <w:p w:rsidR="0070470D" w:rsidRPr="00393701" w:rsidRDefault="0070470D" w:rsidP="0070470D">
      <w:pPr>
        <w:shd w:val="clear" w:color="auto" w:fill="FFFFFF"/>
        <w:tabs>
          <w:tab w:val="left" w:pos="0"/>
        </w:tabs>
        <w:jc w:val="both"/>
        <w:rPr>
          <w:spacing w:val="-1"/>
          <w:sz w:val="26"/>
          <w:szCs w:val="26"/>
        </w:rPr>
      </w:pPr>
      <w:r w:rsidRPr="00393701">
        <w:rPr>
          <w:spacing w:val="-1"/>
          <w:sz w:val="26"/>
          <w:szCs w:val="26"/>
        </w:rPr>
        <w:t xml:space="preserve">          </w:t>
      </w:r>
      <w:r w:rsidR="009C5E12" w:rsidRPr="00393701">
        <w:rPr>
          <w:spacing w:val="-1"/>
          <w:sz w:val="26"/>
          <w:szCs w:val="26"/>
        </w:rPr>
        <w:t xml:space="preserve">года (включительно) в рабочие дни с 9 час. 00 мин. до 16 час. 00 мин., </w:t>
      </w:r>
      <w:r w:rsidRPr="00393701">
        <w:rPr>
          <w:spacing w:val="-1"/>
          <w:sz w:val="26"/>
          <w:szCs w:val="26"/>
        </w:rPr>
        <w:t xml:space="preserve">        </w:t>
      </w:r>
    </w:p>
    <w:p w:rsidR="0070470D" w:rsidRPr="00393701" w:rsidRDefault="0070470D" w:rsidP="0070470D">
      <w:pPr>
        <w:shd w:val="clear" w:color="auto" w:fill="FFFFFF"/>
        <w:tabs>
          <w:tab w:val="left" w:pos="0"/>
        </w:tabs>
        <w:jc w:val="both"/>
        <w:rPr>
          <w:spacing w:val="-1"/>
          <w:sz w:val="26"/>
          <w:szCs w:val="26"/>
        </w:rPr>
      </w:pPr>
      <w:r w:rsidRPr="00393701">
        <w:rPr>
          <w:spacing w:val="-1"/>
          <w:sz w:val="26"/>
          <w:szCs w:val="26"/>
        </w:rPr>
        <w:lastRenderedPageBreak/>
        <w:t xml:space="preserve">           </w:t>
      </w:r>
      <w:r w:rsidR="009C5E12" w:rsidRPr="00393701">
        <w:rPr>
          <w:spacing w:val="-1"/>
          <w:sz w:val="26"/>
          <w:szCs w:val="26"/>
        </w:rPr>
        <w:t xml:space="preserve">перерыв на обед с 12 час. 00 мин. до 12 час. 45 мин., выходные дни – </w:t>
      </w:r>
      <w:r w:rsidRPr="00393701">
        <w:rPr>
          <w:spacing w:val="-1"/>
          <w:sz w:val="26"/>
          <w:szCs w:val="26"/>
        </w:rPr>
        <w:t xml:space="preserve"> </w:t>
      </w:r>
    </w:p>
    <w:p w:rsidR="0070470D" w:rsidRPr="00393701" w:rsidRDefault="0070470D" w:rsidP="0070470D">
      <w:pPr>
        <w:shd w:val="clear" w:color="auto" w:fill="FFFFFF"/>
        <w:tabs>
          <w:tab w:val="left" w:pos="0"/>
        </w:tabs>
        <w:jc w:val="both"/>
        <w:rPr>
          <w:spacing w:val="-1"/>
          <w:sz w:val="26"/>
          <w:szCs w:val="26"/>
        </w:rPr>
      </w:pPr>
      <w:r w:rsidRPr="00393701">
        <w:rPr>
          <w:spacing w:val="-1"/>
          <w:sz w:val="26"/>
          <w:szCs w:val="26"/>
        </w:rPr>
        <w:t xml:space="preserve">          </w:t>
      </w:r>
      <w:r w:rsidR="009C5E12" w:rsidRPr="00393701">
        <w:rPr>
          <w:spacing w:val="-1"/>
          <w:sz w:val="26"/>
          <w:szCs w:val="26"/>
        </w:rPr>
        <w:t xml:space="preserve">суббота, воскресенье, по адресу: Ивановская область,  </w:t>
      </w:r>
      <w:proofErr w:type="gramStart"/>
      <w:r w:rsidR="009C5E12" w:rsidRPr="00393701">
        <w:rPr>
          <w:spacing w:val="-1"/>
          <w:sz w:val="26"/>
          <w:szCs w:val="26"/>
        </w:rPr>
        <w:t>г</w:t>
      </w:r>
      <w:proofErr w:type="gramEnd"/>
      <w:r w:rsidR="009C5E12" w:rsidRPr="00393701">
        <w:rPr>
          <w:spacing w:val="-1"/>
          <w:sz w:val="26"/>
          <w:szCs w:val="26"/>
        </w:rPr>
        <w:t xml:space="preserve">. Пучеж, </w:t>
      </w:r>
      <w:r w:rsidRPr="00393701">
        <w:rPr>
          <w:spacing w:val="-1"/>
          <w:sz w:val="26"/>
          <w:szCs w:val="26"/>
        </w:rPr>
        <w:t xml:space="preserve">                                      </w:t>
      </w:r>
    </w:p>
    <w:p w:rsidR="0070470D" w:rsidRPr="00393701" w:rsidRDefault="0070470D" w:rsidP="0070470D">
      <w:pPr>
        <w:shd w:val="clear" w:color="auto" w:fill="FFFFFF"/>
        <w:tabs>
          <w:tab w:val="left" w:pos="0"/>
        </w:tabs>
        <w:jc w:val="both"/>
        <w:rPr>
          <w:spacing w:val="-1"/>
          <w:sz w:val="26"/>
          <w:szCs w:val="26"/>
        </w:rPr>
      </w:pPr>
      <w:r w:rsidRPr="00393701">
        <w:rPr>
          <w:spacing w:val="-1"/>
          <w:sz w:val="26"/>
          <w:szCs w:val="26"/>
        </w:rPr>
        <w:t xml:space="preserve">           </w:t>
      </w:r>
      <w:r w:rsidR="009C5E12" w:rsidRPr="00393701">
        <w:rPr>
          <w:spacing w:val="-1"/>
          <w:sz w:val="26"/>
          <w:szCs w:val="26"/>
        </w:rPr>
        <w:t>ул. Лен</w:t>
      </w:r>
      <w:r w:rsidRPr="00393701">
        <w:rPr>
          <w:spacing w:val="-1"/>
          <w:sz w:val="26"/>
          <w:szCs w:val="26"/>
        </w:rPr>
        <w:t xml:space="preserve">ина, д. 27, </w:t>
      </w:r>
      <w:proofErr w:type="spellStart"/>
      <w:r w:rsidR="009C5E12" w:rsidRPr="00393701">
        <w:rPr>
          <w:spacing w:val="-1"/>
          <w:sz w:val="26"/>
          <w:szCs w:val="26"/>
        </w:rPr>
        <w:t>каб</w:t>
      </w:r>
      <w:proofErr w:type="spellEnd"/>
      <w:r w:rsidR="009C5E12" w:rsidRPr="00393701">
        <w:rPr>
          <w:spacing w:val="-1"/>
          <w:sz w:val="26"/>
          <w:szCs w:val="26"/>
        </w:rPr>
        <w:t>. 229</w:t>
      </w:r>
      <w:r w:rsidR="008870C3" w:rsidRPr="00393701">
        <w:rPr>
          <w:spacing w:val="-1"/>
          <w:sz w:val="26"/>
          <w:szCs w:val="26"/>
        </w:rPr>
        <w:t>, 30</w:t>
      </w:r>
      <w:r w:rsidR="00A7617F">
        <w:rPr>
          <w:spacing w:val="-1"/>
          <w:sz w:val="26"/>
          <w:szCs w:val="26"/>
        </w:rPr>
        <w:t>2</w:t>
      </w:r>
      <w:r w:rsidR="009C5E12" w:rsidRPr="00393701">
        <w:rPr>
          <w:spacing w:val="-1"/>
          <w:sz w:val="26"/>
          <w:szCs w:val="26"/>
        </w:rPr>
        <w:t xml:space="preserve"> или по адресу электронной почты: </w:t>
      </w:r>
    </w:p>
    <w:p w:rsidR="009C5E12" w:rsidRPr="00393701" w:rsidRDefault="0070470D" w:rsidP="0070470D">
      <w:pPr>
        <w:shd w:val="clear" w:color="auto" w:fill="FFFFFF"/>
        <w:tabs>
          <w:tab w:val="left" w:pos="0"/>
        </w:tabs>
        <w:jc w:val="both"/>
        <w:rPr>
          <w:color w:val="222222"/>
          <w:sz w:val="26"/>
          <w:szCs w:val="26"/>
          <w:shd w:val="clear" w:color="auto" w:fill="FFFFFF"/>
        </w:rPr>
      </w:pPr>
      <w:r w:rsidRPr="00393701">
        <w:rPr>
          <w:spacing w:val="-1"/>
          <w:sz w:val="26"/>
          <w:szCs w:val="26"/>
        </w:rPr>
        <w:t xml:space="preserve">           </w:t>
      </w:r>
      <w:hyperlink r:id="rId7" w:history="1">
        <w:r w:rsidR="009C5E12" w:rsidRPr="00393701">
          <w:rPr>
            <w:rStyle w:val="ab"/>
            <w:sz w:val="26"/>
            <w:szCs w:val="26"/>
            <w:shd w:val="clear" w:color="auto" w:fill="FFFFFF"/>
          </w:rPr>
          <w:t>zemla37@gmail.com</w:t>
        </w:r>
      </w:hyperlink>
      <w:r w:rsidR="009C5E12" w:rsidRPr="00393701">
        <w:rPr>
          <w:color w:val="222222"/>
          <w:sz w:val="26"/>
          <w:szCs w:val="26"/>
          <w:shd w:val="clear" w:color="auto" w:fill="FFFFFF"/>
        </w:rPr>
        <w:t>.</w:t>
      </w:r>
    </w:p>
    <w:p w:rsidR="00393701" w:rsidRPr="00FC3F34" w:rsidRDefault="00393701" w:rsidP="00FC3F34">
      <w:pPr>
        <w:pStyle w:val="a8"/>
        <w:numPr>
          <w:ilvl w:val="0"/>
          <w:numId w:val="18"/>
        </w:numPr>
        <w:shd w:val="clear" w:color="auto" w:fill="FFFFFF"/>
        <w:tabs>
          <w:tab w:val="left" w:pos="0"/>
        </w:tabs>
        <w:jc w:val="both"/>
        <w:rPr>
          <w:spacing w:val="-1"/>
          <w:sz w:val="26"/>
          <w:szCs w:val="26"/>
        </w:rPr>
      </w:pPr>
      <w:r w:rsidRPr="00393701">
        <w:rPr>
          <w:spacing w:val="-1"/>
          <w:sz w:val="26"/>
          <w:szCs w:val="26"/>
        </w:rPr>
        <w:t xml:space="preserve">Назначить председательствующим на публичных слушаниях начальника отдела по земельным ресурсам и землепользованию Комитета экономического развития, управления муниципальным имуществом, торговли, конкурсов, аукционов </w:t>
      </w:r>
      <w:r w:rsidRPr="00393701">
        <w:rPr>
          <w:color w:val="000000"/>
          <w:sz w:val="26"/>
          <w:szCs w:val="26"/>
        </w:rPr>
        <w:t>администрации Пучежского муниципального района Ивановской области – Коноплеву Наталью Дмитриевну</w:t>
      </w:r>
      <w:r w:rsidR="00FC3F34">
        <w:rPr>
          <w:color w:val="000000"/>
          <w:sz w:val="26"/>
          <w:szCs w:val="26"/>
        </w:rPr>
        <w:t xml:space="preserve">, </w:t>
      </w:r>
      <w:r w:rsidRPr="00FC3F34">
        <w:rPr>
          <w:sz w:val="26"/>
          <w:szCs w:val="26"/>
        </w:rPr>
        <w:t xml:space="preserve">секретарем на публичных слушаниях заместителя </w:t>
      </w:r>
      <w:r w:rsidRPr="00FC3F34">
        <w:rPr>
          <w:color w:val="000000"/>
          <w:sz w:val="26"/>
          <w:szCs w:val="26"/>
        </w:rPr>
        <w:t>начальника Управления строительства и архитектуры администрации Пучежского муниципального района  Ивановской области – Харитонова Валерия Викторовича.</w:t>
      </w:r>
    </w:p>
    <w:p w:rsidR="00393701" w:rsidRPr="00393701" w:rsidRDefault="009C5E12" w:rsidP="00FC3F34">
      <w:pPr>
        <w:pStyle w:val="a8"/>
        <w:numPr>
          <w:ilvl w:val="0"/>
          <w:numId w:val="18"/>
        </w:numPr>
        <w:jc w:val="both"/>
        <w:rPr>
          <w:color w:val="000000"/>
          <w:sz w:val="26"/>
          <w:szCs w:val="26"/>
        </w:rPr>
      </w:pPr>
      <w:proofErr w:type="gramStart"/>
      <w:r w:rsidRPr="00393701">
        <w:rPr>
          <w:spacing w:val="-1"/>
          <w:sz w:val="26"/>
          <w:szCs w:val="26"/>
        </w:rPr>
        <w:t>Разместить</w:t>
      </w:r>
      <w:proofErr w:type="gramEnd"/>
      <w:r w:rsidRPr="00393701">
        <w:rPr>
          <w:spacing w:val="-1"/>
          <w:sz w:val="26"/>
          <w:szCs w:val="26"/>
        </w:rPr>
        <w:t xml:space="preserve"> </w:t>
      </w:r>
      <w:r w:rsidRPr="00393701">
        <w:rPr>
          <w:rFonts w:eastAsia="Arial CYR"/>
          <w:sz w:val="26"/>
          <w:szCs w:val="26"/>
        </w:rPr>
        <w:t>настоящее постановление на официальном сайте администрации Пучежского муниципального района в сети «Интернет», а также</w:t>
      </w:r>
      <w:r w:rsidRPr="00393701">
        <w:rPr>
          <w:color w:val="000000"/>
          <w:sz w:val="26"/>
          <w:szCs w:val="26"/>
        </w:rPr>
        <w:t xml:space="preserve"> на срок не менее десяти календарных дней на информационных стендах  Пучежского муниципального района, в административном  здании  администрации Пучежского муниципального района Ивановской области по  адресу:  Ивановская  область, </w:t>
      </w:r>
      <w:proofErr w:type="gramStart"/>
      <w:r w:rsidRPr="00393701">
        <w:rPr>
          <w:color w:val="000000"/>
          <w:sz w:val="26"/>
          <w:szCs w:val="26"/>
        </w:rPr>
        <w:t>г</w:t>
      </w:r>
      <w:proofErr w:type="gramEnd"/>
      <w:r w:rsidRPr="00393701">
        <w:rPr>
          <w:color w:val="000000"/>
          <w:sz w:val="26"/>
          <w:szCs w:val="26"/>
        </w:rPr>
        <w:t xml:space="preserve">. Пучеж, </w:t>
      </w:r>
      <w:r w:rsidR="0070470D" w:rsidRPr="00393701">
        <w:rPr>
          <w:color w:val="000000"/>
          <w:sz w:val="26"/>
          <w:szCs w:val="26"/>
        </w:rPr>
        <w:t>ул. Ленина, д. 27 (второй этаж).</w:t>
      </w:r>
    </w:p>
    <w:p w:rsidR="00AB0221" w:rsidRPr="00393701" w:rsidRDefault="00AB0221" w:rsidP="00FC3F34">
      <w:pPr>
        <w:pStyle w:val="a8"/>
        <w:numPr>
          <w:ilvl w:val="0"/>
          <w:numId w:val="18"/>
        </w:numPr>
        <w:jc w:val="both"/>
        <w:rPr>
          <w:color w:val="000000"/>
          <w:sz w:val="26"/>
          <w:szCs w:val="26"/>
        </w:rPr>
      </w:pPr>
      <w:bookmarkStart w:id="1" w:name="bookmark8"/>
      <w:bookmarkEnd w:id="1"/>
      <w:r w:rsidRPr="00393701">
        <w:rPr>
          <w:color w:val="000000"/>
          <w:sz w:val="26"/>
          <w:szCs w:val="26"/>
        </w:rPr>
        <w:t>Постановление вступает в силу после его обнародования.</w:t>
      </w:r>
    </w:p>
    <w:p w:rsidR="00AB0221" w:rsidRPr="00393701" w:rsidRDefault="00AB0221" w:rsidP="00AB0221">
      <w:pPr>
        <w:jc w:val="both"/>
        <w:rPr>
          <w:bCs/>
          <w:color w:val="000000"/>
          <w:sz w:val="26"/>
          <w:szCs w:val="26"/>
        </w:rPr>
      </w:pPr>
    </w:p>
    <w:p w:rsidR="00AB0221" w:rsidRPr="00393701" w:rsidRDefault="00AB0221" w:rsidP="00AB0221">
      <w:pPr>
        <w:jc w:val="both"/>
        <w:rPr>
          <w:bCs/>
          <w:color w:val="000000"/>
          <w:sz w:val="26"/>
          <w:szCs w:val="26"/>
        </w:rPr>
      </w:pPr>
    </w:p>
    <w:p w:rsidR="0070470D" w:rsidRPr="00393701" w:rsidRDefault="0070470D" w:rsidP="00AB0221">
      <w:pPr>
        <w:jc w:val="both"/>
        <w:rPr>
          <w:bCs/>
          <w:color w:val="000000"/>
          <w:sz w:val="26"/>
          <w:szCs w:val="26"/>
        </w:rPr>
      </w:pPr>
    </w:p>
    <w:p w:rsidR="0070470D" w:rsidRPr="00393701" w:rsidRDefault="0070470D" w:rsidP="00AB0221">
      <w:pPr>
        <w:jc w:val="both"/>
        <w:rPr>
          <w:bCs/>
          <w:color w:val="000000"/>
          <w:sz w:val="26"/>
          <w:szCs w:val="26"/>
        </w:rPr>
      </w:pPr>
    </w:p>
    <w:p w:rsidR="00AB0221" w:rsidRPr="00393701" w:rsidRDefault="00AB0221" w:rsidP="00AB0221">
      <w:pPr>
        <w:jc w:val="both"/>
        <w:rPr>
          <w:bCs/>
          <w:color w:val="000000"/>
          <w:sz w:val="26"/>
          <w:szCs w:val="26"/>
        </w:rPr>
      </w:pPr>
    </w:p>
    <w:p w:rsidR="00AB0221" w:rsidRPr="00393701" w:rsidRDefault="00AB0221" w:rsidP="00AB0221">
      <w:pPr>
        <w:jc w:val="both"/>
        <w:rPr>
          <w:bCs/>
          <w:color w:val="000000"/>
          <w:sz w:val="26"/>
          <w:szCs w:val="26"/>
        </w:rPr>
      </w:pPr>
      <w:r w:rsidRPr="00393701">
        <w:rPr>
          <w:bCs/>
          <w:color w:val="000000"/>
          <w:sz w:val="26"/>
          <w:szCs w:val="26"/>
        </w:rPr>
        <w:t xml:space="preserve">Глава </w:t>
      </w:r>
    </w:p>
    <w:p w:rsidR="00AB0221" w:rsidRPr="00393701" w:rsidRDefault="00AB0221" w:rsidP="00AB0221">
      <w:pPr>
        <w:jc w:val="both"/>
        <w:rPr>
          <w:bCs/>
          <w:color w:val="000000"/>
          <w:sz w:val="26"/>
          <w:szCs w:val="26"/>
        </w:rPr>
      </w:pPr>
      <w:r w:rsidRPr="00393701">
        <w:rPr>
          <w:bCs/>
          <w:color w:val="000000"/>
          <w:sz w:val="26"/>
          <w:szCs w:val="26"/>
        </w:rPr>
        <w:t xml:space="preserve">Пучежского муниципального района                                           С.В. </w:t>
      </w:r>
      <w:proofErr w:type="spellStart"/>
      <w:r w:rsidRPr="00393701">
        <w:rPr>
          <w:bCs/>
          <w:color w:val="000000"/>
          <w:sz w:val="26"/>
          <w:szCs w:val="26"/>
        </w:rPr>
        <w:t>Жубаркин</w:t>
      </w:r>
      <w:proofErr w:type="spellEnd"/>
      <w:r w:rsidRPr="00393701">
        <w:rPr>
          <w:bCs/>
          <w:color w:val="000000"/>
          <w:sz w:val="26"/>
          <w:szCs w:val="26"/>
        </w:rPr>
        <w:t xml:space="preserve"> </w:t>
      </w:r>
    </w:p>
    <w:p w:rsidR="000E0E41" w:rsidRDefault="000E0E41" w:rsidP="00AB0221">
      <w:pPr>
        <w:rPr>
          <w:sz w:val="26"/>
          <w:szCs w:val="26"/>
        </w:rPr>
      </w:pPr>
    </w:p>
    <w:p w:rsidR="00FC3F34" w:rsidRDefault="00FC3F34" w:rsidP="00AB0221">
      <w:pPr>
        <w:rPr>
          <w:sz w:val="26"/>
          <w:szCs w:val="26"/>
        </w:rPr>
      </w:pPr>
    </w:p>
    <w:p w:rsidR="00FC3F34" w:rsidRDefault="00FC3F34" w:rsidP="00AB0221">
      <w:pPr>
        <w:rPr>
          <w:sz w:val="26"/>
          <w:szCs w:val="26"/>
        </w:rPr>
      </w:pPr>
    </w:p>
    <w:p w:rsidR="00FC3F34" w:rsidRDefault="00FC3F34" w:rsidP="00AB0221">
      <w:pPr>
        <w:rPr>
          <w:sz w:val="26"/>
          <w:szCs w:val="26"/>
        </w:rPr>
      </w:pPr>
    </w:p>
    <w:p w:rsidR="00FC3F34" w:rsidRDefault="00FC3F34" w:rsidP="00AB0221">
      <w:pPr>
        <w:rPr>
          <w:sz w:val="26"/>
          <w:szCs w:val="26"/>
        </w:rPr>
      </w:pPr>
    </w:p>
    <w:p w:rsidR="00FC3F34" w:rsidRDefault="00FC3F34" w:rsidP="00AB0221">
      <w:pPr>
        <w:rPr>
          <w:sz w:val="26"/>
          <w:szCs w:val="26"/>
        </w:rPr>
      </w:pPr>
    </w:p>
    <w:p w:rsidR="00FC3F34" w:rsidRDefault="00FC3F34" w:rsidP="00AB0221">
      <w:pPr>
        <w:rPr>
          <w:sz w:val="26"/>
          <w:szCs w:val="26"/>
        </w:rPr>
      </w:pPr>
    </w:p>
    <w:p w:rsidR="00FC3F34" w:rsidRDefault="00FC3F34" w:rsidP="00AB0221">
      <w:pPr>
        <w:rPr>
          <w:sz w:val="26"/>
          <w:szCs w:val="26"/>
        </w:rPr>
      </w:pPr>
    </w:p>
    <w:p w:rsidR="00FC3F34" w:rsidRDefault="00FC3F34" w:rsidP="00AB0221">
      <w:pPr>
        <w:rPr>
          <w:sz w:val="26"/>
          <w:szCs w:val="26"/>
        </w:rPr>
      </w:pPr>
    </w:p>
    <w:p w:rsidR="00FC3F34" w:rsidRDefault="00FC3F34" w:rsidP="00AB0221">
      <w:pPr>
        <w:rPr>
          <w:sz w:val="26"/>
          <w:szCs w:val="26"/>
        </w:rPr>
      </w:pPr>
    </w:p>
    <w:p w:rsidR="00FC3F34" w:rsidRDefault="00FC3F34" w:rsidP="00AB0221">
      <w:pPr>
        <w:rPr>
          <w:sz w:val="26"/>
          <w:szCs w:val="26"/>
        </w:rPr>
      </w:pPr>
    </w:p>
    <w:p w:rsidR="00FC3F34" w:rsidRDefault="00FC3F34" w:rsidP="00AB0221">
      <w:pPr>
        <w:rPr>
          <w:sz w:val="26"/>
          <w:szCs w:val="26"/>
        </w:rPr>
      </w:pPr>
    </w:p>
    <w:p w:rsidR="00FC3F34" w:rsidRDefault="00FC3F34" w:rsidP="00AB0221">
      <w:pPr>
        <w:rPr>
          <w:sz w:val="26"/>
          <w:szCs w:val="26"/>
        </w:rPr>
      </w:pPr>
    </w:p>
    <w:p w:rsidR="00FC3F34" w:rsidRDefault="00FC3F34" w:rsidP="00AB0221">
      <w:pPr>
        <w:rPr>
          <w:sz w:val="26"/>
          <w:szCs w:val="26"/>
        </w:rPr>
      </w:pPr>
    </w:p>
    <w:p w:rsidR="00FC3F34" w:rsidRDefault="00FC3F34" w:rsidP="00AB0221">
      <w:pPr>
        <w:rPr>
          <w:sz w:val="26"/>
          <w:szCs w:val="26"/>
        </w:rPr>
      </w:pPr>
    </w:p>
    <w:p w:rsidR="00670599" w:rsidRDefault="00670599" w:rsidP="00AB0221">
      <w:pPr>
        <w:rPr>
          <w:sz w:val="26"/>
          <w:szCs w:val="26"/>
        </w:rPr>
      </w:pPr>
    </w:p>
    <w:p w:rsidR="00670599" w:rsidRDefault="00670599" w:rsidP="00AB0221">
      <w:pPr>
        <w:rPr>
          <w:sz w:val="26"/>
          <w:szCs w:val="26"/>
        </w:rPr>
      </w:pPr>
    </w:p>
    <w:p w:rsidR="00670599" w:rsidRDefault="00670599" w:rsidP="00AB0221">
      <w:pPr>
        <w:rPr>
          <w:sz w:val="26"/>
          <w:szCs w:val="26"/>
        </w:rPr>
      </w:pPr>
    </w:p>
    <w:p w:rsidR="00670599" w:rsidRDefault="00670599" w:rsidP="00AB0221">
      <w:pPr>
        <w:rPr>
          <w:sz w:val="26"/>
          <w:szCs w:val="26"/>
        </w:rPr>
      </w:pPr>
    </w:p>
    <w:p w:rsidR="00670599" w:rsidRDefault="00670599" w:rsidP="00AB0221">
      <w:pPr>
        <w:rPr>
          <w:sz w:val="26"/>
          <w:szCs w:val="26"/>
        </w:rPr>
      </w:pPr>
    </w:p>
    <w:p w:rsidR="00670599" w:rsidRDefault="00670599" w:rsidP="00AB0221">
      <w:pPr>
        <w:rPr>
          <w:sz w:val="26"/>
          <w:szCs w:val="26"/>
        </w:rPr>
      </w:pPr>
    </w:p>
    <w:p w:rsidR="00670599" w:rsidRDefault="00670599" w:rsidP="00AB0221">
      <w:pPr>
        <w:rPr>
          <w:sz w:val="26"/>
          <w:szCs w:val="26"/>
        </w:rPr>
      </w:pPr>
    </w:p>
    <w:p w:rsidR="00670599" w:rsidRDefault="00670599" w:rsidP="00AB0221">
      <w:pPr>
        <w:rPr>
          <w:sz w:val="26"/>
          <w:szCs w:val="26"/>
        </w:rPr>
      </w:pPr>
    </w:p>
    <w:p w:rsidR="00670599" w:rsidRDefault="00670599" w:rsidP="00AB0221">
      <w:pPr>
        <w:rPr>
          <w:sz w:val="26"/>
          <w:szCs w:val="26"/>
        </w:rPr>
      </w:pPr>
    </w:p>
    <w:p w:rsidR="00670599" w:rsidRDefault="00670599" w:rsidP="00AB0221">
      <w:pPr>
        <w:rPr>
          <w:sz w:val="26"/>
          <w:szCs w:val="26"/>
        </w:rPr>
      </w:pPr>
    </w:p>
    <w:p w:rsidR="00670599" w:rsidRDefault="00670599" w:rsidP="00AB0221">
      <w:pPr>
        <w:rPr>
          <w:sz w:val="26"/>
          <w:szCs w:val="26"/>
        </w:rPr>
      </w:pPr>
    </w:p>
    <w:p w:rsidR="00AB64DC" w:rsidRPr="00AB64DC" w:rsidRDefault="00AB64DC" w:rsidP="00AB64DC">
      <w:pPr>
        <w:pStyle w:val="ad"/>
        <w:spacing w:before="0" w:beforeAutospacing="0" w:after="0" w:afterAutospacing="0"/>
        <w:jc w:val="right"/>
        <w:rPr>
          <w:b/>
          <w:color w:val="000000"/>
          <w:sz w:val="22"/>
          <w:szCs w:val="22"/>
        </w:rPr>
      </w:pPr>
      <w:r w:rsidRPr="00AB64DC">
        <w:rPr>
          <w:rStyle w:val="ae"/>
          <w:b w:val="0"/>
          <w:color w:val="000000"/>
          <w:sz w:val="22"/>
          <w:szCs w:val="22"/>
        </w:rPr>
        <w:lastRenderedPageBreak/>
        <w:t xml:space="preserve">Приложение </w:t>
      </w:r>
    </w:p>
    <w:p w:rsidR="00AB64DC" w:rsidRPr="00AB64DC" w:rsidRDefault="00AB64DC" w:rsidP="00AB64DC">
      <w:pPr>
        <w:pStyle w:val="ad"/>
        <w:spacing w:before="0" w:beforeAutospacing="0" w:after="0" w:afterAutospacing="0"/>
        <w:jc w:val="right"/>
        <w:rPr>
          <w:b/>
          <w:color w:val="000000"/>
          <w:sz w:val="22"/>
          <w:szCs w:val="22"/>
        </w:rPr>
      </w:pPr>
      <w:r w:rsidRPr="00AB64DC">
        <w:rPr>
          <w:rStyle w:val="ae"/>
          <w:b w:val="0"/>
          <w:color w:val="000000"/>
          <w:sz w:val="22"/>
          <w:szCs w:val="22"/>
        </w:rPr>
        <w:t xml:space="preserve">к постановлению </w:t>
      </w:r>
      <w:r>
        <w:rPr>
          <w:rStyle w:val="ae"/>
          <w:b w:val="0"/>
          <w:color w:val="000000"/>
          <w:sz w:val="22"/>
          <w:szCs w:val="22"/>
        </w:rPr>
        <w:t>Главы</w:t>
      </w:r>
    </w:p>
    <w:p w:rsidR="00AB64DC" w:rsidRPr="00AB64DC" w:rsidRDefault="00AB64DC" w:rsidP="00AB64DC">
      <w:pPr>
        <w:pStyle w:val="ad"/>
        <w:spacing w:before="0" w:beforeAutospacing="0" w:after="0" w:afterAutospacing="0"/>
        <w:jc w:val="right"/>
        <w:rPr>
          <w:b/>
          <w:color w:val="000000"/>
          <w:sz w:val="22"/>
          <w:szCs w:val="22"/>
        </w:rPr>
      </w:pPr>
      <w:r w:rsidRPr="00AB64DC">
        <w:rPr>
          <w:rStyle w:val="ae"/>
          <w:b w:val="0"/>
          <w:color w:val="000000"/>
          <w:sz w:val="22"/>
          <w:szCs w:val="22"/>
        </w:rPr>
        <w:t>Пучежского муниципального района</w:t>
      </w:r>
    </w:p>
    <w:p w:rsidR="00AB64DC" w:rsidRPr="00AB64DC" w:rsidRDefault="00AB64DC" w:rsidP="00AB64DC">
      <w:pPr>
        <w:pStyle w:val="ad"/>
        <w:spacing w:before="0" w:beforeAutospacing="0" w:after="0" w:afterAutospacing="0"/>
        <w:jc w:val="right"/>
        <w:rPr>
          <w:rStyle w:val="ae"/>
          <w:b w:val="0"/>
          <w:color w:val="000000"/>
          <w:sz w:val="22"/>
          <w:szCs w:val="22"/>
        </w:rPr>
      </w:pPr>
      <w:r w:rsidRPr="00AB64DC">
        <w:rPr>
          <w:rStyle w:val="ae"/>
          <w:b w:val="0"/>
          <w:color w:val="000000"/>
          <w:sz w:val="22"/>
          <w:szCs w:val="22"/>
        </w:rPr>
        <w:t xml:space="preserve"> от </w:t>
      </w:r>
      <w:r w:rsidR="0060053D">
        <w:rPr>
          <w:rStyle w:val="ae"/>
          <w:b w:val="0"/>
          <w:color w:val="000000"/>
          <w:sz w:val="22"/>
          <w:szCs w:val="22"/>
        </w:rPr>
        <w:t>14.08.2025</w:t>
      </w:r>
      <w:r w:rsidRPr="00AB64DC">
        <w:rPr>
          <w:rStyle w:val="ae"/>
          <w:b w:val="0"/>
          <w:color w:val="000000"/>
          <w:sz w:val="22"/>
          <w:szCs w:val="22"/>
        </w:rPr>
        <w:t xml:space="preserve">  № </w:t>
      </w:r>
      <w:r w:rsidR="0060053D">
        <w:rPr>
          <w:rStyle w:val="ae"/>
          <w:b w:val="0"/>
          <w:color w:val="000000"/>
          <w:sz w:val="22"/>
          <w:szCs w:val="22"/>
        </w:rPr>
        <w:t>5</w:t>
      </w:r>
      <w:r w:rsidRPr="00AB64DC">
        <w:rPr>
          <w:rStyle w:val="ae"/>
          <w:b w:val="0"/>
          <w:color w:val="000000"/>
          <w:sz w:val="22"/>
          <w:szCs w:val="22"/>
        </w:rPr>
        <w:t>-п</w:t>
      </w:r>
    </w:p>
    <w:p w:rsidR="00FC3F34" w:rsidRPr="00D17D6C" w:rsidRDefault="00FC3F34" w:rsidP="00FC3F34">
      <w:pPr>
        <w:ind w:firstLine="360"/>
        <w:jc w:val="right"/>
        <w:rPr>
          <w:sz w:val="24"/>
          <w:szCs w:val="24"/>
        </w:rPr>
      </w:pPr>
    </w:p>
    <w:p w:rsidR="00AB64DC" w:rsidRDefault="00FC3F34" w:rsidP="00FC3F34">
      <w:pPr>
        <w:pStyle w:val="ConsPlusTitle"/>
        <w:jc w:val="center"/>
        <w:rPr>
          <w:rFonts w:ascii="Times New Roman" w:hAnsi="Times New Roman" w:cs="Times New Roman"/>
        </w:rPr>
      </w:pPr>
      <w:r w:rsidRPr="00D17D6C">
        <w:rPr>
          <w:rFonts w:ascii="Times New Roman" w:hAnsi="Times New Roman" w:cs="Times New Roman"/>
        </w:rPr>
        <w:t xml:space="preserve">Проекты изменений в Правила землепользования и застройки Пучежского городского поселения Пучежского муниципального района Ивановской области, утвержденного решением Совета Пучежского городского поселения от 12.05.2010 </w:t>
      </w:r>
    </w:p>
    <w:p w:rsidR="00FC3F34" w:rsidRDefault="00FC3F34" w:rsidP="00FC3F34">
      <w:pPr>
        <w:pStyle w:val="ConsPlusTitle"/>
        <w:jc w:val="center"/>
        <w:rPr>
          <w:rFonts w:ascii="Times New Roman" w:hAnsi="Times New Roman" w:cs="Times New Roman"/>
        </w:rPr>
      </w:pPr>
      <w:r w:rsidRPr="00D17D6C">
        <w:rPr>
          <w:rFonts w:ascii="Times New Roman" w:hAnsi="Times New Roman" w:cs="Times New Roman"/>
        </w:rPr>
        <w:t>№ 13  и  в Генеральный план Пучежского городского поселения Пучежского муниципального района Ивановской области, утвержденного решением Совета Пучежского городского поселения от 26.12.2013 № 37</w:t>
      </w:r>
    </w:p>
    <w:p w:rsidR="00AB64DC" w:rsidRPr="00D17D6C" w:rsidRDefault="00AB64DC" w:rsidP="00FC3F34">
      <w:pPr>
        <w:pStyle w:val="ConsPlusTitle"/>
        <w:jc w:val="center"/>
        <w:rPr>
          <w:rFonts w:ascii="Times New Roman" w:hAnsi="Times New Roman" w:cs="Times New Roman"/>
          <w:b w:val="0"/>
        </w:rPr>
      </w:pPr>
    </w:p>
    <w:p w:rsidR="00FC3F34" w:rsidRPr="00A7617F" w:rsidRDefault="00FC3F34" w:rsidP="00670599">
      <w:pPr>
        <w:pStyle w:val="nienie"/>
        <w:numPr>
          <w:ilvl w:val="0"/>
          <w:numId w:val="20"/>
        </w:numPr>
        <w:spacing w:after="120" w:line="240" w:lineRule="atLeast"/>
        <w:rPr>
          <w:rFonts w:ascii="Times New Roman" w:hAnsi="Times New Roman"/>
          <w:szCs w:val="24"/>
        </w:rPr>
      </w:pPr>
      <w:r w:rsidRPr="00D17D6C">
        <w:rPr>
          <w:rFonts w:hint="eastAsia"/>
          <w:color w:val="000000"/>
          <w:spacing w:val="-1"/>
          <w:szCs w:val="24"/>
        </w:rPr>
        <w:t>В</w:t>
      </w:r>
      <w:r w:rsidRPr="00D17D6C">
        <w:rPr>
          <w:color w:val="000000"/>
          <w:spacing w:val="-1"/>
          <w:szCs w:val="24"/>
        </w:rPr>
        <w:t xml:space="preserve"> Правилах землепользования и застройки, на карте градостроительного зонирования и карте современного использования территории (опорный план) </w:t>
      </w:r>
      <w:r w:rsidRPr="00D17D6C">
        <w:rPr>
          <w:rFonts w:ascii="Times New Roman" w:hAnsi="Times New Roman"/>
          <w:color w:val="000000"/>
          <w:szCs w:val="24"/>
        </w:rPr>
        <w:t>изменить графическую часть тер</w:t>
      </w:r>
      <w:r w:rsidRPr="00D17D6C">
        <w:rPr>
          <w:color w:val="000000"/>
          <w:szCs w:val="24"/>
        </w:rPr>
        <w:t xml:space="preserve">риториальной зоны </w:t>
      </w:r>
      <w:r w:rsidR="008F11F2">
        <w:rPr>
          <w:i/>
          <w:szCs w:val="24"/>
        </w:rPr>
        <w:t xml:space="preserve">П-6 </w:t>
      </w:r>
      <w:r w:rsidRPr="00D17D6C">
        <w:rPr>
          <w:i/>
          <w:szCs w:val="24"/>
        </w:rPr>
        <w:t xml:space="preserve">«Зона </w:t>
      </w:r>
      <w:r w:rsidR="00D776ED">
        <w:rPr>
          <w:i/>
          <w:szCs w:val="24"/>
        </w:rPr>
        <w:t>объектов инженерной инфраструктуры</w:t>
      </w:r>
      <w:r w:rsidRPr="00D17D6C">
        <w:rPr>
          <w:i/>
          <w:szCs w:val="24"/>
        </w:rPr>
        <w:t>»</w:t>
      </w:r>
      <w:r w:rsidRPr="00D17D6C">
        <w:rPr>
          <w:rFonts w:ascii="Times New Roman" w:hAnsi="Times New Roman"/>
          <w:color w:val="000000"/>
          <w:szCs w:val="24"/>
        </w:rPr>
        <w:t xml:space="preserve"> </w:t>
      </w:r>
      <w:r w:rsidR="008F11F2">
        <w:rPr>
          <w:rFonts w:ascii="Times New Roman" w:hAnsi="Times New Roman"/>
          <w:color w:val="000000"/>
          <w:szCs w:val="24"/>
        </w:rPr>
        <w:t xml:space="preserve">включающую в себя полностью земельный участок с кадастровым номером 37:14:010206:22 </w:t>
      </w:r>
      <w:r w:rsidR="008F11F2" w:rsidRPr="00D17D6C">
        <w:rPr>
          <w:rFonts w:ascii="Times New Roman" w:hAnsi="Times New Roman"/>
          <w:color w:val="000000"/>
          <w:szCs w:val="24"/>
        </w:rPr>
        <w:t xml:space="preserve">по адресу: Ивановская область, Пучежский район, </w:t>
      </w:r>
      <w:proofErr w:type="gramStart"/>
      <w:r w:rsidR="008F11F2" w:rsidRPr="00D17D6C">
        <w:rPr>
          <w:rFonts w:ascii="Times New Roman" w:hAnsi="Times New Roman"/>
          <w:color w:val="000000"/>
          <w:szCs w:val="24"/>
        </w:rPr>
        <w:t>г</w:t>
      </w:r>
      <w:proofErr w:type="gramEnd"/>
      <w:r w:rsidR="008F11F2" w:rsidRPr="00D17D6C">
        <w:rPr>
          <w:rFonts w:ascii="Times New Roman" w:hAnsi="Times New Roman"/>
          <w:color w:val="000000"/>
          <w:szCs w:val="24"/>
        </w:rPr>
        <w:t xml:space="preserve">. Пучеж, ул. </w:t>
      </w:r>
      <w:r w:rsidR="008F11F2">
        <w:rPr>
          <w:rFonts w:ascii="Times New Roman" w:hAnsi="Times New Roman"/>
          <w:color w:val="000000"/>
          <w:szCs w:val="24"/>
        </w:rPr>
        <w:t>Грибоедова, д. 5</w:t>
      </w:r>
      <w:r w:rsidR="00D776ED">
        <w:rPr>
          <w:rFonts w:ascii="Times New Roman" w:hAnsi="Times New Roman"/>
          <w:color w:val="000000"/>
          <w:szCs w:val="24"/>
        </w:rPr>
        <w:t xml:space="preserve"> </w:t>
      </w:r>
      <w:r w:rsidR="008F11F2">
        <w:rPr>
          <w:rFonts w:ascii="Times New Roman" w:hAnsi="Times New Roman"/>
          <w:color w:val="000000"/>
          <w:szCs w:val="24"/>
        </w:rPr>
        <w:t>на  территориальную зону ПК-5</w:t>
      </w:r>
      <w:r w:rsidRPr="00D17D6C">
        <w:rPr>
          <w:rFonts w:ascii="Times New Roman" w:hAnsi="Times New Roman"/>
          <w:color w:val="000000"/>
          <w:szCs w:val="24"/>
        </w:rPr>
        <w:t xml:space="preserve"> «</w:t>
      </w:r>
      <w:r w:rsidR="008F11F2">
        <w:rPr>
          <w:rFonts w:ascii="Times New Roman" w:hAnsi="Times New Roman"/>
          <w:i/>
          <w:szCs w:val="24"/>
        </w:rPr>
        <w:t>З</w:t>
      </w:r>
      <w:r w:rsidRPr="00D17D6C">
        <w:rPr>
          <w:rFonts w:ascii="Times New Roman" w:hAnsi="Times New Roman"/>
          <w:i/>
          <w:szCs w:val="24"/>
        </w:rPr>
        <w:t>она производственных объектов V класса»</w:t>
      </w:r>
      <w:r w:rsidRPr="00D17D6C">
        <w:rPr>
          <w:rFonts w:ascii="Times New Roman" w:hAnsi="Times New Roman"/>
          <w:color w:val="000000"/>
          <w:szCs w:val="24"/>
        </w:rPr>
        <w:t xml:space="preserve">. </w:t>
      </w:r>
    </w:p>
    <w:p w:rsidR="00A7617F" w:rsidRPr="00A7617F" w:rsidRDefault="00A7617F" w:rsidP="00A7617F">
      <w:pPr>
        <w:pStyle w:val="nienie"/>
        <w:numPr>
          <w:ilvl w:val="0"/>
          <w:numId w:val="20"/>
        </w:numPr>
        <w:spacing w:after="120" w:line="240" w:lineRule="atLeast"/>
        <w:rPr>
          <w:rFonts w:ascii="Times New Roman" w:hAnsi="Times New Roman"/>
          <w:szCs w:val="24"/>
        </w:rPr>
      </w:pPr>
      <w:r w:rsidRPr="00A7617F">
        <w:rPr>
          <w:rFonts w:ascii="Times New Roman" w:hAnsi="Times New Roman"/>
          <w:color w:val="000000"/>
          <w:spacing w:val="-1"/>
          <w:szCs w:val="24"/>
        </w:rPr>
        <w:t xml:space="preserve">В Генеральном плане, на карте функционального зонирования и карте современного использования территории (опорный план) </w:t>
      </w:r>
      <w:r w:rsidRPr="00A7617F">
        <w:rPr>
          <w:rFonts w:ascii="Times New Roman" w:hAnsi="Times New Roman"/>
          <w:color w:val="000000"/>
          <w:szCs w:val="24"/>
        </w:rPr>
        <w:t xml:space="preserve">изменить наименование функциональной  зоны </w:t>
      </w:r>
      <w:r w:rsidRPr="00A7617F">
        <w:rPr>
          <w:rFonts w:ascii="Times New Roman" w:hAnsi="Times New Roman"/>
          <w:i/>
          <w:szCs w:val="24"/>
        </w:rPr>
        <w:t>«Зона инженерной и транспортной инфраструктуры»</w:t>
      </w:r>
      <w:r w:rsidRPr="00A7617F">
        <w:rPr>
          <w:rFonts w:ascii="Times New Roman" w:hAnsi="Times New Roman"/>
          <w:color w:val="000000"/>
          <w:szCs w:val="24"/>
        </w:rPr>
        <w:t xml:space="preserve"> ул. Грибоедова,5</w:t>
      </w:r>
      <w:r>
        <w:rPr>
          <w:rFonts w:ascii="Times New Roman" w:hAnsi="Times New Roman"/>
          <w:color w:val="000000"/>
          <w:szCs w:val="24"/>
        </w:rPr>
        <w:t>, в кадастровом квартале 37:14:</w:t>
      </w:r>
      <w:r w:rsidRPr="00A7617F">
        <w:rPr>
          <w:rFonts w:ascii="Times New Roman" w:hAnsi="Times New Roman"/>
          <w:color w:val="000000"/>
          <w:szCs w:val="24"/>
        </w:rPr>
        <w:t>010206 на  функциональную  зону «</w:t>
      </w:r>
      <w:r w:rsidRPr="00A7617F">
        <w:rPr>
          <w:rFonts w:ascii="Times New Roman" w:hAnsi="Times New Roman"/>
          <w:i/>
          <w:szCs w:val="24"/>
        </w:rPr>
        <w:t>Зона производственного использования»</w:t>
      </w:r>
      <w:r w:rsidRPr="00A7617F">
        <w:rPr>
          <w:rFonts w:ascii="Times New Roman" w:hAnsi="Times New Roman"/>
          <w:color w:val="000000"/>
          <w:szCs w:val="24"/>
        </w:rPr>
        <w:t>.</w:t>
      </w:r>
    </w:p>
    <w:p w:rsidR="00670599" w:rsidRPr="00A7617F" w:rsidRDefault="00A7617F" w:rsidP="00A7617F">
      <w:pPr>
        <w:pStyle w:val="nienie"/>
        <w:numPr>
          <w:ilvl w:val="0"/>
          <w:numId w:val="20"/>
        </w:numPr>
        <w:spacing w:after="120" w:line="240" w:lineRule="atLeast"/>
        <w:rPr>
          <w:rFonts w:ascii="Times New Roman" w:hAnsi="Times New Roman"/>
          <w:szCs w:val="24"/>
        </w:rPr>
      </w:pPr>
      <w:r w:rsidRPr="00D17D6C">
        <w:rPr>
          <w:rFonts w:hint="eastAsia"/>
          <w:color w:val="000000"/>
          <w:spacing w:val="-1"/>
          <w:szCs w:val="24"/>
        </w:rPr>
        <w:t>В</w:t>
      </w:r>
      <w:r w:rsidRPr="00D17D6C">
        <w:rPr>
          <w:color w:val="000000"/>
          <w:spacing w:val="-1"/>
          <w:szCs w:val="24"/>
        </w:rPr>
        <w:t xml:space="preserve"> Правилах землепользования и застройки, на карте градостроительного зонирования и карте современного использования территории (опорный план) </w:t>
      </w:r>
      <w:r w:rsidRPr="00D17D6C">
        <w:rPr>
          <w:rFonts w:ascii="Times New Roman" w:hAnsi="Times New Roman"/>
          <w:color w:val="000000"/>
          <w:szCs w:val="24"/>
        </w:rPr>
        <w:t>изменить графическую часть тер</w:t>
      </w:r>
      <w:r w:rsidRPr="00D17D6C">
        <w:rPr>
          <w:color w:val="000000"/>
          <w:szCs w:val="24"/>
        </w:rPr>
        <w:t xml:space="preserve">риториальной зоны </w:t>
      </w:r>
      <w:r>
        <w:rPr>
          <w:i/>
          <w:szCs w:val="24"/>
        </w:rPr>
        <w:t>Д-1</w:t>
      </w:r>
      <w:r w:rsidRPr="00D17D6C">
        <w:rPr>
          <w:i/>
          <w:szCs w:val="24"/>
        </w:rPr>
        <w:t>«</w:t>
      </w:r>
      <w:r>
        <w:rPr>
          <w:i/>
          <w:szCs w:val="24"/>
        </w:rPr>
        <w:t>Дороги, улицы, площади</w:t>
      </w:r>
      <w:r w:rsidRPr="00D17D6C">
        <w:rPr>
          <w:i/>
          <w:szCs w:val="24"/>
        </w:rPr>
        <w:t>»</w:t>
      </w:r>
      <w:r>
        <w:rPr>
          <w:i/>
          <w:szCs w:val="24"/>
        </w:rPr>
        <w:t xml:space="preserve"> </w:t>
      </w:r>
      <w:r w:rsidRPr="00D17D6C">
        <w:rPr>
          <w:rFonts w:ascii="Times New Roman" w:hAnsi="Times New Roman"/>
          <w:color w:val="000000"/>
          <w:szCs w:val="24"/>
        </w:rPr>
        <w:t xml:space="preserve"> под существующ</w:t>
      </w:r>
      <w:r>
        <w:rPr>
          <w:rFonts w:ascii="Times New Roman" w:hAnsi="Times New Roman"/>
          <w:color w:val="000000"/>
          <w:szCs w:val="24"/>
        </w:rPr>
        <w:t>ей</w:t>
      </w:r>
      <w:r w:rsidRPr="00D17D6C">
        <w:rPr>
          <w:rFonts w:ascii="Times New Roman" w:hAnsi="Times New Roman"/>
          <w:color w:val="000000"/>
          <w:szCs w:val="24"/>
        </w:rPr>
        <w:t xml:space="preserve">  </w:t>
      </w:r>
      <w:r>
        <w:rPr>
          <w:rFonts w:ascii="Times New Roman" w:hAnsi="Times New Roman"/>
          <w:color w:val="000000"/>
          <w:szCs w:val="24"/>
        </w:rPr>
        <w:t xml:space="preserve">дорогой, по адресу: </w:t>
      </w:r>
      <w:proofErr w:type="gramStart"/>
      <w:r>
        <w:rPr>
          <w:rFonts w:ascii="Times New Roman" w:hAnsi="Times New Roman"/>
          <w:color w:val="000000"/>
          <w:szCs w:val="24"/>
        </w:rPr>
        <w:t>Ивановская область, г. Пучеж, у д. № 13 по ул. Советская и д. № 6 по  пер. Советский</w:t>
      </w:r>
      <w:r w:rsidRPr="00D17D6C">
        <w:rPr>
          <w:rFonts w:ascii="Times New Roman" w:hAnsi="Times New Roman"/>
          <w:color w:val="000000"/>
          <w:szCs w:val="24"/>
        </w:rPr>
        <w:t xml:space="preserve"> в сторону увеличения  из  территориальной зоны </w:t>
      </w:r>
      <w:r>
        <w:rPr>
          <w:rFonts w:ascii="Times New Roman" w:hAnsi="Times New Roman"/>
          <w:color w:val="000000"/>
          <w:szCs w:val="24"/>
        </w:rPr>
        <w:t>Ж-3</w:t>
      </w:r>
      <w:r w:rsidRPr="00D17D6C">
        <w:rPr>
          <w:rFonts w:ascii="Times New Roman" w:hAnsi="Times New Roman"/>
          <w:color w:val="000000"/>
          <w:szCs w:val="24"/>
        </w:rPr>
        <w:t xml:space="preserve"> «</w:t>
      </w:r>
      <w:r>
        <w:rPr>
          <w:rFonts w:ascii="Times New Roman" w:hAnsi="Times New Roman"/>
          <w:i/>
          <w:szCs w:val="24"/>
        </w:rPr>
        <w:t>Зона жилой застройки средней этажности</w:t>
      </w:r>
      <w:r w:rsidRPr="00D17D6C">
        <w:rPr>
          <w:rFonts w:ascii="Times New Roman" w:hAnsi="Times New Roman"/>
          <w:i/>
          <w:szCs w:val="24"/>
        </w:rPr>
        <w:t>»</w:t>
      </w:r>
      <w:r w:rsidRPr="00D17D6C">
        <w:rPr>
          <w:rFonts w:ascii="Times New Roman" w:hAnsi="Times New Roman"/>
          <w:color w:val="000000"/>
          <w:szCs w:val="24"/>
        </w:rPr>
        <w:t>, включающий земельны</w:t>
      </w:r>
      <w:r>
        <w:rPr>
          <w:rFonts w:ascii="Times New Roman" w:hAnsi="Times New Roman"/>
          <w:color w:val="000000"/>
          <w:szCs w:val="24"/>
        </w:rPr>
        <w:t>е участ</w:t>
      </w:r>
      <w:r w:rsidRPr="00D17D6C">
        <w:rPr>
          <w:rFonts w:ascii="Times New Roman" w:hAnsi="Times New Roman"/>
          <w:color w:val="000000"/>
          <w:szCs w:val="24"/>
        </w:rPr>
        <w:t>к</w:t>
      </w:r>
      <w:r>
        <w:rPr>
          <w:rFonts w:ascii="Times New Roman" w:hAnsi="Times New Roman"/>
          <w:color w:val="000000"/>
          <w:szCs w:val="24"/>
        </w:rPr>
        <w:t>и</w:t>
      </w:r>
      <w:r w:rsidRPr="00D17D6C">
        <w:rPr>
          <w:rFonts w:ascii="Times New Roman" w:hAnsi="Times New Roman"/>
          <w:color w:val="000000"/>
          <w:szCs w:val="24"/>
        </w:rPr>
        <w:t xml:space="preserve"> 37:14:010</w:t>
      </w:r>
      <w:r>
        <w:rPr>
          <w:rFonts w:ascii="Times New Roman" w:hAnsi="Times New Roman"/>
          <w:color w:val="000000"/>
          <w:szCs w:val="24"/>
        </w:rPr>
        <w:t xml:space="preserve">205:23, </w:t>
      </w:r>
      <w:r w:rsidRPr="00D17D6C">
        <w:rPr>
          <w:rFonts w:ascii="Times New Roman" w:hAnsi="Times New Roman"/>
          <w:color w:val="000000"/>
          <w:szCs w:val="24"/>
        </w:rPr>
        <w:t>37:14:010</w:t>
      </w:r>
      <w:r>
        <w:rPr>
          <w:rFonts w:ascii="Times New Roman" w:hAnsi="Times New Roman"/>
          <w:color w:val="000000"/>
          <w:szCs w:val="24"/>
        </w:rPr>
        <w:t xml:space="preserve">205:20, </w:t>
      </w:r>
      <w:r w:rsidRPr="00D17D6C">
        <w:rPr>
          <w:rFonts w:ascii="Times New Roman" w:hAnsi="Times New Roman"/>
          <w:color w:val="000000"/>
          <w:szCs w:val="24"/>
        </w:rPr>
        <w:t xml:space="preserve"> по адресу:</w:t>
      </w:r>
      <w:proofErr w:type="gramEnd"/>
      <w:r w:rsidRPr="00D17D6C">
        <w:rPr>
          <w:rFonts w:ascii="Times New Roman" w:hAnsi="Times New Roman"/>
          <w:color w:val="000000"/>
          <w:szCs w:val="24"/>
        </w:rPr>
        <w:t xml:space="preserve"> </w:t>
      </w:r>
      <w:proofErr w:type="gramStart"/>
      <w:r w:rsidRPr="00D17D6C">
        <w:rPr>
          <w:rFonts w:ascii="Times New Roman" w:hAnsi="Times New Roman"/>
          <w:color w:val="000000"/>
          <w:szCs w:val="24"/>
        </w:rPr>
        <w:t>Ивановская обл</w:t>
      </w:r>
      <w:r>
        <w:rPr>
          <w:rFonts w:ascii="Times New Roman" w:hAnsi="Times New Roman"/>
          <w:color w:val="000000"/>
          <w:szCs w:val="24"/>
        </w:rPr>
        <w:t>асть, Пучежский район,</w:t>
      </w:r>
      <w:r w:rsidRPr="00D17D6C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г. Пучеж,  д. № 13 ул. Советская и д. № 6 пер. Советский</w:t>
      </w:r>
      <w:r w:rsidRPr="00D17D6C">
        <w:rPr>
          <w:rFonts w:ascii="Times New Roman" w:hAnsi="Times New Roman"/>
          <w:color w:val="000000"/>
          <w:szCs w:val="24"/>
        </w:rPr>
        <w:t>.</w:t>
      </w:r>
      <w:proofErr w:type="gramEnd"/>
      <w:r w:rsidRPr="00D17D6C">
        <w:rPr>
          <w:rFonts w:ascii="Times New Roman" w:hAnsi="Times New Roman"/>
          <w:color w:val="000000"/>
          <w:szCs w:val="24"/>
        </w:rPr>
        <w:t xml:space="preserve"> Цель уточнения территориальных зон после исправления ошибки в описании местоположении границ и площад</w:t>
      </w:r>
      <w:r>
        <w:rPr>
          <w:rFonts w:ascii="Times New Roman" w:hAnsi="Times New Roman"/>
          <w:color w:val="000000"/>
          <w:szCs w:val="24"/>
        </w:rPr>
        <w:t>ей</w:t>
      </w:r>
      <w:r w:rsidRPr="00D17D6C">
        <w:rPr>
          <w:rFonts w:ascii="Times New Roman" w:hAnsi="Times New Roman"/>
          <w:color w:val="000000"/>
          <w:szCs w:val="24"/>
        </w:rPr>
        <w:t xml:space="preserve"> земельн</w:t>
      </w:r>
      <w:r>
        <w:rPr>
          <w:rFonts w:ascii="Times New Roman" w:hAnsi="Times New Roman"/>
          <w:color w:val="000000"/>
          <w:szCs w:val="24"/>
        </w:rPr>
        <w:t>ых участков</w:t>
      </w:r>
      <w:r w:rsidRPr="00D17D6C">
        <w:rPr>
          <w:rFonts w:ascii="Times New Roman" w:hAnsi="Times New Roman"/>
          <w:color w:val="000000"/>
          <w:szCs w:val="24"/>
        </w:rPr>
        <w:t xml:space="preserve"> с кадастровым</w:t>
      </w:r>
      <w:r>
        <w:rPr>
          <w:rFonts w:ascii="Times New Roman" w:hAnsi="Times New Roman"/>
          <w:color w:val="000000"/>
          <w:szCs w:val="24"/>
        </w:rPr>
        <w:t>и</w:t>
      </w:r>
      <w:r w:rsidRPr="00D17D6C">
        <w:rPr>
          <w:rFonts w:ascii="Times New Roman" w:hAnsi="Times New Roman"/>
          <w:color w:val="000000"/>
          <w:szCs w:val="24"/>
        </w:rPr>
        <w:t xml:space="preserve"> номер</w:t>
      </w:r>
      <w:r>
        <w:rPr>
          <w:rFonts w:ascii="Times New Roman" w:hAnsi="Times New Roman"/>
          <w:color w:val="000000"/>
          <w:szCs w:val="24"/>
        </w:rPr>
        <w:t>ами</w:t>
      </w:r>
      <w:r w:rsidRPr="00D17D6C">
        <w:rPr>
          <w:rFonts w:ascii="Times New Roman" w:hAnsi="Times New Roman"/>
          <w:color w:val="000000"/>
          <w:szCs w:val="24"/>
        </w:rPr>
        <w:t xml:space="preserve"> 37:14:010</w:t>
      </w:r>
      <w:r>
        <w:rPr>
          <w:rFonts w:ascii="Times New Roman" w:hAnsi="Times New Roman"/>
          <w:color w:val="000000"/>
          <w:szCs w:val="24"/>
        </w:rPr>
        <w:t xml:space="preserve">205:23, </w:t>
      </w:r>
      <w:r w:rsidRPr="00D17D6C">
        <w:rPr>
          <w:rFonts w:ascii="Times New Roman" w:hAnsi="Times New Roman"/>
          <w:color w:val="000000"/>
          <w:szCs w:val="24"/>
        </w:rPr>
        <w:t>37:14:010</w:t>
      </w:r>
      <w:r>
        <w:rPr>
          <w:rFonts w:ascii="Times New Roman" w:hAnsi="Times New Roman"/>
          <w:color w:val="000000"/>
          <w:szCs w:val="24"/>
        </w:rPr>
        <w:t>205:20.</w:t>
      </w:r>
    </w:p>
    <w:p w:rsidR="00A7617F" w:rsidRPr="00A7617F" w:rsidRDefault="00A7617F" w:rsidP="00A7617F">
      <w:pPr>
        <w:pStyle w:val="nienie"/>
        <w:numPr>
          <w:ilvl w:val="0"/>
          <w:numId w:val="20"/>
        </w:numPr>
        <w:spacing w:after="120" w:line="240" w:lineRule="atLeast"/>
        <w:rPr>
          <w:rFonts w:ascii="Times New Roman" w:hAnsi="Times New Roman"/>
          <w:szCs w:val="24"/>
        </w:rPr>
      </w:pPr>
      <w:r w:rsidRPr="00D17D6C">
        <w:rPr>
          <w:rFonts w:hint="eastAsia"/>
          <w:color w:val="000000"/>
          <w:spacing w:val="-1"/>
          <w:szCs w:val="24"/>
        </w:rPr>
        <w:t>В</w:t>
      </w:r>
      <w:r w:rsidRPr="00D17D6C">
        <w:rPr>
          <w:color w:val="000000"/>
          <w:spacing w:val="-1"/>
          <w:szCs w:val="24"/>
        </w:rPr>
        <w:t xml:space="preserve"> Генеральном плане, на карте функционального зонирования и карте современного использования территории (опорный план) </w:t>
      </w:r>
      <w:r w:rsidRPr="00D17D6C">
        <w:rPr>
          <w:rFonts w:ascii="Times New Roman" w:hAnsi="Times New Roman"/>
          <w:color w:val="000000"/>
          <w:szCs w:val="24"/>
        </w:rPr>
        <w:t>изменить графическую часть функциональной</w:t>
      </w:r>
      <w:r w:rsidRPr="00D17D6C">
        <w:rPr>
          <w:color w:val="000000"/>
          <w:szCs w:val="24"/>
        </w:rPr>
        <w:t xml:space="preserve"> зоны </w:t>
      </w:r>
      <w:r w:rsidRPr="00D17D6C">
        <w:rPr>
          <w:i/>
          <w:szCs w:val="24"/>
        </w:rPr>
        <w:t>«</w:t>
      </w:r>
      <w:r>
        <w:rPr>
          <w:i/>
          <w:szCs w:val="24"/>
        </w:rPr>
        <w:t>Общественно-деловая зона</w:t>
      </w:r>
      <w:r w:rsidRPr="00D17D6C">
        <w:rPr>
          <w:i/>
          <w:szCs w:val="24"/>
        </w:rPr>
        <w:t>»</w:t>
      </w:r>
      <w:r>
        <w:rPr>
          <w:i/>
          <w:szCs w:val="24"/>
        </w:rPr>
        <w:t xml:space="preserve"> и </w:t>
      </w:r>
      <w:r>
        <w:rPr>
          <w:rFonts w:hint="eastAsia"/>
          <w:i/>
          <w:szCs w:val="24"/>
        </w:rPr>
        <w:t>«</w:t>
      </w:r>
      <w:r>
        <w:rPr>
          <w:i/>
          <w:szCs w:val="24"/>
        </w:rPr>
        <w:t>Зона малоэтажной многоквартирной жилой застройки</w:t>
      </w:r>
      <w:r>
        <w:rPr>
          <w:rFonts w:hint="eastAsia"/>
          <w:i/>
          <w:szCs w:val="24"/>
        </w:rPr>
        <w:t>»</w:t>
      </w:r>
      <w:r w:rsidRPr="00D17D6C">
        <w:rPr>
          <w:rFonts w:ascii="Times New Roman" w:hAnsi="Times New Roman"/>
          <w:color w:val="000000"/>
          <w:szCs w:val="24"/>
        </w:rPr>
        <w:t xml:space="preserve"> включающий земельны</w:t>
      </w:r>
      <w:r>
        <w:rPr>
          <w:rFonts w:ascii="Times New Roman" w:hAnsi="Times New Roman"/>
          <w:color w:val="000000"/>
          <w:szCs w:val="24"/>
        </w:rPr>
        <w:t>е участ</w:t>
      </w:r>
      <w:r w:rsidRPr="00D17D6C">
        <w:rPr>
          <w:rFonts w:ascii="Times New Roman" w:hAnsi="Times New Roman"/>
          <w:color w:val="000000"/>
          <w:szCs w:val="24"/>
        </w:rPr>
        <w:t>к</w:t>
      </w:r>
      <w:r>
        <w:rPr>
          <w:rFonts w:ascii="Times New Roman" w:hAnsi="Times New Roman"/>
          <w:color w:val="000000"/>
          <w:szCs w:val="24"/>
        </w:rPr>
        <w:t>и</w:t>
      </w:r>
      <w:r w:rsidRPr="00D17D6C">
        <w:rPr>
          <w:rFonts w:ascii="Times New Roman" w:hAnsi="Times New Roman"/>
          <w:color w:val="000000"/>
          <w:szCs w:val="24"/>
        </w:rPr>
        <w:t xml:space="preserve"> 37:14:010</w:t>
      </w:r>
      <w:r>
        <w:rPr>
          <w:rFonts w:ascii="Times New Roman" w:hAnsi="Times New Roman"/>
          <w:color w:val="000000"/>
          <w:szCs w:val="24"/>
        </w:rPr>
        <w:t xml:space="preserve">205:23, </w:t>
      </w:r>
      <w:r w:rsidRPr="00D17D6C">
        <w:rPr>
          <w:rFonts w:ascii="Times New Roman" w:hAnsi="Times New Roman"/>
          <w:color w:val="000000"/>
          <w:szCs w:val="24"/>
        </w:rPr>
        <w:t>37:14:010</w:t>
      </w:r>
      <w:r>
        <w:rPr>
          <w:rFonts w:ascii="Times New Roman" w:hAnsi="Times New Roman"/>
          <w:color w:val="000000"/>
          <w:szCs w:val="24"/>
        </w:rPr>
        <w:t>205:20</w:t>
      </w:r>
      <w:r w:rsidRPr="00D17D6C">
        <w:rPr>
          <w:rFonts w:ascii="Times New Roman" w:hAnsi="Times New Roman"/>
          <w:color w:val="000000"/>
          <w:szCs w:val="24"/>
        </w:rPr>
        <w:t xml:space="preserve"> по адресу: </w:t>
      </w:r>
      <w:proofErr w:type="gramStart"/>
      <w:r w:rsidRPr="00D17D6C">
        <w:rPr>
          <w:rFonts w:ascii="Times New Roman" w:hAnsi="Times New Roman"/>
          <w:color w:val="000000"/>
          <w:szCs w:val="24"/>
        </w:rPr>
        <w:t>Ивановская обл</w:t>
      </w:r>
      <w:r>
        <w:rPr>
          <w:rFonts w:ascii="Times New Roman" w:hAnsi="Times New Roman"/>
          <w:color w:val="000000"/>
          <w:szCs w:val="24"/>
        </w:rPr>
        <w:t>асть, Пучежский район,</w:t>
      </w:r>
      <w:r w:rsidRPr="00D17D6C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г. Пучеж, д. №13 ул. Советская и д. №6 пер. Советский</w:t>
      </w:r>
      <w:r w:rsidRPr="00D17D6C">
        <w:rPr>
          <w:rFonts w:ascii="Times New Roman" w:hAnsi="Times New Roman"/>
          <w:color w:val="000000"/>
          <w:szCs w:val="24"/>
        </w:rPr>
        <w:t>.</w:t>
      </w:r>
      <w:proofErr w:type="gramEnd"/>
      <w:r w:rsidRPr="003E4D38">
        <w:rPr>
          <w:rFonts w:ascii="Times New Roman" w:hAnsi="Times New Roman"/>
          <w:color w:val="000000"/>
          <w:szCs w:val="24"/>
        </w:rPr>
        <w:t xml:space="preserve"> </w:t>
      </w:r>
      <w:r w:rsidRPr="00D17D6C">
        <w:rPr>
          <w:rFonts w:ascii="Times New Roman" w:hAnsi="Times New Roman"/>
          <w:color w:val="000000"/>
          <w:szCs w:val="24"/>
        </w:rPr>
        <w:t xml:space="preserve">Цель уточнения </w:t>
      </w:r>
      <w:r>
        <w:rPr>
          <w:rFonts w:ascii="Times New Roman" w:hAnsi="Times New Roman"/>
          <w:color w:val="000000"/>
          <w:szCs w:val="24"/>
        </w:rPr>
        <w:t xml:space="preserve">функциональных </w:t>
      </w:r>
      <w:r w:rsidRPr="00D17D6C">
        <w:rPr>
          <w:rFonts w:ascii="Times New Roman" w:hAnsi="Times New Roman"/>
          <w:color w:val="000000"/>
          <w:szCs w:val="24"/>
        </w:rPr>
        <w:t xml:space="preserve"> зон после исправления ошибки в описании местоположении границ и площад</w:t>
      </w:r>
      <w:r>
        <w:rPr>
          <w:rFonts w:ascii="Times New Roman" w:hAnsi="Times New Roman"/>
          <w:color w:val="000000"/>
          <w:szCs w:val="24"/>
        </w:rPr>
        <w:t>ей</w:t>
      </w:r>
      <w:r w:rsidRPr="00D17D6C">
        <w:rPr>
          <w:rFonts w:ascii="Times New Roman" w:hAnsi="Times New Roman"/>
          <w:color w:val="000000"/>
          <w:szCs w:val="24"/>
        </w:rPr>
        <w:t xml:space="preserve"> земельн</w:t>
      </w:r>
      <w:r>
        <w:rPr>
          <w:rFonts w:ascii="Times New Roman" w:hAnsi="Times New Roman"/>
          <w:color w:val="000000"/>
          <w:szCs w:val="24"/>
        </w:rPr>
        <w:t>ых участков</w:t>
      </w:r>
      <w:r w:rsidRPr="00D17D6C">
        <w:rPr>
          <w:rFonts w:ascii="Times New Roman" w:hAnsi="Times New Roman"/>
          <w:color w:val="000000"/>
          <w:szCs w:val="24"/>
        </w:rPr>
        <w:t xml:space="preserve"> с кадастровым</w:t>
      </w:r>
      <w:r>
        <w:rPr>
          <w:rFonts w:ascii="Times New Roman" w:hAnsi="Times New Roman"/>
          <w:color w:val="000000"/>
          <w:szCs w:val="24"/>
        </w:rPr>
        <w:t>и</w:t>
      </w:r>
      <w:r w:rsidRPr="00D17D6C">
        <w:rPr>
          <w:rFonts w:ascii="Times New Roman" w:hAnsi="Times New Roman"/>
          <w:color w:val="000000"/>
          <w:szCs w:val="24"/>
        </w:rPr>
        <w:t xml:space="preserve"> номер</w:t>
      </w:r>
      <w:r>
        <w:rPr>
          <w:rFonts w:ascii="Times New Roman" w:hAnsi="Times New Roman"/>
          <w:color w:val="000000"/>
          <w:szCs w:val="24"/>
        </w:rPr>
        <w:t>ами</w:t>
      </w:r>
      <w:r w:rsidRPr="00D17D6C">
        <w:rPr>
          <w:rFonts w:ascii="Times New Roman" w:hAnsi="Times New Roman"/>
          <w:color w:val="000000"/>
          <w:szCs w:val="24"/>
        </w:rPr>
        <w:t xml:space="preserve"> 37:14:010</w:t>
      </w:r>
      <w:r>
        <w:rPr>
          <w:rFonts w:ascii="Times New Roman" w:hAnsi="Times New Roman"/>
          <w:color w:val="000000"/>
          <w:szCs w:val="24"/>
        </w:rPr>
        <w:t xml:space="preserve">205:23, </w:t>
      </w:r>
      <w:r w:rsidRPr="00D17D6C">
        <w:rPr>
          <w:rFonts w:ascii="Times New Roman" w:hAnsi="Times New Roman"/>
          <w:color w:val="000000"/>
          <w:szCs w:val="24"/>
        </w:rPr>
        <w:t>37:14:010</w:t>
      </w:r>
      <w:r>
        <w:rPr>
          <w:rFonts w:ascii="Times New Roman" w:hAnsi="Times New Roman"/>
          <w:color w:val="000000"/>
          <w:szCs w:val="24"/>
        </w:rPr>
        <w:t>205:20 и существующей</w:t>
      </w:r>
    </w:p>
    <w:p w:rsidR="00670599" w:rsidRPr="00670599" w:rsidRDefault="00D776ED" w:rsidP="00670599">
      <w:pPr>
        <w:pStyle w:val="nienie"/>
        <w:numPr>
          <w:ilvl w:val="0"/>
          <w:numId w:val="20"/>
        </w:numPr>
        <w:spacing w:after="120" w:line="240" w:lineRule="atLeast"/>
        <w:rPr>
          <w:rFonts w:ascii="Times New Roman" w:hAnsi="Times New Roman"/>
          <w:szCs w:val="24"/>
        </w:rPr>
      </w:pPr>
      <w:r w:rsidRPr="00670599">
        <w:rPr>
          <w:rFonts w:ascii="Times New Roman" w:hAnsi="Times New Roman"/>
          <w:szCs w:val="24"/>
        </w:rPr>
        <w:t xml:space="preserve">Включить в основные виды разрешенного использования земельных участков территориальной зоны </w:t>
      </w:r>
      <w:r w:rsidRPr="00670599">
        <w:rPr>
          <w:rFonts w:ascii="Times New Roman" w:hAnsi="Times New Roman"/>
          <w:i/>
          <w:szCs w:val="24"/>
        </w:rPr>
        <w:t>Р-1 «Парки, скверы, набережные, бульвары»</w:t>
      </w:r>
      <w:r w:rsidRPr="00670599">
        <w:rPr>
          <w:rFonts w:ascii="Times New Roman" w:hAnsi="Times New Roman"/>
          <w:szCs w:val="24"/>
        </w:rPr>
        <w:t xml:space="preserve"> вид разрешенного использования - религиозное использование:</w:t>
      </w:r>
      <w:r w:rsidRPr="00670599">
        <w:rPr>
          <w:szCs w:val="24"/>
        </w:rPr>
        <w:t xml:space="preserve"> </w:t>
      </w:r>
      <w:r w:rsidRPr="00670599">
        <w:rPr>
          <w:rFonts w:ascii="Times New Roman" w:hAnsi="Times New Roman"/>
          <w:szCs w:val="24"/>
        </w:rPr>
        <w:t xml:space="preserve">размещение зданий и сооружений религиозного использования. </w:t>
      </w:r>
      <w:proofErr w:type="gramStart"/>
      <w:r w:rsidRPr="00670599">
        <w:rPr>
          <w:rFonts w:ascii="Times New Roman" w:hAnsi="Times New Roman"/>
          <w:szCs w:val="24"/>
        </w:rPr>
        <w:t>Содержание данного вида разрешенного использования включает в себя содержание видов разрешенного использования с кодами 3.7.1 - 3.7.2</w:t>
      </w:r>
      <w:r w:rsidRPr="00670599">
        <w:rPr>
          <w:sz w:val="20"/>
        </w:rPr>
        <w:t xml:space="preserve"> . </w:t>
      </w:r>
      <w:r w:rsidRPr="00670599">
        <w:rPr>
          <w:rFonts w:ascii="Times New Roman" w:hAnsi="Times New Roman"/>
          <w:szCs w:val="24"/>
        </w:rPr>
        <w:t>А также осуществление религиозных обрядов, включающий в себя</w:t>
      </w:r>
      <w:r w:rsidRPr="00670599">
        <w:rPr>
          <w:sz w:val="20"/>
        </w:rPr>
        <w:t xml:space="preserve"> </w:t>
      </w:r>
      <w:r w:rsidR="0053654C" w:rsidRPr="00670599">
        <w:rPr>
          <w:rFonts w:ascii="Times New Roman" w:hAnsi="Times New Roman"/>
          <w:szCs w:val="24"/>
        </w:rPr>
        <w:t>виды разрешенного использования - размещение зданий и сооружений, предназначенных для совершения религиозных обрядов и церемоний (в том числе церкви, соборы, храмы, часовни, мечети, молельные дома, синагоги)</w:t>
      </w:r>
      <w:r w:rsidR="004B5011" w:rsidRPr="00670599">
        <w:rPr>
          <w:rFonts w:ascii="Times New Roman" w:hAnsi="Times New Roman"/>
          <w:szCs w:val="24"/>
        </w:rPr>
        <w:t>.</w:t>
      </w:r>
      <w:proofErr w:type="gramEnd"/>
      <w:r w:rsidR="001D3A65" w:rsidRPr="00670599">
        <w:rPr>
          <w:rFonts w:ascii="Times New Roman" w:hAnsi="Times New Roman"/>
          <w:szCs w:val="24"/>
        </w:rPr>
        <w:t xml:space="preserve"> Религиозное использование и осуществление религиозных обрядов исключить из условно-разрешенных видов использования в территориальной зоне Р-1.</w:t>
      </w:r>
      <w:r w:rsidR="00670599" w:rsidRPr="00670599">
        <w:rPr>
          <w:rFonts w:ascii="Times New Roman" w:hAnsi="Times New Roman"/>
          <w:szCs w:val="24"/>
        </w:rPr>
        <w:t xml:space="preserve">   </w:t>
      </w:r>
    </w:p>
    <w:p w:rsidR="00670599" w:rsidRDefault="00670599" w:rsidP="00670599">
      <w:pPr>
        <w:pStyle w:val="nienie"/>
        <w:numPr>
          <w:ilvl w:val="0"/>
          <w:numId w:val="20"/>
        </w:numPr>
        <w:spacing w:after="120" w:line="240" w:lineRule="atLeast"/>
        <w:rPr>
          <w:rFonts w:ascii="Times New Roman" w:hAnsi="Times New Roman"/>
          <w:szCs w:val="24"/>
        </w:rPr>
      </w:pPr>
      <w:proofErr w:type="gramStart"/>
      <w:r w:rsidRPr="00670599">
        <w:rPr>
          <w:rFonts w:ascii="Times New Roman" w:hAnsi="Times New Roman"/>
          <w:szCs w:val="24"/>
        </w:rPr>
        <w:lastRenderedPageBreak/>
        <w:t xml:space="preserve">Включить в основные виды разрешенного использования земельных участков территориальной зоны </w:t>
      </w:r>
      <w:r w:rsidRPr="00670599">
        <w:rPr>
          <w:rFonts w:ascii="Times New Roman" w:hAnsi="Times New Roman"/>
          <w:i/>
          <w:szCs w:val="24"/>
        </w:rPr>
        <w:t>Ж-3 «Зона жилой застройки средней этажности»</w:t>
      </w:r>
      <w:r w:rsidRPr="00670599">
        <w:rPr>
          <w:rFonts w:ascii="Times New Roman" w:hAnsi="Times New Roman"/>
          <w:szCs w:val="24"/>
        </w:rPr>
        <w:t xml:space="preserve"> вид разрешенного использования - блокированная жилая застройка, включающая в себя виды разрешенного использования:  размещение жилого дома, имеющего одну или несколько общих стен с соседними жилыми домами (количеством этажей не более чем три, при общем количестве совмещенных домов не более десяти и каждый из которых предназначен</w:t>
      </w:r>
      <w:proofErr w:type="gramEnd"/>
      <w:r w:rsidRPr="00670599">
        <w:rPr>
          <w:rFonts w:ascii="Times New Roman" w:hAnsi="Times New Roman"/>
          <w:szCs w:val="24"/>
        </w:rPr>
        <w:t xml:space="preserve"> </w:t>
      </w:r>
      <w:proofErr w:type="gramStart"/>
      <w:r w:rsidRPr="00670599">
        <w:rPr>
          <w:rFonts w:ascii="Times New Roman" w:hAnsi="Times New Roman"/>
          <w:szCs w:val="24"/>
        </w:rPr>
        <w:t>для проживания одной семьи, имеет общую стену (общие стены) без проемов с соседним домом или соседними домами, расположен на отдельном земельном участке и имеет выход на территорию общего пользования (жилые дома блокированной застройки); разведение декоративных и плодовых деревьев, овощных и ягодных культур; размещение индивидуальных гаражей и иных вспомогательных сооружений; обустройство спортивных и детских площадок, площадок для отдыха.</w:t>
      </w:r>
      <w:proofErr w:type="gramEnd"/>
    </w:p>
    <w:p w:rsidR="001D3A65" w:rsidRPr="001D3A65" w:rsidRDefault="001D3A65" w:rsidP="00670599">
      <w:pPr>
        <w:pStyle w:val="nienie"/>
        <w:spacing w:after="120" w:line="240" w:lineRule="atLeast"/>
        <w:ind w:left="425" w:firstLine="0"/>
        <w:rPr>
          <w:rFonts w:ascii="Times New Roman" w:hAnsi="Times New Roman"/>
          <w:szCs w:val="24"/>
        </w:rPr>
      </w:pPr>
    </w:p>
    <w:p w:rsidR="00FC3F34" w:rsidRPr="006A035D" w:rsidRDefault="00FC3F34" w:rsidP="00FC3F34">
      <w:pPr>
        <w:pStyle w:val="nienie"/>
        <w:spacing w:after="120" w:line="240" w:lineRule="atLeast"/>
        <w:ind w:left="785" w:firstLine="0"/>
        <w:rPr>
          <w:rFonts w:ascii="Times New Roman" w:hAnsi="Times New Roman"/>
          <w:sz w:val="22"/>
          <w:szCs w:val="22"/>
        </w:rPr>
      </w:pPr>
    </w:p>
    <w:p w:rsidR="00FC3F34" w:rsidRPr="00393701" w:rsidRDefault="00FC3F34" w:rsidP="00AB0221">
      <w:pPr>
        <w:rPr>
          <w:sz w:val="26"/>
          <w:szCs w:val="26"/>
        </w:rPr>
      </w:pPr>
    </w:p>
    <w:sectPr w:rsidR="00FC3F34" w:rsidRPr="00393701" w:rsidSect="00670599">
      <w:pgSz w:w="11906" w:h="16838"/>
      <w:pgMar w:top="567" w:right="851" w:bottom="567" w:left="1134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eterburg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51803"/>
    <w:multiLevelType w:val="hybridMultilevel"/>
    <w:tmpl w:val="AADE9E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AE4709"/>
    <w:multiLevelType w:val="multilevel"/>
    <w:tmpl w:val="D4B00A4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">
    <w:nsid w:val="194103DF"/>
    <w:multiLevelType w:val="multilevel"/>
    <w:tmpl w:val="69E0433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BED0EF9"/>
    <w:multiLevelType w:val="hybridMultilevel"/>
    <w:tmpl w:val="32A4360C"/>
    <w:lvl w:ilvl="0" w:tplc="F014BB0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45D7D"/>
    <w:multiLevelType w:val="hybridMultilevel"/>
    <w:tmpl w:val="B9D6EBFC"/>
    <w:lvl w:ilvl="0" w:tplc="F014BB0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9F3C6F"/>
    <w:multiLevelType w:val="hybridMultilevel"/>
    <w:tmpl w:val="3FBC6B5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1B85237"/>
    <w:multiLevelType w:val="multilevel"/>
    <w:tmpl w:val="C26EA8E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7">
    <w:nsid w:val="21C4274A"/>
    <w:multiLevelType w:val="hybridMultilevel"/>
    <w:tmpl w:val="B9D6EBFC"/>
    <w:lvl w:ilvl="0" w:tplc="F014BB0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660EFE"/>
    <w:multiLevelType w:val="hybridMultilevel"/>
    <w:tmpl w:val="483203F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F6A78DD"/>
    <w:multiLevelType w:val="hybridMultilevel"/>
    <w:tmpl w:val="EFA0889E"/>
    <w:lvl w:ilvl="0" w:tplc="F014BB0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A2353E"/>
    <w:multiLevelType w:val="multilevel"/>
    <w:tmpl w:val="CDD887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1">
    <w:nsid w:val="41E12082"/>
    <w:multiLevelType w:val="multilevel"/>
    <w:tmpl w:val="BDBA3F0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2">
    <w:nsid w:val="44C618D4"/>
    <w:multiLevelType w:val="hybridMultilevel"/>
    <w:tmpl w:val="61985D08"/>
    <w:lvl w:ilvl="0" w:tplc="72BADA8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A57EE1"/>
    <w:multiLevelType w:val="hybridMultilevel"/>
    <w:tmpl w:val="B9D6EBFC"/>
    <w:lvl w:ilvl="0" w:tplc="F014BB0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E35A8E"/>
    <w:multiLevelType w:val="hybridMultilevel"/>
    <w:tmpl w:val="C308AE9A"/>
    <w:lvl w:ilvl="0" w:tplc="72BADA8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1B01BF"/>
    <w:multiLevelType w:val="hybridMultilevel"/>
    <w:tmpl w:val="B9D6EBFC"/>
    <w:lvl w:ilvl="0" w:tplc="F014BB0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281C1E"/>
    <w:multiLevelType w:val="hybridMultilevel"/>
    <w:tmpl w:val="9E4070A6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7">
    <w:nsid w:val="62CB5377"/>
    <w:multiLevelType w:val="hybridMultilevel"/>
    <w:tmpl w:val="72FE0B88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8">
    <w:nsid w:val="6313206E"/>
    <w:multiLevelType w:val="hybridMultilevel"/>
    <w:tmpl w:val="AB6E42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DC1A3F"/>
    <w:multiLevelType w:val="hybridMultilevel"/>
    <w:tmpl w:val="E1C4DC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3"/>
  </w:num>
  <w:num w:numId="5">
    <w:abstractNumId w:val="15"/>
  </w:num>
  <w:num w:numId="6">
    <w:abstractNumId w:val="7"/>
  </w:num>
  <w:num w:numId="7">
    <w:abstractNumId w:val="9"/>
  </w:num>
  <w:num w:numId="8">
    <w:abstractNumId w:val="8"/>
  </w:num>
  <w:num w:numId="9">
    <w:abstractNumId w:val="19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12"/>
  </w:num>
  <w:num w:numId="13">
    <w:abstractNumId w:val="1"/>
  </w:num>
  <w:num w:numId="14">
    <w:abstractNumId w:val="2"/>
  </w:num>
  <w:num w:numId="15">
    <w:abstractNumId w:val="11"/>
  </w:num>
  <w:num w:numId="16">
    <w:abstractNumId w:val="6"/>
  </w:num>
  <w:num w:numId="17">
    <w:abstractNumId w:val="0"/>
  </w:num>
  <w:num w:numId="18">
    <w:abstractNumId w:val="14"/>
  </w:num>
  <w:num w:numId="19">
    <w:abstractNumId w:val="16"/>
  </w:num>
  <w:num w:numId="2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05"/>
  <w:displayHorizontalDrawingGridEvery w:val="2"/>
  <w:characterSpacingControl w:val="doNotCompress"/>
  <w:compat/>
  <w:rsids>
    <w:rsidRoot w:val="008304F4"/>
    <w:rsid w:val="00034CE8"/>
    <w:rsid w:val="00040D20"/>
    <w:rsid w:val="000443E6"/>
    <w:rsid w:val="00050B3E"/>
    <w:rsid w:val="0005424C"/>
    <w:rsid w:val="000B3E00"/>
    <w:rsid w:val="000C48DA"/>
    <w:rsid w:val="000E0E41"/>
    <w:rsid w:val="001769EE"/>
    <w:rsid w:val="00194841"/>
    <w:rsid w:val="001C6F3B"/>
    <w:rsid w:val="001D3A65"/>
    <w:rsid w:val="001E560E"/>
    <w:rsid w:val="001E566F"/>
    <w:rsid w:val="00200359"/>
    <w:rsid w:val="0023691B"/>
    <w:rsid w:val="002E3EC8"/>
    <w:rsid w:val="002F1343"/>
    <w:rsid w:val="00393701"/>
    <w:rsid w:val="00491781"/>
    <w:rsid w:val="004A267C"/>
    <w:rsid w:val="004B5011"/>
    <w:rsid w:val="00522E9C"/>
    <w:rsid w:val="0052305E"/>
    <w:rsid w:val="0053654C"/>
    <w:rsid w:val="00561E26"/>
    <w:rsid w:val="0060053D"/>
    <w:rsid w:val="00670599"/>
    <w:rsid w:val="00700EA2"/>
    <w:rsid w:val="0070470D"/>
    <w:rsid w:val="007077FF"/>
    <w:rsid w:val="00775DC5"/>
    <w:rsid w:val="007C508D"/>
    <w:rsid w:val="008304F4"/>
    <w:rsid w:val="008870C3"/>
    <w:rsid w:val="008A1244"/>
    <w:rsid w:val="008B4B4B"/>
    <w:rsid w:val="008F11F2"/>
    <w:rsid w:val="009A729F"/>
    <w:rsid w:val="009C5E12"/>
    <w:rsid w:val="00A025C9"/>
    <w:rsid w:val="00A50508"/>
    <w:rsid w:val="00A7617F"/>
    <w:rsid w:val="00AA0B51"/>
    <w:rsid w:val="00AB0221"/>
    <w:rsid w:val="00AB64DC"/>
    <w:rsid w:val="00AC69C7"/>
    <w:rsid w:val="00AF37A9"/>
    <w:rsid w:val="00B409A2"/>
    <w:rsid w:val="00B55710"/>
    <w:rsid w:val="00B85DB8"/>
    <w:rsid w:val="00BF3963"/>
    <w:rsid w:val="00C1490C"/>
    <w:rsid w:val="00C16690"/>
    <w:rsid w:val="00C50D54"/>
    <w:rsid w:val="00C77D8F"/>
    <w:rsid w:val="00C9527C"/>
    <w:rsid w:val="00CA3627"/>
    <w:rsid w:val="00CA4C0A"/>
    <w:rsid w:val="00CC5631"/>
    <w:rsid w:val="00D11F20"/>
    <w:rsid w:val="00D21E2C"/>
    <w:rsid w:val="00D444B5"/>
    <w:rsid w:val="00D66F07"/>
    <w:rsid w:val="00D776ED"/>
    <w:rsid w:val="00D81136"/>
    <w:rsid w:val="00DE42B8"/>
    <w:rsid w:val="00E15CDD"/>
    <w:rsid w:val="00E27BAF"/>
    <w:rsid w:val="00E35FCE"/>
    <w:rsid w:val="00E71CEF"/>
    <w:rsid w:val="00EA2AF7"/>
    <w:rsid w:val="00EF6DA3"/>
    <w:rsid w:val="00F60E0A"/>
    <w:rsid w:val="00F90C87"/>
    <w:rsid w:val="00F942A5"/>
    <w:rsid w:val="00FA0FA2"/>
    <w:rsid w:val="00FB5DEF"/>
    <w:rsid w:val="00FC3F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542"/>
    <w:pPr>
      <w:widowControl w:val="0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B022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C9527C"/>
    <w:pPr>
      <w:keepNext/>
      <w:widowControl/>
      <w:jc w:val="center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qFormat/>
    <w:rsid w:val="00E84542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a4">
    <w:name w:val="Заголовок"/>
    <w:basedOn w:val="a"/>
    <w:next w:val="a5"/>
    <w:qFormat/>
    <w:rsid w:val="008304F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unhideWhenUsed/>
    <w:rsid w:val="00E84542"/>
    <w:pPr>
      <w:widowControl/>
      <w:suppressAutoHyphens/>
      <w:jc w:val="both"/>
    </w:pPr>
    <w:rPr>
      <w:sz w:val="28"/>
      <w:szCs w:val="28"/>
      <w:lang w:eastAsia="ar-SA"/>
    </w:rPr>
  </w:style>
  <w:style w:type="paragraph" w:styleId="a6">
    <w:name w:val="List"/>
    <w:basedOn w:val="a5"/>
    <w:rsid w:val="008304F4"/>
    <w:rPr>
      <w:rFonts w:cs="Mangal"/>
    </w:rPr>
  </w:style>
  <w:style w:type="paragraph" w:customStyle="1" w:styleId="Caption">
    <w:name w:val="Caption"/>
    <w:basedOn w:val="a"/>
    <w:qFormat/>
    <w:rsid w:val="008304F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rsid w:val="008304F4"/>
    <w:pPr>
      <w:suppressLineNumbers/>
    </w:pPr>
    <w:rPr>
      <w:rFonts w:cs="Mangal"/>
    </w:rPr>
  </w:style>
  <w:style w:type="paragraph" w:styleId="a8">
    <w:name w:val="List Paragraph"/>
    <w:basedOn w:val="a"/>
    <w:uiPriority w:val="34"/>
    <w:qFormat/>
    <w:rsid w:val="00E84542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8B4B4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B4B4B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7077FF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semiHidden/>
    <w:rsid w:val="00C9527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B02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c">
    <w:name w:val="Гипертекстовая ссылка"/>
    <w:basedOn w:val="a0"/>
    <w:uiPriority w:val="99"/>
    <w:rsid w:val="00AB0221"/>
    <w:rPr>
      <w:b/>
      <w:bCs/>
      <w:color w:val="106BBE"/>
    </w:rPr>
  </w:style>
  <w:style w:type="paragraph" w:customStyle="1" w:styleId="ConsPlusTitle">
    <w:name w:val="ConsPlusTitle"/>
    <w:rsid w:val="00E71CEF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8">
    <w:name w:val="Знак8"/>
    <w:basedOn w:val="a"/>
    <w:rsid w:val="00E71CEF"/>
    <w:pPr>
      <w:widowControl/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nienie">
    <w:name w:val="nienie"/>
    <w:basedOn w:val="a"/>
    <w:rsid w:val="00FC3F34"/>
    <w:pPr>
      <w:keepLines/>
      <w:ind w:left="709" w:hanging="284"/>
      <w:jc w:val="both"/>
    </w:pPr>
    <w:rPr>
      <w:rFonts w:ascii="Peterburg" w:hAnsi="Peterburg"/>
      <w:sz w:val="24"/>
    </w:rPr>
  </w:style>
  <w:style w:type="paragraph" w:styleId="ad">
    <w:name w:val="Normal (Web)"/>
    <w:basedOn w:val="a"/>
    <w:uiPriority w:val="99"/>
    <w:semiHidden/>
    <w:unhideWhenUsed/>
    <w:rsid w:val="00AB64DC"/>
    <w:pPr>
      <w:widowControl/>
      <w:spacing w:before="100" w:beforeAutospacing="1" w:after="100" w:afterAutospacing="1"/>
    </w:pPr>
    <w:rPr>
      <w:sz w:val="24"/>
      <w:szCs w:val="24"/>
    </w:rPr>
  </w:style>
  <w:style w:type="character" w:styleId="ae">
    <w:name w:val="Strong"/>
    <w:basedOn w:val="a0"/>
    <w:uiPriority w:val="22"/>
    <w:qFormat/>
    <w:rsid w:val="00AB64DC"/>
    <w:rPr>
      <w:b/>
      <w:bCs/>
    </w:rPr>
  </w:style>
  <w:style w:type="paragraph" w:customStyle="1" w:styleId="Default">
    <w:name w:val="Default"/>
    <w:rsid w:val="00D776ED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2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emla37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&#1087;&#1091;&#1095;&#1077;&#1078;&#1089;&#1082;&#1080;&#1081;-&#1088;&#1072;&#1081;&#1086;&#1085;.&#1088;&#1092;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4</Pages>
  <Words>1258</Words>
  <Characters>7173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dc:description/>
  <cp:lastModifiedBy>Legion</cp:lastModifiedBy>
  <cp:revision>41</cp:revision>
  <cp:lastPrinted>2025-08-13T12:42:00Z</cp:lastPrinted>
  <dcterms:created xsi:type="dcterms:W3CDTF">2024-03-03T18:10:00Z</dcterms:created>
  <dcterms:modified xsi:type="dcterms:W3CDTF">2025-08-15T06:58:00Z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